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F0" w:rsidRDefault="002607F0" w:rsidP="002607F0">
      <w:pPr>
        <w:jc w:val="center"/>
        <w:rPr>
          <w:rFonts w:ascii="Arial" w:hAnsi="Arial" w:cs="Arial"/>
          <w:b/>
          <w:sz w:val="28"/>
          <w:szCs w:val="28"/>
        </w:rPr>
      </w:pPr>
      <w:r>
        <w:rPr>
          <w:rFonts w:ascii="Arial" w:hAnsi="Arial" w:cs="Arial"/>
          <w:b/>
          <w:sz w:val="28"/>
          <w:szCs w:val="28"/>
        </w:rPr>
        <w:t xml:space="preserve">ATTACHMENT </w:t>
      </w:r>
      <w:r w:rsidR="001E5DFD">
        <w:rPr>
          <w:rFonts w:ascii="Arial" w:hAnsi="Arial" w:cs="Arial"/>
          <w:b/>
          <w:sz w:val="28"/>
          <w:szCs w:val="28"/>
        </w:rPr>
        <w:t>4</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2607F0" w:rsidRDefault="002607F0" w:rsidP="002607F0">
      <w:pPr>
        <w:jc w:val="both"/>
        <w:rPr>
          <w:rFonts w:ascii="Arial" w:hAnsi="Arial" w:cs="Arial"/>
          <w:b/>
        </w:rPr>
      </w:pPr>
    </w:p>
    <w:p w:rsidR="00BC0813" w:rsidRDefault="006D5ACE"/>
    <w:sectPr w:rsidR="00BC08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1F" w:rsidRDefault="0015651F" w:rsidP="002607F0">
      <w:pPr>
        <w:spacing w:after="0" w:line="240" w:lineRule="auto"/>
      </w:pPr>
      <w:r>
        <w:separator/>
      </w:r>
    </w:p>
  </w:endnote>
  <w:endnote w:type="continuationSeparator" w:id="0">
    <w:p w:rsidR="0015651F" w:rsidRDefault="0015651F"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D7" w:rsidRDefault="00AC6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D7" w:rsidRDefault="00AC6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D7" w:rsidRDefault="00AC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1F" w:rsidRDefault="0015651F" w:rsidP="002607F0">
      <w:pPr>
        <w:spacing w:after="0" w:line="240" w:lineRule="auto"/>
      </w:pPr>
      <w:r>
        <w:separator/>
      </w:r>
    </w:p>
  </w:footnote>
  <w:footnote w:type="continuationSeparator" w:id="0">
    <w:p w:rsidR="0015651F" w:rsidRDefault="0015651F" w:rsidP="0026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D7" w:rsidRDefault="00AC6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1" w:rsidRDefault="00891871" w:rsidP="00891871">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954393">
      <w:rPr>
        <w:rFonts w:ascii="Arial" w:hAnsi="Arial" w:cs="Arial"/>
        <w:caps w:val="0"/>
        <w:sz w:val="18"/>
        <w:szCs w:val="18"/>
      </w:rPr>
      <w:t>TCAS-2018-0</w:t>
    </w:r>
    <w:r w:rsidR="00AC68D7">
      <w:rPr>
        <w:rFonts w:ascii="Arial" w:hAnsi="Arial" w:cs="Arial"/>
        <w:caps w:val="0"/>
        <w:sz w:val="18"/>
        <w:szCs w:val="18"/>
      </w:rPr>
      <w:t>5</w:t>
    </w:r>
    <w:r w:rsidR="00954393">
      <w:rPr>
        <w:rFonts w:ascii="Arial" w:hAnsi="Arial" w:cs="Arial"/>
        <w:caps w:val="0"/>
        <w:sz w:val="18"/>
        <w:szCs w:val="18"/>
      </w:rPr>
      <w:t>-MS</w:t>
    </w:r>
  </w:p>
  <w:p w:rsidR="006D5ACE" w:rsidRDefault="006D5ACE" w:rsidP="006D5ACE">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Collections Services for Court-Ordered and Other Debt</w:t>
    </w:r>
  </w:p>
  <w:p w:rsidR="002607F0" w:rsidRDefault="002607F0">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D7" w:rsidRDefault="00AC6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07022B"/>
    <w:rsid w:val="0015651F"/>
    <w:rsid w:val="001B0033"/>
    <w:rsid w:val="001E5DFD"/>
    <w:rsid w:val="002607F0"/>
    <w:rsid w:val="003930BF"/>
    <w:rsid w:val="0041731B"/>
    <w:rsid w:val="004F6FA0"/>
    <w:rsid w:val="006D5ACE"/>
    <w:rsid w:val="00737032"/>
    <w:rsid w:val="00797B4B"/>
    <w:rsid w:val="00891871"/>
    <w:rsid w:val="00954393"/>
    <w:rsid w:val="009E56F7"/>
    <w:rsid w:val="00AC68D7"/>
    <w:rsid w:val="00B15B6F"/>
    <w:rsid w:val="00D56377"/>
    <w:rsid w:val="00F9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iPriority w:val="99"/>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Mona</dc:creator>
  <cp:keywords/>
  <dc:description/>
  <cp:lastModifiedBy>Smith, Marissa</cp:lastModifiedBy>
  <cp:revision>4</cp:revision>
  <dcterms:created xsi:type="dcterms:W3CDTF">2018-03-12T20:35:00Z</dcterms:created>
  <dcterms:modified xsi:type="dcterms:W3CDTF">2018-06-27T16:10:00Z</dcterms:modified>
</cp:coreProperties>
</file>