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224A08C6" w:rsidR="006617B8" w:rsidRPr="00001EEE" w:rsidRDefault="005255B6" w:rsidP="001C11A4">
      <w:pPr>
        <w:pStyle w:val="BodyText"/>
        <w:spacing w:afterLines="100" w:after="240"/>
        <w:jc w:val="center"/>
        <w:rPr>
          <w:rFonts w:ascii="Times New Roman Bold" w:hAnsi="Times New Roman Bold" w:cstheme="minorHAnsi"/>
          <w:b/>
          <w:sz w:val="24"/>
          <w:szCs w:val="32"/>
        </w:rPr>
      </w:pPr>
      <w:bookmarkStart w:id="0" w:name="_Hlk141367868"/>
      <w:r>
        <w:rPr>
          <w:rFonts w:ascii="Times New Roman Bold" w:hAnsi="Times New Roman Bold" w:cstheme="minorHAnsi"/>
          <w:b/>
          <w:sz w:val="24"/>
          <w:szCs w:val="32"/>
        </w:rPr>
        <w:t xml:space="preserve">ATTACHMENT </w:t>
      </w:r>
      <w:r w:rsidR="00743C0A">
        <w:rPr>
          <w:rFonts w:ascii="Times New Roman Bold" w:hAnsi="Times New Roman Bold" w:cstheme="minorHAnsi"/>
          <w:b/>
          <w:sz w:val="24"/>
          <w:szCs w:val="32"/>
        </w:rPr>
        <w:t>C</w:t>
      </w:r>
      <w:r w:rsidR="000A5AC0">
        <w:rPr>
          <w:rFonts w:ascii="Times New Roman Bold" w:hAnsi="Times New Roman Bold" w:cstheme="minorHAnsi"/>
          <w:b/>
          <w:sz w:val="24"/>
          <w:szCs w:val="32"/>
        </w:rPr>
        <w:t xml:space="preserve"> </w:t>
      </w:r>
      <w:r w:rsidR="000A5AC0" w:rsidRPr="000A5AC0">
        <w:rPr>
          <w:rFonts w:ascii="Times New Roman Bold" w:hAnsi="Times New Roman Bold" w:cstheme="minorHAnsi"/>
          <w:b/>
          <w:i/>
          <w:iCs/>
          <w:color w:val="FF0000"/>
          <w:sz w:val="24"/>
          <w:szCs w:val="32"/>
        </w:rPr>
        <w:t>[Addendum No. 01]</w:t>
      </w:r>
    </w:p>
    <w:bookmarkEnd w:id="0"/>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0EDEA246"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40"/>
        <w:gridCol w:w="810"/>
        <w:gridCol w:w="353"/>
        <w:gridCol w:w="187"/>
        <w:gridCol w:w="630"/>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4"/>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r>
              <w:rPr>
                <w:sz w:val="21"/>
                <w:szCs w:val="21"/>
              </w:rPr>
              <w:t>Consultant</w:t>
            </w:r>
            <w:r w:rsidRPr="004E09FB">
              <w:rPr>
                <w:sz w:val="21"/>
                <w:szCs w:val="21"/>
              </w:rPr>
              <w:t>’s company name:</w:t>
            </w:r>
          </w:p>
        </w:tc>
        <w:tc>
          <w:tcPr>
            <w:tcW w:w="7502" w:type="dxa"/>
            <w:gridSpan w:val="13"/>
            <w:tcBorders>
              <w:left w:val="single" w:sz="4" w:space="0" w:color="auto"/>
            </w:tcBorders>
            <w:shd w:val="clear" w:color="auto" w:fill="auto"/>
            <w:vAlign w:val="bottom"/>
          </w:tcPr>
          <w:p w14:paraId="4B647BF2" w14:textId="533A0455" w:rsidR="004553A3" w:rsidRPr="004E09FB" w:rsidRDefault="00D5610F" w:rsidP="001C11A4">
            <w:pPr>
              <w:widowControl/>
              <w:rPr>
                <w:sz w:val="21"/>
                <w:szCs w:val="21"/>
              </w:rPr>
            </w:pPr>
            <w:r>
              <w:rPr>
                <w:sz w:val="21"/>
                <w:szCs w:val="21"/>
              </w:rPr>
              <w:fldChar w:fldCharType="begin">
                <w:ffData>
                  <w:name w:val="Text1"/>
                  <w:enabled/>
                  <w:calcOnExit w:val="0"/>
                  <w:textInput/>
                </w:ffData>
              </w:fldChar>
            </w:r>
            <w:bookmarkStart w:id="1" w:name="Text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r w:rsidRPr="004E09FB">
              <w:rPr>
                <w:sz w:val="21"/>
                <w:szCs w:val="21"/>
              </w:rPr>
              <w:t>Address:</w:t>
            </w:r>
          </w:p>
        </w:tc>
        <w:tc>
          <w:tcPr>
            <w:tcW w:w="7502" w:type="dxa"/>
            <w:gridSpan w:val="13"/>
            <w:tcBorders>
              <w:left w:val="single" w:sz="4" w:space="0" w:color="auto"/>
            </w:tcBorders>
            <w:shd w:val="clear" w:color="auto" w:fill="auto"/>
            <w:vAlign w:val="bottom"/>
          </w:tcPr>
          <w:p w14:paraId="6A4B0D92" w14:textId="40661C60" w:rsidR="004553A3" w:rsidRPr="004E09FB" w:rsidRDefault="00D5610F" w:rsidP="001C11A4">
            <w:pPr>
              <w:widowControl/>
              <w:rPr>
                <w:sz w:val="21"/>
                <w:szCs w:val="21"/>
              </w:rPr>
            </w:pPr>
            <w:r>
              <w:rPr>
                <w:sz w:val="21"/>
                <w:szCs w:val="21"/>
              </w:rPr>
              <w:fldChar w:fldCharType="begin">
                <w:ffData>
                  <w:name w:val="Text2"/>
                  <w:enabled/>
                  <w:calcOnExit w:val="0"/>
                  <w:textInput/>
                </w:ffData>
              </w:fldChar>
            </w:r>
            <w:bookmarkStart w:id="2" w:name="Text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r w:rsidRPr="004E09FB">
              <w:rPr>
                <w:sz w:val="21"/>
                <w:szCs w:val="21"/>
              </w:rPr>
              <w:t>Telephone:</w:t>
            </w:r>
          </w:p>
        </w:tc>
        <w:tc>
          <w:tcPr>
            <w:tcW w:w="7502" w:type="dxa"/>
            <w:gridSpan w:val="13"/>
            <w:tcBorders>
              <w:left w:val="single" w:sz="4" w:space="0" w:color="auto"/>
            </w:tcBorders>
            <w:shd w:val="clear" w:color="auto" w:fill="auto"/>
            <w:vAlign w:val="bottom"/>
          </w:tcPr>
          <w:p w14:paraId="315E1459" w14:textId="2B84445A" w:rsidR="004553A3" w:rsidRPr="004E09FB" w:rsidRDefault="00D5610F" w:rsidP="001C11A4">
            <w:pPr>
              <w:widowControl/>
              <w:rPr>
                <w:sz w:val="21"/>
                <w:szCs w:val="21"/>
              </w:rPr>
            </w:pPr>
            <w:r>
              <w:rPr>
                <w:sz w:val="21"/>
                <w:szCs w:val="21"/>
              </w:rPr>
              <w:fldChar w:fldCharType="begin">
                <w:ffData>
                  <w:name w:val="Text3"/>
                  <w:enabled/>
                  <w:calcOnExit w:val="0"/>
                  <w:textInput/>
                </w:ffData>
              </w:fldChar>
            </w:r>
            <w:bookmarkStart w:id="3" w:name="Text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r w:rsidRPr="004E09FB">
              <w:rPr>
                <w:sz w:val="21"/>
                <w:szCs w:val="21"/>
              </w:rPr>
              <w:t>Mobile telephone:</w:t>
            </w:r>
          </w:p>
        </w:tc>
        <w:tc>
          <w:tcPr>
            <w:tcW w:w="7502" w:type="dxa"/>
            <w:gridSpan w:val="13"/>
            <w:tcBorders>
              <w:left w:val="single" w:sz="4" w:space="0" w:color="auto"/>
            </w:tcBorders>
            <w:shd w:val="clear" w:color="auto" w:fill="auto"/>
            <w:vAlign w:val="bottom"/>
          </w:tcPr>
          <w:p w14:paraId="787E42FE" w14:textId="3B805798" w:rsidR="004553A3" w:rsidRPr="004E09FB" w:rsidRDefault="00D5610F" w:rsidP="001C11A4">
            <w:pPr>
              <w:widowControl/>
              <w:rPr>
                <w:sz w:val="21"/>
                <w:szCs w:val="21"/>
              </w:rPr>
            </w:pPr>
            <w:r>
              <w:rPr>
                <w:sz w:val="21"/>
                <w:szCs w:val="21"/>
              </w:rPr>
              <w:fldChar w:fldCharType="begin">
                <w:ffData>
                  <w:name w:val="Text4"/>
                  <w:enabled/>
                  <w:calcOnExit w:val="0"/>
                  <w:textInput/>
                </w:ffData>
              </w:fldChar>
            </w:r>
            <w:bookmarkStart w:id="4" w:name="Text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r w:rsidRPr="004E09FB">
              <w:rPr>
                <w:sz w:val="21"/>
                <w:szCs w:val="21"/>
              </w:rPr>
              <w:t>E-mail:</w:t>
            </w:r>
          </w:p>
        </w:tc>
        <w:tc>
          <w:tcPr>
            <w:tcW w:w="7502" w:type="dxa"/>
            <w:gridSpan w:val="13"/>
            <w:tcBorders>
              <w:left w:val="single" w:sz="4" w:space="0" w:color="auto"/>
            </w:tcBorders>
            <w:shd w:val="clear" w:color="auto" w:fill="auto"/>
            <w:vAlign w:val="bottom"/>
          </w:tcPr>
          <w:p w14:paraId="1F413A8B" w14:textId="0E10C03F" w:rsidR="004553A3" w:rsidRPr="004E09FB" w:rsidRDefault="00D5610F" w:rsidP="001C11A4">
            <w:pPr>
              <w:widowControl/>
              <w:rPr>
                <w:sz w:val="21"/>
                <w:szCs w:val="21"/>
              </w:rPr>
            </w:pPr>
            <w:r>
              <w:rPr>
                <w:sz w:val="21"/>
                <w:szCs w:val="21"/>
              </w:rPr>
              <w:fldChar w:fldCharType="begin">
                <w:ffData>
                  <w:name w:val="Text5"/>
                  <w:enabled/>
                  <w:calcOnExit w:val="0"/>
                  <w:textInput/>
                </w:ffData>
              </w:fldChar>
            </w:r>
            <w:bookmarkStart w:id="5" w:name="Text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5"/>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r w:rsidRPr="004E09FB">
              <w:rPr>
                <w:sz w:val="21"/>
                <w:szCs w:val="21"/>
              </w:rPr>
              <w:t>Years in business under current company name:</w:t>
            </w:r>
          </w:p>
        </w:tc>
        <w:tc>
          <w:tcPr>
            <w:tcW w:w="5900" w:type="dxa"/>
            <w:gridSpan w:val="11"/>
            <w:tcBorders>
              <w:left w:val="single" w:sz="4" w:space="0" w:color="auto"/>
            </w:tcBorders>
            <w:shd w:val="clear" w:color="auto" w:fill="auto"/>
            <w:vAlign w:val="bottom"/>
          </w:tcPr>
          <w:p w14:paraId="6CC56556" w14:textId="79612A52" w:rsidR="004553A3" w:rsidRPr="004E09FB" w:rsidRDefault="00D5610F" w:rsidP="001C11A4">
            <w:pPr>
              <w:widowControl/>
              <w:rPr>
                <w:sz w:val="21"/>
                <w:szCs w:val="21"/>
              </w:rPr>
            </w:pPr>
            <w:r>
              <w:rPr>
                <w:sz w:val="21"/>
                <w:szCs w:val="21"/>
              </w:rPr>
              <w:fldChar w:fldCharType="begin">
                <w:ffData>
                  <w:name w:val="Text6"/>
                  <w:enabled/>
                  <w:calcOnExit w:val="0"/>
                  <w:textInput/>
                </w:ffData>
              </w:fldChar>
            </w:r>
            <w:bookmarkStart w:id="6" w:name="Text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r w:rsidRPr="004E09FB">
              <w:rPr>
                <w:sz w:val="21"/>
                <w:szCs w:val="21"/>
              </w:rPr>
              <w:t>Years at the above address:</w:t>
            </w:r>
          </w:p>
        </w:tc>
        <w:tc>
          <w:tcPr>
            <w:tcW w:w="5900" w:type="dxa"/>
            <w:gridSpan w:val="11"/>
            <w:tcBorders>
              <w:left w:val="single" w:sz="4" w:space="0" w:color="auto"/>
            </w:tcBorders>
            <w:shd w:val="clear" w:color="auto" w:fill="auto"/>
            <w:vAlign w:val="bottom"/>
          </w:tcPr>
          <w:p w14:paraId="46A563AE" w14:textId="5BE669B5"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r w:rsidRPr="004E09FB">
              <w:rPr>
                <w:sz w:val="21"/>
                <w:szCs w:val="21"/>
              </w:rPr>
              <w:t>Types of work performed with own forces:</w:t>
            </w:r>
          </w:p>
        </w:tc>
        <w:tc>
          <w:tcPr>
            <w:tcW w:w="5900" w:type="dxa"/>
            <w:gridSpan w:val="11"/>
            <w:tcBorders>
              <w:left w:val="single" w:sz="4" w:space="0" w:color="auto"/>
            </w:tcBorders>
            <w:shd w:val="clear" w:color="auto" w:fill="auto"/>
            <w:vAlign w:val="bottom"/>
          </w:tcPr>
          <w:p w14:paraId="2C58AF28" w14:textId="317236F2"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3"/>
            <w:tcBorders>
              <w:left w:val="single" w:sz="4" w:space="0" w:color="auto"/>
            </w:tcBorders>
            <w:shd w:val="clear" w:color="auto" w:fill="auto"/>
            <w:vAlign w:val="bottom"/>
          </w:tcPr>
          <w:p w14:paraId="52949A2D" w14:textId="779FC127" w:rsidR="004553A3" w:rsidRPr="004E09FB" w:rsidRDefault="004553A3" w:rsidP="001C11A4">
            <w:pPr>
              <w:widowControl/>
              <w:jc w:val="center"/>
              <w:rPr>
                <w:sz w:val="21"/>
                <w:szCs w:val="21"/>
              </w:rPr>
            </w:pPr>
            <w:r>
              <w:rPr>
                <w:sz w:val="21"/>
                <w:szCs w:val="21"/>
              </w:rPr>
              <w:t>2021</w:t>
            </w:r>
          </w:p>
        </w:tc>
        <w:tc>
          <w:tcPr>
            <w:tcW w:w="3700" w:type="dxa"/>
            <w:gridSpan w:val="5"/>
            <w:tcBorders>
              <w:left w:val="single" w:sz="4" w:space="0" w:color="auto"/>
            </w:tcBorders>
            <w:shd w:val="clear" w:color="auto" w:fill="auto"/>
            <w:vAlign w:val="bottom"/>
          </w:tcPr>
          <w:p w14:paraId="183CB42B" w14:textId="05B2B4DD"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
        </w:tc>
        <w:tc>
          <w:tcPr>
            <w:tcW w:w="997" w:type="dxa"/>
            <w:gridSpan w:val="3"/>
            <w:tcBorders>
              <w:left w:val="single" w:sz="4" w:space="0" w:color="auto"/>
            </w:tcBorders>
            <w:shd w:val="clear" w:color="auto" w:fill="auto"/>
            <w:vAlign w:val="bottom"/>
          </w:tcPr>
          <w:p w14:paraId="32777380" w14:textId="5623284F" w:rsidR="004553A3" w:rsidRPr="004E09FB" w:rsidRDefault="004553A3" w:rsidP="001C11A4">
            <w:pPr>
              <w:widowControl/>
              <w:jc w:val="center"/>
              <w:rPr>
                <w:sz w:val="21"/>
                <w:szCs w:val="21"/>
              </w:rPr>
            </w:pPr>
            <w:r>
              <w:rPr>
                <w:sz w:val="21"/>
                <w:szCs w:val="21"/>
              </w:rPr>
              <w:t>2020</w:t>
            </w:r>
          </w:p>
        </w:tc>
        <w:tc>
          <w:tcPr>
            <w:tcW w:w="3700" w:type="dxa"/>
            <w:gridSpan w:val="5"/>
            <w:tcBorders>
              <w:left w:val="single" w:sz="4" w:space="0" w:color="auto"/>
            </w:tcBorders>
            <w:shd w:val="clear" w:color="auto" w:fill="auto"/>
            <w:vAlign w:val="bottom"/>
          </w:tcPr>
          <w:p w14:paraId="75493AAA" w14:textId="33D138AF"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
        </w:tc>
        <w:tc>
          <w:tcPr>
            <w:tcW w:w="997" w:type="dxa"/>
            <w:gridSpan w:val="3"/>
            <w:tcBorders>
              <w:left w:val="single" w:sz="4" w:space="0" w:color="auto"/>
            </w:tcBorders>
            <w:shd w:val="clear" w:color="auto" w:fill="auto"/>
            <w:vAlign w:val="bottom"/>
          </w:tcPr>
          <w:p w14:paraId="425A51B9" w14:textId="13C5F5B5" w:rsidR="004553A3" w:rsidRPr="004E09FB" w:rsidRDefault="004553A3" w:rsidP="001C11A4">
            <w:pPr>
              <w:widowControl/>
              <w:jc w:val="center"/>
              <w:rPr>
                <w:sz w:val="21"/>
                <w:szCs w:val="21"/>
              </w:rPr>
            </w:pPr>
            <w:r>
              <w:rPr>
                <w:sz w:val="21"/>
                <w:szCs w:val="21"/>
              </w:rPr>
              <w:t>2019</w:t>
            </w:r>
          </w:p>
        </w:tc>
        <w:tc>
          <w:tcPr>
            <w:tcW w:w="3700" w:type="dxa"/>
            <w:gridSpan w:val="5"/>
            <w:tcBorders>
              <w:left w:val="single" w:sz="4" w:space="0" w:color="auto"/>
            </w:tcBorders>
            <w:shd w:val="clear" w:color="auto" w:fill="auto"/>
            <w:vAlign w:val="bottom"/>
          </w:tcPr>
          <w:p w14:paraId="62D0E0F2" w14:textId="7C786677" w:rsidR="004553A3" w:rsidRPr="004E09FB" w:rsidRDefault="004553A3" w:rsidP="001C11A4">
            <w:pPr>
              <w:widowControl/>
              <w:rPr>
                <w:sz w:val="21"/>
                <w:szCs w:val="21"/>
              </w:rPr>
            </w:pPr>
            <w:r>
              <w:rPr>
                <w:sz w:val="21"/>
                <w:szCs w:val="21"/>
              </w:rPr>
              <w:t>$</w:t>
            </w:r>
            <w:r w:rsidR="00D5610F">
              <w:rPr>
                <w:sz w:val="21"/>
                <w:szCs w:val="21"/>
              </w:rPr>
              <w:fldChar w:fldCharType="begin">
                <w:ffData>
                  <w:name w:val="Text6"/>
                  <w:enabled/>
                  <w:calcOnExit w:val="0"/>
                  <w:textInput/>
                </w:ffData>
              </w:fldChar>
            </w:r>
            <w:r w:rsidR="00D5610F">
              <w:rPr>
                <w:sz w:val="21"/>
                <w:szCs w:val="21"/>
              </w:rPr>
              <w:instrText xml:space="preserve"> FORMTEXT </w:instrText>
            </w:r>
            <w:r w:rsidR="00D5610F">
              <w:rPr>
                <w:sz w:val="21"/>
                <w:szCs w:val="21"/>
              </w:rPr>
            </w:r>
            <w:r w:rsidR="00D5610F">
              <w:rPr>
                <w:sz w:val="21"/>
                <w:szCs w:val="21"/>
              </w:rPr>
              <w:fldChar w:fldCharType="separate"/>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noProof/>
                <w:sz w:val="21"/>
                <w:szCs w:val="21"/>
              </w:rPr>
              <w:t> </w:t>
            </w:r>
            <w:r w:rsidR="00D5610F">
              <w:rPr>
                <w:sz w:val="21"/>
                <w:szCs w:val="21"/>
              </w:rPr>
              <w:fldChar w:fldCharType="end"/>
            </w:r>
          </w:p>
        </w:tc>
      </w:tr>
      <w:tr w:rsidR="004553A3" w:rsidRPr="004E09FB" w14:paraId="3566DC02" w14:textId="77777777" w:rsidTr="00664922">
        <w:trPr>
          <w:cantSplit/>
          <w:jc w:val="center"/>
        </w:trPr>
        <w:tc>
          <w:tcPr>
            <w:tcW w:w="10085" w:type="dxa"/>
            <w:gridSpan w:val="14"/>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985421">
        <w:trPr>
          <w:cantSplit/>
          <w:jc w:val="center"/>
        </w:trPr>
        <w:tc>
          <w:tcPr>
            <w:tcW w:w="5575" w:type="dxa"/>
            <w:gridSpan w:val="7"/>
            <w:tcBorders>
              <w:left w:val="single" w:sz="4" w:space="0" w:color="auto"/>
            </w:tcBorders>
            <w:shd w:val="clear" w:color="auto" w:fill="auto"/>
            <w:vAlign w:val="bottom"/>
          </w:tcPr>
          <w:p w14:paraId="758F68D5" w14:textId="4C4ACF2A" w:rsidR="004553A3" w:rsidRPr="004E09FB" w:rsidRDefault="004553A3" w:rsidP="001C11A4">
            <w:pPr>
              <w:widowControl/>
              <w:rPr>
                <w:sz w:val="21"/>
                <w:szCs w:val="21"/>
              </w:rPr>
            </w:pPr>
            <w:r w:rsidRPr="004E09FB">
              <w:rPr>
                <w:sz w:val="21"/>
                <w:szCs w:val="21"/>
              </w:rPr>
              <w:t>Department of Industrial Relations (“DIR”) registration number</w:t>
            </w:r>
            <w:r w:rsidR="00985421">
              <w:rPr>
                <w:sz w:val="21"/>
                <w:szCs w:val="21"/>
              </w:rPr>
              <w:t>:</w:t>
            </w:r>
          </w:p>
        </w:tc>
        <w:tc>
          <w:tcPr>
            <w:tcW w:w="4510" w:type="dxa"/>
            <w:gridSpan w:val="7"/>
            <w:tcBorders>
              <w:left w:val="single" w:sz="4" w:space="0" w:color="auto"/>
            </w:tcBorders>
            <w:shd w:val="clear" w:color="auto" w:fill="auto"/>
            <w:vAlign w:val="bottom"/>
          </w:tcPr>
          <w:p w14:paraId="7B393980" w14:textId="31FFDBB7"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985421" w:rsidRPr="004E09FB" w14:paraId="07B96A5A" w14:textId="77777777" w:rsidTr="009420A8">
        <w:trPr>
          <w:cantSplit/>
          <w:jc w:val="center"/>
        </w:trPr>
        <w:tc>
          <w:tcPr>
            <w:tcW w:w="557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r w:rsidRPr="004E09FB">
              <w:rPr>
                <w:sz w:val="21"/>
                <w:szCs w:val="21"/>
              </w:rPr>
              <w:t xml:space="preserve">DIR registration </w:t>
            </w:r>
            <w:r>
              <w:rPr>
                <w:sz w:val="21"/>
                <w:szCs w:val="21"/>
              </w:rPr>
              <w:t>expiration date:</w:t>
            </w:r>
          </w:p>
        </w:tc>
        <w:tc>
          <w:tcPr>
            <w:tcW w:w="4510" w:type="dxa"/>
            <w:gridSpan w:val="7"/>
            <w:tcBorders>
              <w:left w:val="single" w:sz="4" w:space="0" w:color="auto"/>
            </w:tcBorders>
            <w:shd w:val="clear" w:color="auto" w:fill="auto"/>
            <w:vAlign w:val="bottom"/>
          </w:tcPr>
          <w:p w14:paraId="4EFE2AB6" w14:textId="3F9CD851" w:rsidR="00985421" w:rsidRPr="004E09FB" w:rsidRDefault="00D5610F" w:rsidP="009420A8">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r w:rsidRPr="004E09FB">
              <w:rPr>
                <w:sz w:val="21"/>
                <w:szCs w:val="21"/>
              </w:rPr>
              <w:t>Name of license holder exactly as on file:</w:t>
            </w:r>
          </w:p>
        </w:tc>
        <w:tc>
          <w:tcPr>
            <w:tcW w:w="6406" w:type="dxa"/>
            <w:gridSpan w:val="12"/>
            <w:tcBorders>
              <w:left w:val="single" w:sz="4" w:space="0" w:color="auto"/>
            </w:tcBorders>
            <w:shd w:val="clear" w:color="auto" w:fill="auto"/>
            <w:vAlign w:val="bottom"/>
          </w:tcPr>
          <w:p w14:paraId="41F46A9E" w14:textId="7F237749" w:rsidR="004553A3" w:rsidRPr="004E09FB" w:rsidRDefault="00D5610F" w:rsidP="001C11A4">
            <w:pPr>
              <w:widowControl/>
              <w:rPr>
                <w:b/>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r w:rsidRPr="004E09FB">
              <w:rPr>
                <w:sz w:val="21"/>
                <w:szCs w:val="21"/>
              </w:rPr>
              <w:t>License classification(s):</w:t>
            </w:r>
          </w:p>
        </w:tc>
        <w:tc>
          <w:tcPr>
            <w:tcW w:w="6406" w:type="dxa"/>
            <w:gridSpan w:val="12"/>
            <w:tcBorders>
              <w:left w:val="single" w:sz="4" w:space="0" w:color="auto"/>
            </w:tcBorders>
            <w:shd w:val="clear" w:color="auto" w:fill="auto"/>
            <w:vAlign w:val="bottom"/>
          </w:tcPr>
          <w:p w14:paraId="3679C4B8" w14:textId="0EA41FE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r w:rsidRPr="004E09FB">
              <w:rPr>
                <w:sz w:val="21"/>
                <w:szCs w:val="21"/>
              </w:rPr>
              <w:t>License Number(s):</w:t>
            </w:r>
          </w:p>
        </w:tc>
        <w:tc>
          <w:tcPr>
            <w:tcW w:w="6406" w:type="dxa"/>
            <w:gridSpan w:val="12"/>
            <w:tcBorders>
              <w:left w:val="single" w:sz="4" w:space="0" w:color="auto"/>
            </w:tcBorders>
            <w:shd w:val="clear" w:color="auto" w:fill="auto"/>
            <w:vAlign w:val="bottom"/>
          </w:tcPr>
          <w:p w14:paraId="5DFCA477" w14:textId="4967FE6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r w:rsidRPr="004E09FB">
              <w:rPr>
                <w:sz w:val="21"/>
                <w:szCs w:val="21"/>
              </w:rPr>
              <w:t xml:space="preserve">License expiration date(s):  </w:t>
            </w:r>
          </w:p>
        </w:tc>
        <w:tc>
          <w:tcPr>
            <w:tcW w:w="6406" w:type="dxa"/>
            <w:gridSpan w:val="12"/>
            <w:tcBorders>
              <w:left w:val="single" w:sz="4" w:space="0" w:color="auto"/>
            </w:tcBorders>
            <w:shd w:val="clear" w:color="auto" w:fill="auto"/>
            <w:vAlign w:val="bottom"/>
          </w:tcPr>
          <w:p w14:paraId="2F43DF5A" w14:textId="3596FB46"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74A6295" w14:textId="77777777" w:rsidTr="00985421">
        <w:trPr>
          <w:cantSplit/>
          <w:jc w:val="center"/>
        </w:trPr>
        <w:tc>
          <w:tcPr>
            <w:tcW w:w="4225"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r w:rsidRPr="004E09FB">
              <w:rPr>
                <w:sz w:val="21"/>
                <w:szCs w:val="21"/>
              </w:rPr>
              <w:t xml:space="preserve">Responsible Managing Officer (RMO) or Employee (RME) for </w:t>
            </w:r>
            <w:r>
              <w:rPr>
                <w:sz w:val="21"/>
                <w:szCs w:val="21"/>
              </w:rPr>
              <w:t>Consultant</w:t>
            </w:r>
            <w:r w:rsidRPr="004E09FB">
              <w:rPr>
                <w:sz w:val="21"/>
                <w:szCs w:val="21"/>
              </w:rPr>
              <w:t>:</w:t>
            </w:r>
          </w:p>
        </w:tc>
        <w:tc>
          <w:tcPr>
            <w:tcW w:w="5860" w:type="dxa"/>
            <w:gridSpan w:val="10"/>
            <w:tcBorders>
              <w:left w:val="single" w:sz="4" w:space="0" w:color="auto"/>
            </w:tcBorders>
            <w:shd w:val="clear" w:color="auto" w:fill="auto"/>
            <w:vAlign w:val="bottom"/>
          </w:tcPr>
          <w:p w14:paraId="72169476" w14:textId="7C328810"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62B0FEE" w14:textId="77777777" w:rsidTr="004C3699">
        <w:trPr>
          <w:cantSplit/>
          <w:jc w:val="center"/>
        </w:trPr>
        <w:tc>
          <w:tcPr>
            <w:tcW w:w="7817" w:type="dxa"/>
            <w:gridSpan w:val="11"/>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03B5D794"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54BBB96A" w14:textId="77777777" w:rsidTr="004C3699">
        <w:trPr>
          <w:cantSplit/>
          <w:jc w:val="center"/>
        </w:trPr>
        <w:tc>
          <w:tcPr>
            <w:tcW w:w="7817" w:type="dxa"/>
            <w:gridSpan w:val="11"/>
            <w:tcBorders>
              <w:left w:val="single" w:sz="4" w:space="0" w:color="auto"/>
            </w:tcBorders>
            <w:shd w:val="clear" w:color="auto" w:fill="auto"/>
            <w:vAlign w:val="bottom"/>
          </w:tcPr>
          <w:p w14:paraId="46F86D1D" w14:textId="02FDDFC9"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con</w:t>
            </w:r>
            <w:r w:rsidR="00453F8B">
              <w:rPr>
                <w:sz w:val="21"/>
                <w:szCs w:val="21"/>
              </w:rPr>
              <w:t>sultant’s</w:t>
            </w:r>
            <w:r w:rsidRPr="004E09FB">
              <w:rPr>
                <w:sz w:val="21"/>
                <w:szCs w:val="21"/>
              </w:rPr>
              <w:t xml:space="preserve"> license law:</w:t>
            </w:r>
          </w:p>
        </w:tc>
        <w:tc>
          <w:tcPr>
            <w:tcW w:w="2268" w:type="dxa"/>
            <w:gridSpan w:val="3"/>
            <w:tcBorders>
              <w:left w:val="single" w:sz="4" w:space="0" w:color="auto"/>
            </w:tcBorders>
            <w:shd w:val="clear" w:color="auto" w:fill="auto"/>
            <w:vAlign w:val="bottom"/>
          </w:tcPr>
          <w:p w14:paraId="4D0F083C" w14:textId="399AD3A3"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628205ED" w14:textId="77777777" w:rsidTr="004C3699">
        <w:trPr>
          <w:cantSplit/>
          <w:jc w:val="center"/>
        </w:trPr>
        <w:tc>
          <w:tcPr>
            <w:tcW w:w="7817" w:type="dxa"/>
            <w:gridSpan w:val="11"/>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68" w:type="dxa"/>
            <w:gridSpan w:val="3"/>
            <w:tcBorders>
              <w:left w:val="single" w:sz="4" w:space="0" w:color="auto"/>
            </w:tcBorders>
            <w:shd w:val="clear" w:color="auto" w:fill="auto"/>
            <w:vAlign w:val="bottom"/>
          </w:tcPr>
          <w:p w14:paraId="40C50C9F" w14:textId="721C078E" w:rsidR="004553A3" w:rsidRPr="004E09FB" w:rsidRDefault="00D5610F"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4553A3" w:rsidRPr="004E09FB" w14:paraId="3F708425" w14:textId="77777777" w:rsidTr="004C3699">
        <w:trPr>
          <w:cantSplit/>
          <w:jc w:val="center"/>
        </w:trPr>
        <w:tc>
          <w:tcPr>
            <w:tcW w:w="8897" w:type="dxa"/>
            <w:gridSpan w:val="13"/>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7" w:name="Check1"/>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7"/>
            <w:r>
              <w:rPr>
                <w:sz w:val="21"/>
                <w:szCs w:val="21"/>
              </w:rPr>
              <w:t xml:space="preserve"> Yes</w:t>
            </w:r>
          </w:p>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8" w:name="Check2"/>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8"/>
            <w:r>
              <w:rPr>
                <w:sz w:val="21"/>
                <w:szCs w:val="21"/>
              </w:rPr>
              <w:t xml:space="preserve"> No</w:t>
            </w:r>
          </w:p>
        </w:tc>
      </w:tr>
      <w:tr w:rsidR="001D60AD" w:rsidRPr="004E09FB" w14:paraId="09D1E259" w14:textId="77777777" w:rsidTr="004C3699">
        <w:trPr>
          <w:cantSplit/>
          <w:jc w:val="center"/>
        </w:trPr>
        <w:tc>
          <w:tcPr>
            <w:tcW w:w="8897" w:type="dxa"/>
            <w:gridSpan w:val="13"/>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tc>
          <w:tcPr>
            <w:tcW w:w="1188"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1D60AD" w:rsidRPr="004E09FB" w14:paraId="289163CF" w14:textId="77777777" w:rsidTr="004C3699">
        <w:trPr>
          <w:cantSplit/>
          <w:jc w:val="center"/>
        </w:trPr>
        <w:tc>
          <w:tcPr>
            <w:tcW w:w="8897" w:type="dxa"/>
            <w:gridSpan w:val="13"/>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tc>
          <w:tcPr>
            <w:tcW w:w="1188"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tc>
          <w:tcPr>
            <w:tcW w:w="505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9" w:name="Check3"/>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bookmarkEnd w:id="9"/>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0A11329D" w:rsidR="004C3699" w:rsidRPr="004E09FB" w:rsidRDefault="004C3699" w:rsidP="004C3699">
            <w:pPr>
              <w:widowControl/>
              <w:rPr>
                <w:sz w:val="21"/>
                <w:szCs w:val="21"/>
              </w:rPr>
            </w:pPr>
          </w:p>
        </w:tc>
        <w:tc>
          <w:tcPr>
            <w:tcW w:w="505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tc>
          <w:tcPr>
            <w:tcW w:w="505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tc>
          <w:tcPr>
            <w:tcW w:w="505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
        </w:tc>
        <w:tc>
          <w:tcPr>
            <w:tcW w:w="2066" w:type="dxa"/>
            <w:gridSpan w:val="5"/>
            <w:shd w:val="clear" w:color="auto" w:fill="auto"/>
            <w:vAlign w:val="bottom"/>
          </w:tcPr>
          <w:p w14:paraId="41D26C0C"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Corporation, State:</w:t>
            </w:r>
          </w:p>
          <w:p w14:paraId="12826A7B" w14:textId="77777777" w:rsidR="008E1F4B" w:rsidRPr="008E1F4B" w:rsidRDefault="008E1F4B" w:rsidP="008E1F4B">
            <w:pPr>
              <w:rPr>
                <w:sz w:val="21"/>
                <w:szCs w:val="21"/>
              </w:rPr>
            </w:pPr>
          </w:p>
          <w:p w14:paraId="7BED20DD" w14:textId="72B36FCC" w:rsidR="008E1F4B" w:rsidRPr="008E1F4B" w:rsidRDefault="00312D4F" w:rsidP="008E1F4B">
            <w:pPr>
              <w:rPr>
                <w:sz w:val="21"/>
                <w:szCs w:val="21"/>
              </w:rPr>
            </w:pPr>
            <w:r>
              <w:rPr>
                <w:sz w:val="21"/>
                <w:szCs w:val="21"/>
              </w:rPr>
              <w:fldChar w:fldCharType="begin">
                <w:ffData>
                  <w:name w:val="Text7"/>
                  <w:enabled/>
                  <w:calcOnExit w:val="0"/>
                  <w:textInput/>
                </w:ffData>
              </w:fldChar>
            </w:r>
            <w:bookmarkStart w:id="10" w:name="Text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p w14:paraId="10BDF79D" w14:textId="77777777" w:rsidR="008E1F4B" w:rsidRPr="008E1F4B" w:rsidRDefault="008E1F4B" w:rsidP="008E1F4B">
            <w:pPr>
              <w:rPr>
                <w:sz w:val="21"/>
                <w:szCs w:val="21"/>
              </w:rPr>
            </w:pPr>
          </w:p>
          <w:p w14:paraId="4E515880" w14:textId="5312BBDD" w:rsidR="008E1F4B" w:rsidRPr="008E1F4B" w:rsidRDefault="008E1F4B" w:rsidP="008E1F4B">
            <w:pPr>
              <w:rPr>
                <w:sz w:val="21"/>
                <w:szCs w:val="21"/>
              </w:rPr>
            </w:pPr>
          </w:p>
        </w:tc>
        <w:tc>
          <w:tcPr>
            <w:tcW w:w="2984" w:type="dxa"/>
            <w:gridSpan w:val="4"/>
            <w:shd w:val="clear" w:color="auto" w:fill="auto"/>
            <w:vAlign w:val="bottom"/>
          </w:tcPr>
          <w:p w14:paraId="737ECDD7" w14:textId="2B15A2FE" w:rsidR="004C3699" w:rsidRDefault="00312D4F" w:rsidP="004C3699">
            <w:pPr>
              <w:widowControl/>
              <w:rPr>
                <w:sz w:val="21"/>
                <w:szCs w:val="21"/>
              </w:rPr>
            </w:pPr>
            <w:r>
              <w:rPr>
                <w:sz w:val="21"/>
                <w:szCs w:val="21"/>
              </w:rPr>
              <w:fldChar w:fldCharType="begin">
                <w:ffData>
                  <w:name w:val="Text8"/>
                  <w:enabled/>
                  <w:calcOnExit w:val="0"/>
                  <w:textInput/>
                </w:ffData>
              </w:fldChar>
            </w:r>
            <w:bookmarkStart w:id="11" w:name="Text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r>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tc>
          <w:tcPr>
            <w:tcW w:w="5050" w:type="dxa"/>
            <w:gridSpan w:val="9"/>
            <w:shd w:val="clear" w:color="auto" w:fill="auto"/>
            <w:vAlign w:val="bottom"/>
          </w:tcPr>
          <w:p w14:paraId="04A88639"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Limited Liability Company</w:t>
            </w:r>
          </w:p>
          <w:p w14:paraId="77410BA6" w14:textId="77777777" w:rsidR="008E1F4B" w:rsidRPr="008E1F4B" w:rsidRDefault="008E1F4B" w:rsidP="008E1F4B">
            <w:pPr>
              <w:rPr>
                <w:sz w:val="21"/>
                <w:szCs w:val="21"/>
              </w:rPr>
            </w:pPr>
          </w:p>
          <w:p w14:paraId="7261DAD5" w14:textId="68A314C1" w:rsidR="008E1F4B" w:rsidRPr="008E1F4B" w:rsidRDefault="00312D4F" w:rsidP="008E1F4B">
            <w:pPr>
              <w:rPr>
                <w:sz w:val="21"/>
                <w:szCs w:val="21"/>
              </w:rPr>
            </w:pPr>
            <w:r>
              <w:rPr>
                <w:sz w:val="21"/>
                <w:szCs w:val="21"/>
              </w:rPr>
              <w:fldChar w:fldCharType="begin">
                <w:ffData>
                  <w:name w:val="Text9"/>
                  <w:enabled/>
                  <w:calcOnExit w:val="0"/>
                  <w:textInput/>
                </w:ffData>
              </w:fldChar>
            </w:r>
            <w:bookmarkStart w:id="12" w:name="Text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2"/>
          </w:p>
          <w:p w14:paraId="1EB99B50" w14:textId="1568D937" w:rsidR="008E1F4B" w:rsidRPr="008E1F4B" w:rsidRDefault="008E1F4B" w:rsidP="008E1F4B">
            <w:pPr>
              <w:rPr>
                <w:sz w:val="21"/>
                <w:szCs w:val="21"/>
              </w:rPr>
            </w:pP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tc>
          <w:tcPr>
            <w:tcW w:w="5050" w:type="dxa"/>
            <w:gridSpan w:val="9"/>
            <w:shd w:val="clear" w:color="auto" w:fill="auto"/>
            <w:vAlign w:val="bottom"/>
          </w:tcPr>
          <w:p w14:paraId="67BF603D"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Joint Venture</w:t>
            </w:r>
          </w:p>
          <w:p w14:paraId="1018D826" w14:textId="52E9B258" w:rsidR="008E1F4B" w:rsidRPr="008E1F4B" w:rsidRDefault="00312D4F" w:rsidP="008E1F4B">
            <w:pPr>
              <w:rPr>
                <w:sz w:val="21"/>
                <w:szCs w:val="21"/>
              </w:rPr>
            </w:pPr>
            <w:r>
              <w:rPr>
                <w:sz w:val="21"/>
                <w:szCs w:val="21"/>
              </w:rPr>
              <w:fldChar w:fldCharType="begin">
                <w:ffData>
                  <w:name w:val="Text10"/>
                  <w:enabled/>
                  <w:calcOnExit w:val="0"/>
                  <w:textInput/>
                </w:ffData>
              </w:fldChar>
            </w:r>
            <w:bookmarkStart w:id="13" w:name="Text1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p w14:paraId="08A7B05F" w14:textId="62591F76" w:rsidR="008E1F4B" w:rsidRPr="008E1F4B" w:rsidRDefault="008E1F4B" w:rsidP="008E1F4B">
            <w:pPr>
              <w:rPr>
                <w:sz w:val="21"/>
                <w:szCs w:val="21"/>
              </w:rPr>
            </w:pP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
        </w:tc>
        <w:tc>
          <w:tcPr>
            <w:tcW w:w="1170" w:type="dxa"/>
            <w:gridSpan w:val="3"/>
            <w:shd w:val="clear" w:color="auto" w:fill="auto"/>
            <w:vAlign w:val="bottom"/>
          </w:tcPr>
          <w:p w14:paraId="0722BCE5" w14:textId="7777777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4C3699">
              <w:rPr>
                <w:sz w:val="21"/>
                <w:szCs w:val="21"/>
              </w:rPr>
              <w:t xml:space="preserve"> </w:t>
            </w:r>
            <w:r w:rsidR="004C3699" w:rsidRPr="004E09FB">
              <w:rPr>
                <w:sz w:val="21"/>
                <w:szCs w:val="21"/>
              </w:rPr>
              <w:t>Other:</w:t>
            </w:r>
          </w:p>
          <w:p w14:paraId="2E251CD8" w14:textId="0F75EAAE" w:rsidR="008E1F4B" w:rsidRPr="008E1F4B" w:rsidRDefault="00312D4F" w:rsidP="008E1F4B">
            <w:pPr>
              <w:rPr>
                <w:sz w:val="21"/>
                <w:szCs w:val="21"/>
              </w:rPr>
            </w:pPr>
            <w:r>
              <w:rPr>
                <w:sz w:val="21"/>
                <w:szCs w:val="21"/>
              </w:rPr>
              <w:fldChar w:fldCharType="begin">
                <w:ffData>
                  <w:name w:val="Text11"/>
                  <w:enabled/>
                  <w:calcOnExit w:val="0"/>
                  <w:textInput/>
                </w:ffData>
              </w:fldChar>
            </w:r>
            <w:bookmarkStart w:id="14" w:name="Text1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c>
          <w:tcPr>
            <w:tcW w:w="3880" w:type="dxa"/>
            <w:gridSpan w:val="6"/>
            <w:shd w:val="clear" w:color="auto" w:fill="auto"/>
            <w:vAlign w:val="bottom"/>
          </w:tcPr>
          <w:p w14:paraId="562676FD" w14:textId="1BA46EB4" w:rsidR="004C3699" w:rsidRDefault="00312D4F" w:rsidP="004C3699">
            <w:pPr>
              <w:widowControl/>
              <w:rPr>
                <w:sz w:val="21"/>
                <w:szCs w:val="21"/>
              </w:rPr>
            </w:pPr>
            <w:r>
              <w:rPr>
                <w:sz w:val="21"/>
                <w:szCs w:val="21"/>
              </w:rPr>
              <w:fldChar w:fldCharType="begin">
                <w:ffData>
                  <w:name w:val="Text12"/>
                  <w:enabled/>
                  <w:calcOnExit w:val="0"/>
                  <w:textInput/>
                </w:ffData>
              </w:fldChar>
            </w:r>
            <w:bookmarkStart w:id="15" w:name="Text1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5"/>
          </w:p>
        </w:tc>
      </w:tr>
      <w:tr w:rsidR="004C3699" w:rsidRPr="004E09FB" w14:paraId="7278C266" w14:textId="77777777" w:rsidTr="00664922">
        <w:trPr>
          <w:cantSplit/>
          <w:jc w:val="center"/>
        </w:trPr>
        <w:tc>
          <w:tcPr>
            <w:tcW w:w="10085" w:type="dxa"/>
            <w:gridSpan w:val="14"/>
            <w:shd w:val="clear" w:color="auto" w:fill="auto"/>
          </w:tcPr>
          <w:p w14:paraId="0FEC2CA0" w14:textId="5238EFC5" w:rsidR="004C3699" w:rsidRDefault="004C3699" w:rsidP="004C3699">
            <w:pPr>
              <w:keepNext/>
              <w:widowControl/>
              <w:rPr>
                <w:sz w:val="21"/>
                <w:szCs w:val="21"/>
              </w:rPr>
            </w:pPr>
            <w:r w:rsidRPr="004E09FB">
              <w:rPr>
                <w:sz w:val="21"/>
                <w:szCs w:val="21"/>
              </w:rPr>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8"/>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C927D2" w:rsidRPr="004E09FB" w14:paraId="6D9B5408" w14:textId="77777777" w:rsidTr="00767676">
        <w:trPr>
          <w:cantSplit/>
          <w:jc w:val="center"/>
        </w:trPr>
        <w:tc>
          <w:tcPr>
            <w:tcW w:w="3679" w:type="dxa"/>
            <w:gridSpan w:val="2"/>
            <w:shd w:val="clear" w:color="auto" w:fill="auto"/>
          </w:tcPr>
          <w:p w14:paraId="1E1C8564" w14:textId="2F7C0A40"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52C61D62" w14:textId="0DE520C0"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vAlign w:val="bottom"/>
          </w:tcPr>
          <w:p w14:paraId="1DA351B3" w14:textId="657F5D74" w:rsidR="00C927D2"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454" w:type="dxa"/>
            <w:gridSpan w:val="2"/>
            <w:shd w:val="clear" w:color="auto" w:fill="auto"/>
          </w:tcPr>
          <w:p w14:paraId="15620D0C" w14:textId="50E504CD"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6BF61BAB" w14:textId="77777777" w:rsidTr="002F5193">
        <w:trPr>
          <w:cantSplit/>
          <w:jc w:val="center"/>
        </w:trPr>
        <w:tc>
          <w:tcPr>
            <w:tcW w:w="3679" w:type="dxa"/>
            <w:gridSpan w:val="2"/>
            <w:shd w:val="clear" w:color="auto" w:fill="auto"/>
          </w:tcPr>
          <w:p w14:paraId="167FDDB9" w14:textId="44A2065A"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269BFE0" w14:textId="2A261747"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6DF2BAA8" w14:textId="48A192D1"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13EFA769" w14:textId="7CF603E9"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786906E4" w14:textId="77777777" w:rsidTr="002F5193">
        <w:trPr>
          <w:cantSplit/>
          <w:jc w:val="center"/>
        </w:trPr>
        <w:tc>
          <w:tcPr>
            <w:tcW w:w="3679" w:type="dxa"/>
            <w:gridSpan w:val="2"/>
            <w:shd w:val="clear" w:color="auto" w:fill="auto"/>
          </w:tcPr>
          <w:p w14:paraId="5B90559F" w14:textId="16DA8104"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B31A12F" w14:textId="1257DB1C"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4A015B8B" w14:textId="798A3AC8"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3121CAAC" w14:textId="050100E0"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4DA2BB3B" w14:textId="77777777" w:rsidTr="002F5193">
        <w:trPr>
          <w:cantSplit/>
          <w:jc w:val="center"/>
        </w:trPr>
        <w:tc>
          <w:tcPr>
            <w:tcW w:w="3679" w:type="dxa"/>
            <w:gridSpan w:val="2"/>
            <w:shd w:val="clear" w:color="auto" w:fill="auto"/>
          </w:tcPr>
          <w:p w14:paraId="703A53EF" w14:textId="57943385"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08B2E273" w14:textId="4F7D6C41" w:rsidR="00C927D2" w:rsidRPr="004E09FB" w:rsidRDefault="00C927D2" w:rsidP="00C927D2">
            <w:pPr>
              <w:keepNext/>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51A61B89" w14:textId="46FE0936" w:rsidR="00C927D2" w:rsidRDefault="00C927D2" w:rsidP="00C927D2">
            <w:pPr>
              <w:keepNext/>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6C7B34BA" w14:textId="128B5557" w:rsidR="00C927D2" w:rsidRDefault="00C927D2" w:rsidP="00C927D2">
            <w:pPr>
              <w:keepNext/>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C927D2" w14:paraId="647BA758" w14:textId="77777777" w:rsidTr="002F5193">
        <w:trPr>
          <w:cantSplit/>
          <w:jc w:val="center"/>
        </w:trPr>
        <w:tc>
          <w:tcPr>
            <w:tcW w:w="3679" w:type="dxa"/>
            <w:gridSpan w:val="2"/>
            <w:shd w:val="clear" w:color="auto" w:fill="auto"/>
          </w:tcPr>
          <w:p w14:paraId="76F5A36B" w14:textId="6B895094" w:rsidR="00C927D2" w:rsidRPr="004E09FB" w:rsidRDefault="00C927D2" w:rsidP="00C927D2">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422" w:type="dxa"/>
            <w:gridSpan w:val="8"/>
            <w:shd w:val="clear" w:color="auto" w:fill="auto"/>
          </w:tcPr>
          <w:p w14:paraId="488B29AB" w14:textId="19AEE477" w:rsidR="00C927D2" w:rsidRPr="004E09FB" w:rsidRDefault="00C927D2" w:rsidP="00C927D2">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530" w:type="dxa"/>
            <w:gridSpan w:val="2"/>
            <w:shd w:val="clear" w:color="auto" w:fill="auto"/>
          </w:tcPr>
          <w:p w14:paraId="1DCA713F" w14:textId="1AB42E84" w:rsidR="00C927D2" w:rsidRDefault="00C927D2" w:rsidP="00C927D2">
            <w:pPr>
              <w:widowControl/>
              <w:rPr>
                <w:sz w:val="21"/>
                <w:szCs w:val="21"/>
              </w:rPr>
            </w:pPr>
            <w:r w:rsidRPr="00332CE7">
              <w:rPr>
                <w:sz w:val="21"/>
                <w:szCs w:val="21"/>
              </w:rPr>
              <w:fldChar w:fldCharType="begin">
                <w:ffData>
                  <w:name w:val="Text6"/>
                  <w:enabled/>
                  <w:calcOnExit w:val="0"/>
                  <w:textInput/>
                </w:ffData>
              </w:fldChar>
            </w:r>
            <w:r w:rsidRPr="00332CE7">
              <w:rPr>
                <w:sz w:val="21"/>
                <w:szCs w:val="21"/>
              </w:rPr>
              <w:instrText xml:space="preserve"> FORMTEXT </w:instrText>
            </w:r>
            <w:r w:rsidRPr="00332CE7">
              <w:rPr>
                <w:sz w:val="21"/>
                <w:szCs w:val="21"/>
              </w:rPr>
            </w:r>
            <w:r w:rsidRPr="00332CE7">
              <w:rPr>
                <w:sz w:val="21"/>
                <w:szCs w:val="21"/>
              </w:rPr>
              <w:fldChar w:fldCharType="separate"/>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noProof/>
                <w:sz w:val="21"/>
                <w:szCs w:val="21"/>
              </w:rPr>
              <w:t> </w:t>
            </w:r>
            <w:r w:rsidRPr="00332CE7">
              <w:rPr>
                <w:sz w:val="21"/>
                <w:szCs w:val="21"/>
              </w:rPr>
              <w:fldChar w:fldCharType="end"/>
            </w:r>
          </w:p>
        </w:tc>
        <w:tc>
          <w:tcPr>
            <w:tcW w:w="1454" w:type="dxa"/>
            <w:gridSpan w:val="2"/>
            <w:shd w:val="clear" w:color="auto" w:fill="auto"/>
          </w:tcPr>
          <w:p w14:paraId="7A67357B" w14:textId="0655946B" w:rsidR="00C927D2" w:rsidRDefault="00C927D2" w:rsidP="00C927D2">
            <w:pPr>
              <w:widowControl/>
              <w:rPr>
                <w:sz w:val="21"/>
                <w:szCs w:val="21"/>
              </w:rPr>
            </w:pPr>
            <w:r w:rsidRPr="00406703">
              <w:rPr>
                <w:sz w:val="21"/>
                <w:szCs w:val="21"/>
              </w:rPr>
              <w:fldChar w:fldCharType="begin">
                <w:ffData>
                  <w:name w:val="Text6"/>
                  <w:enabled/>
                  <w:calcOnExit w:val="0"/>
                  <w:textInput/>
                </w:ffData>
              </w:fldChar>
            </w:r>
            <w:r w:rsidRPr="00406703">
              <w:rPr>
                <w:sz w:val="21"/>
                <w:szCs w:val="21"/>
              </w:rPr>
              <w:instrText xml:space="preserve"> FORMTEXT </w:instrText>
            </w:r>
            <w:r w:rsidRPr="00406703">
              <w:rPr>
                <w:sz w:val="21"/>
                <w:szCs w:val="21"/>
              </w:rPr>
            </w:r>
            <w:r w:rsidRPr="00406703">
              <w:rPr>
                <w:sz w:val="21"/>
                <w:szCs w:val="21"/>
              </w:rPr>
              <w:fldChar w:fldCharType="separate"/>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noProof/>
                <w:sz w:val="21"/>
                <w:szCs w:val="21"/>
              </w:rPr>
              <w:t> </w:t>
            </w:r>
            <w:r w:rsidRPr="00406703">
              <w:rPr>
                <w:sz w:val="21"/>
                <w:szCs w:val="21"/>
              </w:rPr>
              <w:fldChar w:fldCharType="end"/>
            </w:r>
          </w:p>
        </w:tc>
      </w:tr>
      <w:tr w:rsidR="004C3699" w:rsidRPr="004E09FB" w14:paraId="65D7341F" w14:textId="77777777" w:rsidTr="00664922">
        <w:trPr>
          <w:cantSplit/>
          <w:jc w:val="center"/>
        </w:trPr>
        <w:tc>
          <w:tcPr>
            <w:tcW w:w="10085" w:type="dxa"/>
            <w:gridSpan w:val="14"/>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8"/>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C927D2" w:rsidRPr="004E09FB" w14:paraId="233E25EE" w14:textId="77777777" w:rsidTr="000A2918">
        <w:trPr>
          <w:cantSplit/>
          <w:jc w:val="center"/>
        </w:trPr>
        <w:tc>
          <w:tcPr>
            <w:tcW w:w="3679" w:type="dxa"/>
            <w:gridSpan w:val="2"/>
            <w:shd w:val="clear" w:color="auto" w:fill="auto"/>
          </w:tcPr>
          <w:p w14:paraId="3CCA9D5F" w14:textId="2FD318E9"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1B51741E" w14:textId="6809BFBD"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35778A36" w14:textId="74454C6F"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1EE0703A" w14:textId="6D5AA6AD"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34C06CE9" w14:textId="77777777" w:rsidTr="000A2918">
        <w:trPr>
          <w:cantSplit/>
          <w:jc w:val="center"/>
        </w:trPr>
        <w:tc>
          <w:tcPr>
            <w:tcW w:w="3679" w:type="dxa"/>
            <w:gridSpan w:val="2"/>
            <w:shd w:val="clear" w:color="auto" w:fill="auto"/>
          </w:tcPr>
          <w:p w14:paraId="09D1358E" w14:textId="506F7EE1"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02FDB161" w14:textId="590DA0CE"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6A8B2057" w14:textId="21922E0B"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598A969A" w14:textId="49B927B8"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7F258BF6" w14:textId="77777777" w:rsidTr="000A2918">
        <w:trPr>
          <w:cantSplit/>
          <w:jc w:val="center"/>
        </w:trPr>
        <w:tc>
          <w:tcPr>
            <w:tcW w:w="3679" w:type="dxa"/>
            <w:gridSpan w:val="2"/>
            <w:shd w:val="clear" w:color="auto" w:fill="auto"/>
          </w:tcPr>
          <w:p w14:paraId="0AE0F8DC" w14:textId="60636E94"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64B90E00" w14:textId="7ADEF54B"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7813B219" w14:textId="7FFD2F3D"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2A5AF995" w14:textId="5F3594D5"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241C0887" w14:textId="77777777" w:rsidTr="000A2918">
        <w:trPr>
          <w:cantSplit/>
          <w:jc w:val="center"/>
        </w:trPr>
        <w:tc>
          <w:tcPr>
            <w:tcW w:w="3679" w:type="dxa"/>
            <w:gridSpan w:val="2"/>
            <w:shd w:val="clear" w:color="auto" w:fill="auto"/>
          </w:tcPr>
          <w:p w14:paraId="13719031" w14:textId="619612BC"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3721DC11" w14:textId="5675451E"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2FE36EFC" w14:textId="2F0A2FCC"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290446C7" w14:textId="259BAB2A"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r w:rsidR="00C927D2" w:rsidRPr="004E09FB" w14:paraId="5DCDB377" w14:textId="77777777" w:rsidTr="000A2918">
        <w:trPr>
          <w:cantSplit/>
          <w:jc w:val="center"/>
        </w:trPr>
        <w:tc>
          <w:tcPr>
            <w:tcW w:w="3679" w:type="dxa"/>
            <w:gridSpan w:val="2"/>
            <w:shd w:val="clear" w:color="auto" w:fill="auto"/>
          </w:tcPr>
          <w:p w14:paraId="23EEB448" w14:textId="55599082"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3422" w:type="dxa"/>
            <w:gridSpan w:val="8"/>
            <w:shd w:val="clear" w:color="auto" w:fill="auto"/>
          </w:tcPr>
          <w:p w14:paraId="1A1CAE9E" w14:textId="6BE967F0" w:rsidR="00C927D2" w:rsidRPr="004E09FB"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530" w:type="dxa"/>
            <w:gridSpan w:val="2"/>
            <w:shd w:val="clear" w:color="auto" w:fill="auto"/>
          </w:tcPr>
          <w:p w14:paraId="404EE5E8" w14:textId="34D869AB"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c>
          <w:tcPr>
            <w:tcW w:w="1454" w:type="dxa"/>
            <w:gridSpan w:val="2"/>
            <w:shd w:val="clear" w:color="auto" w:fill="auto"/>
          </w:tcPr>
          <w:p w14:paraId="59639EBE" w14:textId="6002206E" w:rsidR="00C927D2" w:rsidRDefault="00C927D2" w:rsidP="00C927D2">
            <w:pPr>
              <w:widowControl/>
              <w:rPr>
                <w:sz w:val="21"/>
                <w:szCs w:val="21"/>
              </w:rPr>
            </w:pPr>
            <w:r w:rsidRPr="001331E4">
              <w:rPr>
                <w:sz w:val="21"/>
                <w:szCs w:val="21"/>
              </w:rPr>
              <w:fldChar w:fldCharType="begin">
                <w:ffData>
                  <w:name w:val="Text6"/>
                  <w:enabled/>
                  <w:calcOnExit w:val="0"/>
                  <w:textInput/>
                </w:ffData>
              </w:fldChar>
            </w:r>
            <w:r w:rsidRPr="001331E4">
              <w:rPr>
                <w:sz w:val="21"/>
                <w:szCs w:val="21"/>
              </w:rPr>
              <w:instrText xml:space="preserve"> FORMTEXT </w:instrText>
            </w:r>
            <w:r w:rsidRPr="001331E4">
              <w:rPr>
                <w:sz w:val="21"/>
                <w:szCs w:val="21"/>
              </w:rPr>
            </w:r>
            <w:r w:rsidRPr="001331E4">
              <w:rPr>
                <w:sz w:val="21"/>
                <w:szCs w:val="21"/>
              </w:rPr>
              <w:fldChar w:fldCharType="separate"/>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noProof/>
                <w:sz w:val="21"/>
                <w:szCs w:val="21"/>
              </w:rPr>
              <w:t> </w:t>
            </w:r>
            <w:r w:rsidRPr="001331E4">
              <w:rPr>
                <w:sz w:val="21"/>
                <w:szCs w:val="21"/>
              </w:rPr>
              <w:fldChar w:fldCharType="end"/>
            </w:r>
          </w:p>
        </w:tc>
      </w:tr>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493B337D" w:rsidR="00DA6C8E" w:rsidRPr="004E09FB" w:rsidRDefault="00FC17C4" w:rsidP="001C11A4">
            <w:pPr>
              <w:widowControl/>
              <w:rPr>
                <w:sz w:val="21"/>
                <w:szCs w:val="21"/>
              </w:rPr>
            </w:pPr>
            <w:r>
              <w:rPr>
                <w:sz w:val="21"/>
                <w:szCs w:val="21"/>
              </w:rPr>
              <w:t>#1</w:t>
            </w:r>
            <w:r w:rsidR="0070646A">
              <w:rPr>
                <w:sz w:val="21"/>
                <w:szCs w:val="21"/>
              </w:rPr>
              <w:fldChar w:fldCharType="begin">
                <w:ffData>
                  <w:name w:val="Text23"/>
                  <w:enabled/>
                  <w:calcOnExit w:val="0"/>
                  <w:textInput/>
                </w:ffData>
              </w:fldChar>
            </w:r>
            <w:bookmarkStart w:id="16" w:name="Text23"/>
            <w:r w:rsidR="0070646A">
              <w:rPr>
                <w:sz w:val="21"/>
                <w:szCs w:val="21"/>
              </w:rPr>
              <w:instrText xml:space="preserve"> FORMTEXT </w:instrText>
            </w:r>
            <w:r w:rsidR="0070646A">
              <w:rPr>
                <w:sz w:val="21"/>
                <w:szCs w:val="21"/>
              </w:rPr>
            </w:r>
            <w:r w:rsidR="0070646A">
              <w:rPr>
                <w:sz w:val="21"/>
                <w:szCs w:val="21"/>
              </w:rPr>
              <w:fldChar w:fldCharType="separate"/>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sz w:val="21"/>
                <w:szCs w:val="21"/>
              </w:rPr>
              <w:fldChar w:fldCharType="end"/>
            </w:r>
            <w:bookmarkEnd w:id="16"/>
          </w:p>
        </w:tc>
        <w:tc>
          <w:tcPr>
            <w:tcW w:w="2520" w:type="dxa"/>
            <w:gridSpan w:val="4"/>
            <w:shd w:val="clear" w:color="auto" w:fill="auto"/>
          </w:tcPr>
          <w:p w14:paraId="003ED2F0" w14:textId="6E06A0C6" w:rsidR="00DA6C8E" w:rsidRPr="004E09FB" w:rsidRDefault="00DA6C8E" w:rsidP="001C11A4">
            <w:pPr>
              <w:widowControl/>
              <w:rPr>
                <w:sz w:val="21"/>
                <w:szCs w:val="21"/>
              </w:rPr>
            </w:pPr>
            <w:r>
              <w:rPr>
                <w:sz w:val="21"/>
                <w:szCs w:val="21"/>
              </w:rPr>
              <w:t>#2</w:t>
            </w:r>
            <w:r w:rsidR="0070646A">
              <w:rPr>
                <w:sz w:val="21"/>
                <w:szCs w:val="21"/>
              </w:rPr>
              <w:fldChar w:fldCharType="begin">
                <w:ffData>
                  <w:name w:val="Text24"/>
                  <w:enabled/>
                  <w:calcOnExit w:val="0"/>
                  <w:textInput/>
                </w:ffData>
              </w:fldChar>
            </w:r>
            <w:bookmarkStart w:id="17" w:name="Text24"/>
            <w:r w:rsidR="0070646A">
              <w:rPr>
                <w:sz w:val="21"/>
                <w:szCs w:val="21"/>
              </w:rPr>
              <w:instrText xml:space="preserve"> FORMTEXT </w:instrText>
            </w:r>
            <w:r w:rsidR="0070646A">
              <w:rPr>
                <w:sz w:val="21"/>
                <w:szCs w:val="21"/>
              </w:rPr>
            </w:r>
            <w:r w:rsidR="0070646A">
              <w:rPr>
                <w:sz w:val="21"/>
                <w:szCs w:val="21"/>
              </w:rPr>
              <w:fldChar w:fldCharType="separate"/>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sz w:val="21"/>
                <w:szCs w:val="21"/>
              </w:rPr>
              <w:fldChar w:fldCharType="end"/>
            </w:r>
            <w:bookmarkEnd w:id="17"/>
          </w:p>
        </w:tc>
        <w:tc>
          <w:tcPr>
            <w:tcW w:w="2440" w:type="dxa"/>
            <w:gridSpan w:val="3"/>
            <w:shd w:val="clear" w:color="auto" w:fill="auto"/>
            <w:vAlign w:val="bottom"/>
          </w:tcPr>
          <w:p w14:paraId="77A335F3" w14:textId="313DC569" w:rsidR="00DA6C8E" w:rsidRDefault="00DA6C8E" w:rsidP="001C11A4">
            <w:pPr>
              <w:widowControl/>
              <w:rPr>
                <w:sz w:val="21"/>
                <w:szCs w:val="21"/>
              </w:rPr>
            </w:pPr>
            <w:r>
              <w:rPr>
                <w:sz w:val="21"/>
                <w:szCs w:val="21"/>
              </w:rPr>
              <w:t>#3</w:t>
            </w:r>
            <w:r w:rsidR="0070646A">
              <w:rPr>
                <w:sz w:val="21"/>
                <w:szCs w:val="21"/>
              </w:rPr>
              <w:fldChar w:fldCharType="begin">
                <w:ffData>
                  <w:name w:val="Text25"/>
                  <w:enabled/>
                  <w:calcOnExit w:val="0"/>
                  <w:textInput/>
                </w:ffData>
              </w:fldChar>
            </w:r>
            <w:bookmarkStart w:id="18" w:name="Text25"/>
            <w:r w:rsidR="0070646A">
              <w:rPr>
                <w:sz w:val="21"/>
                <w:szCs w:val="21"/>
              </w:rPr>
              <w:instrText xml:space="preserve"> FORMTEXT </w:instrText>
            </w:r>
            <w:r w:rsidR="0070646A">
              <w:rPr>
                <w:sz w:val="21"/>
                <w:szCs w:val="21"/>
              </w:rPr>
            </w:r>
            <w:r w:rsidR="0070646A">
              <w:rPr>
                <w:sz w:val="21"/>
                <w:szCs w:val="21"/>
              </w:rPr>
              <w:fldChar w:fldCharType="separate"/>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noProof/>
                <w:sz w:val="21"/>
                <w:szCs w:val="21"/>
              </w:rPr>
              <w:t> </w:t>
            </w:r>
            <w:r w:rsidR="0070646A">
              <w:rPr>
                <w:sz w:val="21"/>
                <w:szCs w:val="21"/>
              </w:rPr>
              <w:fldChar w:fldCharType="end"/>
            </w:r>
            <w:bookmarkEnd w:id="18"/>
          </w:p>
        </w:tc>
      </w:tr>
      <w:tr w:rsidR="00C927D2" w14:paraId="65FCB0B2" w14:textId="77777777" w:rsidTr="001D60AD">
        <w:trPr>
          <w:cantSplit/>
          <w:jc w:val="center"/>
        </w:trPr>
        <w:tc>
          <w:tcPr>
            <w:tcW w:w="2605" w:type="dxa"/>
            <w:gridSpan w:val="2"/>
            <w:shd w:val="clear" w:color="auto" w:fill="auto"/>
          </w:tcPr>
          <w:p w14:paraId="316AE2D8" w14:textId="379FD2B0" w:rsidR="00C927D2" w:rsidRPr="004E09FB" w:rsidRDefault="00C927D2" w:rsidP="00C927D2">
            <w:pPr>
              <w:widowControl/>
              <w:rPr>
                <w:sz w:val="21"/>
                <w:szCs w:val="21"/>
              </w:rPr>
            </w:pPr>
            <w:r>
              <w:rPr>
                <w:sz w:val="21"/>
                <w:szCs w:val="21"/>
              </w:rPr>
              <w:t>Company Name:</w:t>
            </w:r>
          </w:p>
        </w:tc>
        <w:tc>
          <w:tcPr>
            <w:tcW w:w="2520" w:type="dxa"/>
            <w:gridSpan w:val="5"/>
            <w:shd w:val="clear" w:color="auto" w:fill="auto"/>
          </w:tcPr>
          <w:p w14:paraId="3F00FE4A" w14:textId="7E21A8F9"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24282351" w14:textId="1B74B070"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4997F772" w14:textId="0B732F40"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5168DA95" w14:textId="77777777" w:rsidTr="001D60AD">
        <w:trPr>
          <w:cantSplit/>
          <w:jc w:val="center"/>
        </w:trPr>
        <w:tc>
          <w:tcPr>
            <w:tcW w:w="2605" w:type="dxa"/>
            <w:gridSpan w:val="2"/>
            <w:shd w:val="clear" w:color="auto" w:fill="auto"/>
          </w:tcPr>
          <w:p w14:paraId="5A4BD3B1" w14:textId="77777777" w:rsidR="00C927D2" w:rsidRDefault="00C927D2" w:rsidP="00C927D2">
            <w:pPr>
              <w:widowControl/>
              <w:rPr>
                <w:sz w:val="21"/>
                <w:szCs w:val="21"/>
              </w:rPr>
            </w:pPr>
            <w:r>
              <w:rPr>
                <w:sz w:val="21"/>
                <w:szCs w:val="21"/>
              </w:rPr>
              <w:t>Address:</w:t>
            </w:r>
          </w:p>
          <w:p w14:paraId="7C34AAE3" w14:textId="03A23F06" w:rsidR="00C927D2" w:rsidRDefault="00C927D2" w:rsidP="00C927D2">
            <w:pPr>
              <w:widowControl/>
              <w:rPr>
                <w:sz w:val="21"/>
                <w:szCs w:val="21"/>
              </w:rPr>
            </w:pPr>
            <w:r>
              <w:rPr>
                <w:sz w:val="21"/>
                <w:szCs w:val="21"/>
              </w:rPr>
              <w:t>City, ST ZIP:</w:t>
            </w:r>
          </w:p>
        </w:tc>
        <w:tc>
          <w:tcPr>
            <w:tcW w:w="2520" w:type="dxa"/>
            <w:gridSpan w:val="5"/>
            <w:shd w:val="clear" w:color="auto" w:fill="auto"/>
          </w:tcPr>
          <w:p w14:paraId="0B8CD32F" w14:textId="6C5C4AB8"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348E6A59" w14:textId="66A17E4B"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56929B9E" w14:textId="5CE85DB9"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44AE7C09" w14:textId="77777777" w:rsidTr="001D60AD">
        <w:trPr>
          <w:cantSplit/>
          <w:jc w:val="center"/>
        </w:trPr>
        <w:tc>
          <w:tcPr>
            <w:tcW w:w="2605" w:type="dxa"/>
            <w:gridSpan w:val="2"/>
            <w:shd w:val="clear" w:color="auto" w:fill="auto"/>
          </w:tcPr>
          <w:p w14:paraId="3A60400D" w14:textId="72789324" w:rsidR="00C927D2" w:rsidRDefault="00C927D2" w:rsidP="00C927D2">
            <w:pPr>
              <w:widowControl/>
              <w:rPr>
                <w:sz w:val="21"/>
                <w:szCs w:val="21"/>
              </w:rPr>
            </w:pPr>
            <w:r w:rsidRPr="004E09FB">
              <w:rPr>
                <w:sz w:val="21"/>
                <w:szCs w:val="21"/>
              </w:rPr>
              <w:t>“Best” rating(s)</w:t>
            </w:r>
            <w:r>
              <w:rPr>
                <w:sz w:val="21"/>
                <w:szCs w:val="21"/>
              </w:rPr>
              <w:t>:</w:t>
            </w:r>
          </w:p>
        </w:tc>
        <w:tc>
          <w:tcPr>
            <w:tcW w:w="2520" w:type="dxa"/>
            <w:gridSpan w:val="5"/>
            <w:shd w:val="clear" w:color="auto" w:fill="auto"/>
          </w:tcPr>
          <w:p w14:paraId="19860D2A" w14:textId="2BAB7533"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46B3C0F3" w14:textId="5C76F9A2"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78FE090F" w14:textId="59607A3E"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301560F4" w14:textId="77777777" w:rsidTr="001D60AD">
        <w:trPr>
          <w:cantSplit/>
          <w:jc w:val="center"/>
        </w:trPr>
        <w:tc>
          <w:tcPr>
            <w:tcW w:w="2605" w:type="dxa"/>
            <w:gridSpan w:val="2"/>
            <w:shd w:val="clear" w:color="auto" w:fill="auto"/>
          </w:tcPr>
          <w:p w14:paraId="03762D28" w14:textId="445A7DF3" w:rsidR="00C927D2" w:rsidRDefault="00C927D2" w:rsidP="00C927D2">
            <w:pPr>
              <w:widowControl/>
              <w:rPr>
                <w:sz w:val="21"/>
                <w:szCs w:val="21"/>
              </w:rPr>
            </w:pPr>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6BBBDED8"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3EE7A70F" w14:textId="5B539564"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5800C1BD" w14:textId="653E75E9"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0C3E2662" w14:textId="77777777" w:rsidTr="001D60AD">
        <w:trPr>
          <w:cantSplit/>
          <w:jc w:val="center"/>
        </w:trPr>
        <w:tc>
          <w:tcPr>
            <w:tcW w:w="2605" w:type="dxa"/>
            <w:gridSpan w:val="2"/>
            <w:shd w:val="clear" w:color="auto" w:fill="auto"/>
          </w:tcPr>
          <w:p w14:paraId="7434286F" w14:textId="1B8A513E" w:rsidR="00C927D2" w:rsidRDefault="00C927D2" w:rsidP="00C927D2">
            <w:pPr>
              <w:widowControl/>
              <w:rPr>
                <w:sz w:val="21"/>
                <w:szCs w:val="21"/>
              </w:rPr>
            </w:pPr>
            <w:r w:rsidRPr="004E09FB">
              <w:rPr>
                <w:sz w:val="21"/>
                <w:szCs w:val="21"/>
              </w:rPr>
              <w:t>Name of broker/agent:</w:t>
            </w:r>
          </w:p>
        </w:tc>
        <w:tc>
          <w:tcPr>
            <w:tcW w:w="2520" w:type="dxa"/>
            <w:gridSpan w:val="5"/>
            <w:shd w:val="clear" w:color="auto" w:fill="auto"/>
          </w:tcPr>
          <w:p w14:paraId="10002FB3" w14:textId="216102F3"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7232A5CA" w14:textId="3096F97E"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1C0F2654" w14:textId="283E603C"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7FF2370D" w14:textId="77777777" w:rsidTr="001D60AD">
        <w:trPr>
          <w:cantSplit/>
          <w:jc w:val="center"/>
        </w:trPr>
        <w:tc>
          <w:tcPr>
            <w:tcW w:w="2605" w:type="dxa"/>
            <w:gridSpan w:val="2"/>
            <w:shd w:val="clear" w:color="auto" w:fill="auto"/>
          </w:tcPr>
          <w:p w14:paraId="65CCE130" w14:textId="3E0E790F" w:rsidR="00C927D2" w:rsidRDefault="00C927D2" w:rsidP="00C927D2">
            <w:pPr>
              <w:widowControl/>
              <w:rPr>
                <w:sz w:val="21"/>
                <w:szCs w:val="21"/>
              </w:rPr>
            </w:pPr>
            <w:r w:rsidRPr="004E09FB">
              <w:rPr>
                <w:sz w:val="21"/>
                <w:szCs w:val="21"/>
              </w:rPr>
              <w:t>Address of broker/agent:</w:t>
            </w:r>
          </w:p>
        </w:tc>
        <w:tc>
          <w:tcPr>
            <w:tcW w:w="2520" w:type="dxa"/>
            <w:gridSpan w:val="5"/>
            <w:shd w:val="clear" w:color="auto" w:fill="auto"/>
          </w:tcPr>
          <w:p w14:paraId="7FE7DDB4" w14:textId="21BAEF22"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520" w:type="dxa"/>
            <w:gridSpan w:val="4"/>
            <w:shd w:val="clear" w:color="auto" w:fill="auto"/>
          </w:tcPr>
          <w:p w14:paraId="7D313879" w14:textId="2AEE1A49" w:rsidR="00C927D2" w:rsidRPr="004E09FB"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c>
          <w:tcPr>
            <w:tcW w:w="2440" w:type="dxa"/>
            <w:gridSpan w:val="3"/>
            <w:shd w:val="clear" w:color="auto" w:fill="auto"/>
          </w:tcPr>
          <w:p w14:paraId="64508459" w14:textId="7BFEA98C" w:rsidR="00C927D2" w:rsidRDefault="00C927D2" w:rsidP="00C927D2">
            <w:pPr>
              <w:widowControl/>
              <w:rPr>
                <w:sz w:val="21"/>
                <w:szCs w:val="21"/>
              </w:rPr>
            </w:pPr>
            <w:r w:rsidRPr="00210023">
              <w:rPr>
                <w:sz w:val="21"/>
                <w:szCs w:val="21"/>
              </w:rPr>
              <w:fldChar w:fldCharType="begin">
                <w:ffData>
                  <w:name w:val="Text6"/>
                  <w:enabled/>
                  <w:calcOnExit w:val="0"/>
                  <w:textInput/>
                </w:ffData>
              </w:fldChar>
            </w:r>
            <w:r w:rsidRPr="00210023">
              <w:rPr>
                <w:sz w:val="21"/>
                <w:szCs w:val="21"/>
              </w:rPr>
              <w:instrText xml:space="preserve"> FORMTEXT </w:instrText>
            </w:r>
            <w:r w:rsidRPr="00210023">
              <w:rPr>
                <w:sz w:val="21"/>
                <w:szCs w:val="21"/>
              </w:rPr>
            </w:r>
            <w:r w:rsidRPr="00210023">
              <w:rPr>
                <w:sz w:val="21"/>
                <w:szCs w:val="21"/>
              </w:rPr>
              <w:fldChar w:fldCharType="separate"/>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noProof/>
                <w:sz w:val="21"/>
                <w:szCs w:val="21"/>
              </w:rPr>
              <w:t> </w:t>
            </w:r>
            <w:r w:rsidRPr="00210023">
              <w:rPr>
                <w:sz w:val="21"/>
                <w:szCs w:val="21"/>
              </w:rPr>
              <w:fldChar w:fldCharType="end"/>
            </w:r>
          </w:p>
        </w:tc>
      </w:tr>
      <w:tr w:rsidR="00C927D2" w14:paraId="5B01459F" w14:textId="77777777" w:rsidTr="001D60AD">
        <w:trPr>
          <w:cantSplit/>
          <w:jc w:val="center"/>
        </w:trPr>
        <w:tc>
          <w:tcPr>
            <w:tcW w:w="2605" w:type="dxa"/>
            <w:gridSpan w:val="2"/>
            <w:shd w:val="clear" w:color="auto" w:fill="auto"/>
          </w:tcPr>
          <w:p w14:paraId="3047FE4F" w14:textId="47228F3F" w:rsidR="00C927D2" w:rsidRDefault="00C927D2" w:rsidP="00C927D2">
            <w:pPr>
              <w:widowControl/>
              <w:rPr>
                <w:sz w:val="21"/>
                <w:szCs w:val="21"/>
              </w:rPr>
            </w:pPr>
            <w:r>
              <w:rPr>
                <w:sz w:val="21"/>
                <w:szCs w:val="21"/>
              </w:rPr>
              <w:t xml:space="preserve">Broker/agent </w:t>
            </w:r>
            <w:r w:rsidRPr="004E09FB">
              <w:rPr>
                <w:sz w:val="21"/>
                <w:szCs w:val="21"/>
              </w:rPr>
              <w:t>phone number:</w:t>
            </w:r>
          </w:p>
        </w:tc>
        <w:tc>
          <w:tcPr>
            <w:tcW w:w="2520" w:type="dxa"/>
            <w:gridSpan w:val="5"/>
            <w:shd w:val="clear" w:color="auto" w:fill="auto"/>
          </w:tcPr>
          <w:p w14:paraId="54F3F9FC" w14:textId="3900AFAE"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520" w:type="dxa"/>
            <w:gridSpan w:val="4"/>
            <w:shd w:val="clear" w:color="auto" w:fill="auto"/>
          </w:tcPr>
          <w:p w14:paraId="2ECA17DB" w14:textId="0FC4AAF0"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440" w:type="dxa"/>
            <w:gridSpan w:val="3"/>
            <w:shd w:val="clear" w:color="auto" w:fill="auto"/>
          </w:tcPr>
          <w:p w14:paraId="1A020833" w14:textId="1DFB876F" w:rsidR="00C927D2"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r>
      <w:tr w:rsidR="00C927D2" w14:paraId="5C5F4C31" w14:textId="77777777" w:rsidTr="001D60AD">
        <w:trPr>
          <w:cantSplit/>
          <w:jc w:val="center"/>
        </w:trPr>
        <w:tc>
          <w:tcPr>
            <w:tcW w:w="2605" w:type="dxa"/>
            <w:gridSpan w:val="2"/>
            <w:shd w:val="clear" w:color="auto" w:fill="auto"/>
          </w:tcPr>
          <w:p w14:paraId="00288BEB" w14:textId="7910DDD8" w:rsidR="00C927D2" w:rsidRDefault="00C927D2" w:rsidP="00C927D2">
            <w:pPr>
              <w:widowControl/>
              <w:rPr>
                <w:sz w:val="21"/>
                <w:szCs w:val="21"/>
              </w:rPr>
            </w:pPr>
            <w:r>
              <w:rPr>
                <w:sz w:val="21"/>
                <w:szCs w:val="21"/>
              </w:rPr>
              <w:t>Broker/agent email:</w:t>
            </w:r>
          </w:p>
        </w:tc>
        <w:tc>
          <w:tcPr>
            <w:tcW w:w="2520" w:type="dxa"/>
            <w:gridSpan w:val="5"/>
            <w:shd w:val="clear" w:color="auto" w:fill="auto"/>
          </w:tcPr>
          <w:p w14:paraId="2E8C6401" w14:textId="6A6069B8"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520" w:type="dxa"/>
            <w:gridSpan w:val="4"/>
            <w:shd w:val="clear" w:color="auto" w:fill="auto"/>
          </w:tcPr>
          <w:p w14:paraId="5AE54597" w14:textId="06DE6CAB" w:rsidR="00C927D2" w:rsidRPr="004E09FB"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c>
          <w:tcPr>
            <w:tcW w:w="2440" w:type="dxa"/>
            <w:gridSpan w:val="3"/>
            <w:shd w:val="clear" w:color="auto" w:fill="auto"/>
          </w:tcPr>
          <w:p w14:paraId="28ABA82B" w14:textId="55876059" w:rsidR="00C927D2" w:rsidRDefault="00C927D2" w:rsidP="00C927D2">
            <w:pPr>
              <w:widowControl/>
              <w:rPr>
                <w:sz w:val="21"/>
                <w:szCs w:val="21"/>
              </w:rPr>
            </w:pPr>
            <w:r w:rsidRPr="00F1637B">
              <w:rPr>
                <w:sz w:val="21"/>
                <w:szCs w:val="21"/>
              </w:rPr>
              <w:fldChar w:fldCharType="begin">
                <w:ffData>
                  <w:name w:val="Text6"/>
                  <w:enabled/>
                  <w:calcOnExit w:val="0"/>
                  <w:textInput/>
                </w:ffData>
              </w:fldChar>
            </w:r>
            <w:r w:rsidRPr="00F1637B">
              <w:rPr>
                <w:sz w:val="21"/>
                <w:szCs w:val="21"/>
              </w:rPr>
              <w:instrText xml:space="preserve"> FORMTEXT </w:instrText>
            </w:r>
            <w:r w:rsidRPr="00F1637B">
              <w:rPr>
                <w:sz w:val="21"/>
                <w:szCs w:val="21"/>
              </w:rPr>
            </w:r>
            <w:r w:rsidRPr="00F1637B">
              <w:rPr>
                <w:sz w:val="21"/>
                <w:szCs w:val="21"/>
              </w:rPr>
              <w:fldChar w:fldCharType="separate"/>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noProof/>
                <w:sz w:val="21"/>
                <w:szCs w:val="21"/>
              </w:rPr>
              <w:t> </w:t>
            </w:r>
            <w:r w:rsidRPr="00F1637B">
              <w:rPr>
                <w:sz w:val="21"/>
                <w:szCs w:val="21"/>
              </w:rPr>
              <w:fldChar w:fldCharType="end"/>
            </w:r>
          </w:p>
        </w:tc>
      </w:tr>
      <w:tr w:rsidR="00FC17C4" w14:paraId="6CC5AF05" w14:textId="77777777" w:rsidTr="00664922">
        <w:trPr>
          <w:cantSplit/>
          <w:jc w:val="center"/>
        </w:trPr>
        <w:tc>
          <w:tcPr>
            <w:tcW w:w="10085" w:type="dxa"/>
            <w:gridSpan w:val="14"/>
            <w:shd w:val="clear" w:color="auto" w:fill="auto"/>
            <w:vAlign w:val="bottom"/>
          </w:tcPr>
          <w:p w14:paraId="2ECC4026" w14:textId="7600E581"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r w:rsidR="00312D4F">
              <w:rPr>
                <w:sz w:val="21"/>
                <w:szCs w:val="21"/>
              </w:rPr>
              <w:fldChar w:fldCharType="begin">
                <w:ffData>
                  <w:name w:val="Text13"/>
                  <w:enabled/>
                  <w:calcOnExit w:val="0"/>
                  <w:textInput/>
                </w:ffData>
              </w:fldChar>
            </w:r>
            <w:bookmarkStart w:id="19" w:name="Text13"/>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19"/>
          </w:p>
        </w:tc>
      </w:tr>
      <w:tr w:rsidR="00FC17C4" w14:paraId="6D8D5ECA" w14:textId="77777777" w:rsidTr="00664922">
        <w:trPr>
          <w:cantSplit/>
          <w:jc w:val="center"/>
        </w:trPr>
        <w:tc>
          <w:tcPr>
            <w:tcW w:w="4045" w:type="dxa"/>
            <w:gridSpan w:val="5"/>
            <w:vMerge w:val="restart"/>
            <w:shd w:val="clear" w:color="auto" w:fill="auto"/>
          </w:tcPr>
          <w:p w14:paraId="23A89090" w14:textId="050DF18A" w:rsidR="00FC17C4" w:rsidRPr="004E09FB" w:rsidRDefault="00FC17C4" w:rsidP="001C11A4">
            <w:pPr>
              <w:widowControl/>
              <w:rPr>
                <w:sz w:val="21"/>
                <w:szCs w:val="21"/>
              </w:rPr>
            </w:pPr>
            <w:r w:rsidRPr="004E09FB">
              <w:rPr>
                <w:sz w:val="21"/>
                <w:szCs w:val="21"/>
              </w:rPr>
              <w:t>Commercial General Liability</w:t>
            </w:r>
            <w:r w:rsidR="00312D4F">
              <w:rPr>
                <w:sz w:val="21"/>
                <w:szCs w:val="21"/>
              </w:rPr>
              <w:fldChar w:fldCharType="begin">
                <w:ffData>
                  <w:name w:val="Text15"/>
                  <w:enabled/>
                  <w:calcOnExit w:val="0"/>
                  <w:textInput/>
                </w:ffData>
              </w:fldChar>
            </w:r>
            <w:bookmarkStart w:id="20" w:name="Text15"/>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0"/>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69527FD7" w:rsidR="00FC17C4" w:rsidRDefault="00FC17C4" w:rsidP="001C11A4">
            <w:pPr>
              <w:widowControl/>
              <w:rPr>
                <w:sz w:val="21"/>
                <w:szCs w:val="21"/>
              </w:rPr>
            </w:pPr>
            <w:r w:rsidRPr="004E09FB">
              <w:rPr>
                <w:sz w:val="21"/>
                <w:szCs w:val="21"/>
              </w:rPr>
              <w:t>$</w:t>
            </w:r>
            <w:r w:rsidR="00312D4F">
              <w:rPr>
                <w:sz w:val="21"/>
                <w:szCs w:val="21"/>
              </w:rPr>
              <w:fldChar w:fldCharType="begin">
                <w:ffData>
                  <w:name w:val="Text14"/>
                  <w:enabled/>
                  <w:calcOnExit w:val="0"/>
                  <w:textInput/>
                </w:ffData>
              </w:fldChar>
            </w:r>
            <w:bookmarkStart w:id="21" w:name="Text14"/>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1"/>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3ED33F15" w:rsidR="00FC17C4" w:rsidRDefault="00FC17C4" w:rsidP="001C11A4">
            <w:pPr>
              <w:widowControl/>
              <w:rPr>
                <w:sz w:val="21"/>
                <w:szCs w:val="21"/>
              </w:rPr>
            </w:pPr>
            <w:r w:rsidRPr="004E09FB">
              <w:rPr>
                <w:sz w:val="21"/>
                <w:szCs w:val="21"/>
              </w:rPr>
              <w:t>$</w:t>
            </w:r>
            <w:r w:rsidR="00312D4F">
              <w:rPr>
                <w:sz w:val="21"/>
                <w:szCs w:val="21"/>
              </w:rPr>
              <w:fldChar w:fldCharType="begin">
                <w:ffData>
                  <w:name w:val="Text16"/>
                  <w:enabled/>
                  <w:calcOnExit w:val="0"/>
                  <w:textInput/>
                </w:ffData>
              </w:fldChar>
            </w:r>
            <w:bookmarkStart w:id="22" w:name="Text16"/>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2"/>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629682BF" w:rsidR="00FC17C4" w:rsidRPr="004E09FB" w:rsidRDefault="00FC17C4" w:rsidP="001C11A4">
            <w:pPr>
              <w:widowControl/>
              <w:rPr>
                <w:sz w:val="21"/>
                <w:szCs w:val="21"/>
              </w:rPr>
            </w:pPr>
            <w:r w:rsidRPr="004E09FB">
              <w:rPr>
                <w:sz w:val="21"/>
                <w:szCs w:val="21"/>
              </w:rPr>
              <w:t>$</w:t>
            </w:r>
            <w:r w:rsidR="00312D4F">
              <w:rPr>
                <w:sz w:val="21"/>
                <w:szCs w:val="21"/>
              </w:rPr>
              <w:fldChar w:fldCharType="begin">
                <w:ffData>
                  <w:name w:val="Text17"/>
                  <w:enabled/>
                  <w:calcOnExit w:val="0"/>
                  <w:textInput/>
                </w:ffData>
              </w:fldChar>
            </w:r>
            <w:bookmarkStart w:id="23" w:name="Text17"/>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3"/>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2B65FB1D" w:rsidR="00FC17C4" w:rsidRPr="004E09FB" w:rsidRDefault="00FC17C4" w:rsidP="001C11A4">
            <w:pPr>
              <w:widowControl/>
              <w:rPr>
                <w:sz w:val="21"/>
                <w:szCs w:val="21"/>
              </w:rPr>
            </w:pPr>
            <w:r w:rsidRPr="004E09FB">
              <w:rPr>
                <w:sz w:val="21"/>
                <w:szCs w:val="21"/>
              </w:rPr>
              <w:t>$</w:t>
            </w:r>
            <w:r w:rsidR="00312D4F">
              <w:rPr>
                <w:sz w:val="21"/>
                <w:szCs w:val="21"/>
              </w:rPr>
              <w:fldChar w:fldCharType="begin">
                <w:ffData>
                  <w:name w:val="Text18"/>
                  <w:enabled/>
                  <w:calcOnExit w:val="0"/>
                  <w:textInput/>
                </w:ffData>
              </w:fldChar>
            </w:r>
            <w:bookmarkStart w:id="24" w:name="Text18"/>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4"/>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0E5BD2AE" w:rsidR="00FC17C4" w:rsidRPr="004E09FB" w:rsidRDefault="00FC17C4" w:rsidP="001C11A4">
            <w:pPr>
              <w:widowControl/>
              <w:rPr>
                <w:sz w:val="21"/>
                <w:szCs w:val="21"/>
              </w:rPr>
            </w:pPr>
            <w:r w:rsidRPr="004E09FB">
              <w:rPr>
                <w:sz w:val="21"/>
                <w:szCs w:val="21"/>
              </w:rPr>
              <w:t>$</w:t>
            </w:r>
            <w:r w:rsidR="00312D4F">
              <w:rPr>
                <w:sz w:val="21"/>
                <w:szCs w:val="21"/>
              </w:rPr>
              <w:fldChar w:fldCharType="begin">
                <w:ffData>
                  <w:name w:val="Text19"/>
                  <w:enabled/>
                  <w:calcOnExit w:val="0"/>
                  <w:textInput/>
                </w:ffData>
              </w:fldChar>
            </w:r>
            <w:bookmarkStart w:id="25" w:name="Text19"/>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5"/>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r w:rsidRPr="004E09FB">
              <w:rPr>
                <w:sz w:val="21"/>
                <w:szCs w:val="21"/>
              </w:rPr>
              <w:t>Employers’ Liability</w:t>
            </w:r>
          </w:p>
        </w:tc>
        <w:tc>
          <w:tcPr>
            <w:tcW w:w="3600" w:type="dxa"/>
            <w:gridSpan w:val="6"/>
            <w:shd w:val="clear" w:color="auto" w:fill="auto"/>
          </w:tcPr>
          <w:p w14:paraId="229755F6" w14:textId="56195DD6" w:rsidR="00FC17C4" w:rsidRPr="004E09FB" w:rsidRDefault="00FC17C4" w:rsidP="001C11A4">
            <w:pPr>
              <w:widowControl/>
              <w:rPr>
                <w:sz w:val="21"/>
                <w:szCs w:val="21"/>
              </w:rPr>
            </w:pPr>
            <w:r w:rsidRPr="004E09FB">
              <w:rPr>
                <w:sz w:val="21"/>
                <w:szCs w:val="21"/>
              </w:rPr>
              <w:t xml:space="preserve">Combined Single </w:t>
            </w:r>
            <w:r w:rsidR="00B17D8E" w:rsidRPr="004E09FB">
              <w:rPr>
                <w:sz w:val="21"/>
                <w:szCs w:val="21"/>
              </w:rPr>
              <w:t>Limit (</w:t>
            </w:r>
            <w:r w:rsidRPr="004E09FB">
              <w:rPr>
                <w:sz w:val="21"/>
                <w:szCs w:val="21"/>
              </w:rPr>
              <w:t>per occurrence)</w:t>
            </w:r>
          </w:p>
        </w:tc>
        <w:tc>
          <w:tcPr>
            <w:tcW w:w="2440" w:type="dxa"/>
            <w:gridSpan w:val="3"/>
            <w:shd w:val="clear" w:color="auto" w:fill="auto"/>
          </w:tcPr>
          <w:p w14:paraId="22C972D2" w14:textId="49D969E2" w:rsidR="00FC17C4" w:rsidRPr="004E09FB" w:rsidRDefault="00FC17C4" w:rsidP="001C11A4">
            <w:pPr>
              <w:widowControl/>
              <w:rPr>
                <w:sz w:val="21"/>
                <w:szCs w:val="21"/>
              </w:rPr>
            </w:pPr>
            <w:r w:rsidRPr="004E09FB">
              <w:rPr>
                <w:sz w:val="21"/>
                <w:szCs w:val="21"/>
              </w:rPr>
              <w:t>$</w:t>
            </w:r>
            <w:r w:rsidR="00312D4F">
              <w:rPr>
                <w:sz w:val="21"/>
                <w:szCs w:val="21"/>
              </w:rPr>
              <w:fldChar w:fldCharType="begin">
                <w:ffData>
                  <w:name w:val="Text20"/>
                  <w:enabled/>
                  <w:calcOnExit w:val="0"/>
                  <w:textInput/>
                </w:ffData>
              </w:fldChar>
            </w:r>
            <w:bookmarkStart w:id="26" w:name="Text20"/>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6"/>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r w:rsidRPr="004E09FB">
              <w:rPr>
                <w:sz w:val="21"/>
                <w:szCs w:val="21"/>
              </w:rPr>
              <w:t>Builder’s Risk (Course of Construction)</w:t>
            </w:r>
          </w:p>
        </w:tc>
        <w:tc>
          <w:tcPr>
            <w:tcW w:w="2440" w:type="dxa"/>
            <w:gridSpan w:val="3"/>
            <w:shd w:val="clear" w:color="auto" w:fill="auto"/>
          </w:tcPr>
          <w:p w14:paraId="525E30D8" w14:textId="45882AEC" w:rsidR="00FC17C4" w:rsidRPr="004E09FB" w:rsidRDefault="00FC17C4" w:rsidP="001C11A4">
            <w:pPr>
              <w:widowControl/>
              <w:rPr>
                <w:sz w:val="21"/>
                <w:szCs w:val="21"/>
              </w:rPr>
            </w:pPr>
            <w:r w:rsidRPr="004E09FB">
              <w:rPr>
                <w:sz w:val="21"/>
                <w:szCs w:val="21"/>
              </w:rPr>
              <w:t>$</w:t>
            </w:r>
            <w:r w:rsidR="00C927D2">
              <w:rPr>
                <w:sz w:val="21"/>
                <w:szCs w:val="21"/>
              </w:rPr>
              <w:fldChar w:fldCharType="begin">
                <w:ffData>
                  <w:name w:val="Text6"/>
                  <w:enabled/>
                  <w:calcOnExit w:val="0"/>
                  <w:textInput/>
                </w:ffData>
              </w:fldChar>
            </w:r>
            <w:r w:rsidR="00C927D2">
              <w:rPr>
                <w:sz w:val="21"/>
                <w:szCs w:val="21"/>
              </w:rPr>
              <w:instrText xml:space="preserve"> FORMTEXT </w:instrText>
            </w:r>
            <w:r w:rsidR="00C927D2">
              <w:rPr>
                <w:sz w:val="21"/>
                <w:szCs w:val="21"/>
              </w:rPr>
            </w:r>
            <w:r w:rsidR="00C927D2">
              <w:rPr>
                <w:sz w:val="21"/>
                <w:szCs w:val="21"/>
              </w:rPr>
              <w:fldChar w:fldCharType="separate"/>
            </w:r>
            <w:r w:rsidR="00C927D2">
              <w:rPr>
                <w:noProof/>
                <w:sz w:val="21"/>
                <w:szCs w:val="21"/>
              </w:rPr>
              <w:t> </w:t>
            </w:r>
            <w:r w:rsidR="00C927D2">
              <w:rPr>
                <w:noProof/>
                <w:sz w:val="21"/>
                <w:szCs w:val="21"/>
              </w:rPr>
              <w:t> </w:t>
            </w:r>
            <w:r w:rsidR="00C927D2">
              <w:rPr>
                <w:noProof/>
                <w:sz w:val="21"/>
                <w:szCs w:val="21"/>
              </w:rPr>
              <w:t> </w:t>
            </w:r>
            <w:r w:rsidR="00C927D2">
              <w:rPr>
                <w:noProof/>
                <w:sz w:val="21"/>
                <w:szCs w:val="21"/>
              </w:rPr>
              <w:t> </w:t>
            </w:r>
            <w:r w:rsidR="00C927D2">
              <w:rPr>
                <w:noProof/>
                <w:sz w:val="21"/>
                <w:szCs w:val="21"/>
              </w:rPr>
              <w:t> </w:t>
            </w:r>
            <w:r w:rsidR="00C927D2">
              <w:rPr>
                <w:sz w:val="21"/>
                <w:szCs w:val="21"/>
              </w:rPr>
              <w:fldChar w:fldCharType="end"/>
            </w:r>
          </w:p>
        </w:tc>
      </w:tr>
      <w:tr w:rsidR="00FC17C4" w14:paraId="68CA6772" w14:textId="77777777" w:rsidTr="00664922">
        <w:trPr>
          <w:cantSplit/>
          <w:jc w:val="center"/>
        </w:trPr>
        <w:tc>
          <w:tcPr>
            <w:tcW w:w="10085" w:type="dxa"/>
            <w:gridSpan w:val="14"/>
            <w:shd w:val="clear" w:color="auto" w:fill="auto"/>
          </w:tcPr>
          <w:p w14:paraId="4691F756" w14:textId="1E1C2AE9" w:rsidR="00FC17C4" w:rsidRPr="004E09FB" w:rsidRDefault="00FC17C4" w:rsidP="001C11A4">
            <w:pPr>
              <w:widowControl/>
              <w:rPr>
                <w:sz w:val="21"/>
                <w:szCs w:val="21"/>
              </w:rPr>
            </w:pPr>
            <w:r w:rsidRPr="004E09FB">
              <w:rPr>
                <w:sz w:val="21"/>
                <w:szCs w:val="21"/>
              </w:rPr>
              <w:t>Workers’ Compensation Experience Modification Rate for the past five (5) premium years:</w:t>
            </w:r>
            <w:r w:rsidR="00312D4F">
              <w:rPr>
                <w:sz w:val="21"/>
                <w:szCs w:val="21"/>
              </w:rPr>
              <w:fldChar w:fldCharType="begin">
                <w:ffData>
                  <w:name w:val="Text21"/>
                  <w:enabled/>
                  <w:calcOnExit w:val="0"/>
                  <w:textInput/>
                </w:ffData>
              </w:fldChar>
            </w:r>
            <w:bookmarkStart w:id="27" w:name="Text21"/>
            <w:r w:rsidR="00312D4F">
              <w:rPr>
                <w:sz w:val="21"/>
                <w:szCs w:val="21"/>
              </w:rPr>
              <w:instrText xml:space="preserve"> FORMTEXT </w:instrText>
            </w:r>
            <w:r w:rsidR="00312D4F">
              <w:rPr>
                <w:sz w:val="21"/>
                <w:szCs w:val="21"/>
              </w:rPr>
            </w:r>
            <w:r w:rsidR="00312D4F">
              <w:rPr>
                <w:sz w:val="21"/>
                <w:szCs w:val="21"/>
              </w:rPr>
              <w:fldChar w:fldCharType="separate"/>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noProof/>
                <w:sz w:val="21"/>
                <w:szCs w:val="21"/>
              </w:rPr>
              <w:t> </w:t>
            </w:r>
            <w:r w:rsidR="00312D4F">
              <w:rPr>
                <w:sz w:val="21"/>
                <w:szCs w:val="21"/>
              </w:rPr>
              <w:fldChar w:fldCharType="end"/>
            </w:r>
            <w:bookmarkEnd w:id="27"/>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0B907FE3"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4186D014"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6BE953F9"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14766F3"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5B455CE8" w:rsidR="0044004A" w:rsidRPr="004E09FB" w:rsidRDefault="00F26319" w:rsidP="001C11A4">
            <w:pPr>
              <w:widowControl/>
              <w:rPr>
                <w:sz w:val="21"/>
                <w:szCs w:val="21"/>
              </w:rPr>
            </w:pPr>
            <w:r>
              <w:rPr>
                <w:sz w:val="21"/>
                <w:szCs w:val="21"/>
              </w:rPr>
              <w:fldChar w:fldCharType="begin">
                <w:ffData>
                  <w:name w:val="Text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4553A3" w:rsidRPr="004E09FB" w14:paraId="771915A2" w14:textId="77777777" w:rsidTr="000D78FB">
        <w:trPr>
          <w:jc w:val="center"/>
        </w:trPr>
        <w:tc>
          <w:tcPr>
            <w:tcW w:w="265" w:type="dxa"/>
            <w:shd w:val="clear" w:color="auto" w:fill="auto"/>
            <w:tcMar>
              <w:left w:w="14" w:type="dxa"/>
              <w:right w:w="0" w:type="dxa"/>
            </w:tcMar>
          </w:tcPr>
          <w:p w14:paraId="374690B1" w14:textId="77777777" w:rsidR="004553A3" w:rsidRPr="004E09FB" w:rsidRDefault="004553A3" w:rsidP="001C11A4">
            <w:pPr>
              <w:widowControl/>
              <w:rPr>
                <w:sz w:val="21"/>
                <w:szCs w:val="21"/>
              </w:rPr>
            </w:pPr>
            <w:r w:rsidRPr="004E09FB">
              <w:rPr>
                <w:sz w:val="21"/>
                <w:szCs w:val="21"/>
              </w:rPr>
              <w:t>1.</w:t>
            </w:r>
          </w:p>
        </w:tc>
        <w:tc>
          <w:tcPr>
            <w:tcW w:w="7650" w:type="dxa"/>
            <w:shd w:val="clear" w:color="auto" w:fill="auto"/>
          </w:tcPr>
          <w:p w14:paraId="2929B397" w14:textId="77777777" w:rsidR="004553A3" w:rsidRPr="004E09FB" w:rsidRDefault="004553A3" w:rsidP="001C11A4">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18986BA3" w:rsidR="000D78FB" w:rsidRPr="005F3CBB" w:rsidRDefault="004553A3" w:rsidP="005B75C8">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sidR="003E20A2" w:rsidRPr="005F3CBB">
              <w:rPr>
                <w:sz w:val="21"/>
                <w:szCs w:val="21"/>
              </w:rPr>
              <w:t>environmental consulting</w:t>
            </w:r>
            <w:r w:rsidRPr="005F3CBB">
              <w:rPr>
                <w:sz w:val="21"/>
                <w:szCs w:val="21"/>
              </w:rPr>
              <w:t xml:space="preserve"> services as either the prime consultant or sub-consultant at any tier</w:t>
            </w:r>
            <w:r w:rsidR="005F3CBB" w:rsidRPr="005F3CBB">
              <w:rPr>
                <w:sz w:val="21"/>
                <w:szCs w:val="21"/>
              </w:rPr>
              <w:t xml:space="preserve">. </w:t>
            </w:r>
            <w:r w:rsidRPr="005F3CBB">
              <w:rPr>
                <w:sz w:val="21"/>
                <w:szCs w:val="21"/>
              </w:rPr>
              <w:t xml:space="preserve">(Please </w:t>
            </w:r>
            <w:r w:rsidR="00A2786E" w:rsidRPr="005F3CBB">
              <w:rPr>
                <w:sz w:val="21"/>
                <w:szCs w:val="21"/>
              </w:rPr>
              <w:t xml:space="preserve">check </w:t>
            </w:r>
            <w:r w:rsidRPr="005F3CBB">
              <w:rPr>
                <w:sz w:val="21"/>
                <w:szCs w:val="21"/>
              </w:rPr>
              <w:t>one</w:t>
            </w:r>
            <w:r w:rsidR="00A2786E" w:rsidRPr="005F3CBB">
              <w:rPr>
                <w:sz w:val="21"/>
                <w:szCs w:val="21"/>
              </w:rPr>
              <w:t xml:space="preserve"> box</w:t>
            </w:r>
            <w:r w:rsidRPr="005F3CBB">
              <w:rPr>
                <w:sz w:val="21"/>
                <w:szCs w:val="21"/>
              </w:rPr>
              <w:t>).</w:t>
            </w:r>
            <w:r w:rsidRPr="005F3CBB">
              <w:rPr>
                <w:b/>
                <w:sz w:val="21"/>
                <w:szCs w:val="21"/>
              </w:rPr>
              <w:t xml:space="preserve">  </w:t>
            </w:r>
          </w:p>
          <w:p w14:paraId="75267C07" w14:textId="6829B935" w:rsidR="004553A3" w:rsidRPr="004E09FB" w:rsidRDefault="004553A3" w:rsidP="001C11A4">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tc>
          <w:tcPr>
            <w:tcW w:w="2165" w:type="dxa"/>
            <w:shd w:val="clear" w:color="auto" w:fill="auto"/>
            <w:tcMar>
              <w:left w:w="29" w:type="dxa"/>
              <w:right w:w="0" w:type="dxa"/>
            </w:tcMar>
          </w:tcPr>
          <w:p w14:paraId="4FC01FD3" w14:textId="75F936A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Yes</w:t>
            </w:r>
          </w:p>
          <w:p w14:paraId="52471E8E" w14:textId="77777777" w:rsidR="004553A3"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No = </w:t>
            </w:r>
            <w:r w:rsidR="004553A3">
              <w:rPr>
                <w:sz w:val="21"/>
                <w:szCs w:val="21"/>
              </w:rPr>
              <w:t xml:space="preserve">cannot </w:t>
            </w:r>
            <w:r w:rsidR="004553A3" w:rsidRPr="004E09FB">
              <w:rPr>
                <w:sz w:val="21"/>
                <w:szCs w:val="21"/>
              </w:rPr>
              <w:t>qualify</w:t>
            </w:r>
          </w:p>
          <w:p w14:paraId="6A87CEE5" w14:textId="081D9D7A" w:rsidR="00312D4F" w:rsidRPr="004E09FB" w:rsidRDefault="00312D4F" w:rsidP="001C11A4">
            <w:pPr>
              <w:widowControl/>
              <w:rPr>
                <w:sz w:val="21"/>
                <w:szCs w:val="21"/>
              </w:rPr>
            </w:pPr>
            <w:r>
              <w:rPr>
                <w:sz w:val="21"/>
                <w:szCs w:val="21"/>
              </w:rPr>
              <w:fldChar w:fldCharType="begin">
                <w:ffData>
                  <w:name w:val="Text22"/>
                  <w:enabled/>
                  <w:calcOnExit w:val="0"/>
                  <w:textInput/>
                </w:ffData>
              </w:fldChar>
            </w:r>
            <w:bookmarkStart w:id="28" w:name="Text2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8"/>
          </w:p>
        </w:tc>
      </w:tr>
      <w:tr w:rsidR="00A2786E" w:rsidRPr="004E09FB" w14:paraId="00D9F8F7" w14:textId="77777777" w:rsidTr="000D78FB">
        <w:trPr>
          <w:jc w:val="center"/>
        </w:trPr>
        <w:tc>
          <w:tcPr>
            <w:tcW w:w="265" w:type="dxa"/>
            <w:shd w:val="clear" w:color="auto" w:fill="auto"/>
            <w:tcMar>
              <w:left w:w="14" w:type="dxa"/>
              <w:right w:w="0" w:type="dxa"/>
            </w:tcMar>
          </w:tcPr>
          <w:p w14:paraId="185FDE04" w14:textId="77777777" w:rsidR="00A2786E" w:rsidRPr="004E09FB" w:rsidRDefault="00A2786E" w:rsidP="001C11A4">
            <w:pPr>
              <w:widowControl/>
              <w:rPr>
                <w:sz w:val="21"/>
                <w:szCs w:val="21"/>
              </w:rPr>
            </w:pPr>
            <w:r w:rsidRPr="004E09FB">
              <w:rPr>
                <w:sz w:val="21"/>
                <w:szCs w:val="21"/>
              </w:rPr>
              <w:t>2.</w:t>
            </w:r>
          </w:p>
        </w:tc>
        <w:tc>
          <w:tcPr>
            <w:tcW w:w="7650" w:type="dxa"/>
            <w:shd w:val="clear" w:color="auto" w:fill="auto"/>
          </w:tcPr>
          <w:p w14:paraId="30D5042A" w14:textId="72A9FBAE" w:rsidR="00A2786E" w:rsidRPr="004E09FB" w:rsidRDefault="00A2786E"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6927FB85" w14:textId="502F55BE"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Yes</w:t>
            </w:r>
          </w:p>
          <w:p w14:paraId="5D362298" w14:textId="0EF09FF0"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No = cannot </w:t>
            </w:r>
            <w:r w:rsidR="00A2786E" w:rsidRPr="004E09FB">
              <w:rPr>
                <w:sz w:val="21"/>
                <w:szCs w:val="21"/>
              </w:rPr>
              <w:t>qualify</w:t>
            </w:r>
          </w:p>
        </w:tc>
      </w:tr>
      <w:tr w:rsidR="00A2786E" w:rsidRPr="004E09FB" w14:paraId="2BA33DBB" w14:textId="77777777" w:rsidTr="000D78FB">
        <w:trPr>
          <w:jc w:val="center"/>
        </w:trPr>
        <w:tc>
          <w:tcPr>
            <w:tcW w:w="265" w:type="dxa"/>
            <w:shd w:val="clear" w:color="auto" w:fill="auto"/>
            <w:tcMar>
              <w:left w:w="14" w:type="dxa"/>
              <w:right w:w="0" w:type="dxa"/>
            </w:tcMar>
          </w:tcPr>
          <w:p w14:paraId="4530C3BE" w14:textId="77777777" w:rsidR="00A2786E" w:rsidRPr="004E09FB" w:rsidRDefault="00A2786E" w:rsidP="001C11A4">
            <w:pPr>
              <w:widowControl/>
              <w:rPr>
                <w:sz w:val="21"/>
                <w:szCs w:val="21"/>
              </w:rPr>
            </w:pPr>
            <w:r w:rsidRPr="004E09FB">
              <w:rPr>
                <w:sz w:val="21"/>
                <w:szCs w:val="21"/>
              </w:rPr>
              <w:t>3.</w:t>
            </w:r>
          </w:p>
        </w:tc>
        <w:tc>
          <w:tcPr>
            <w:tcW w:w="7650" w:type="dxa"/>
            <w:shd w:val="clear" w:color="auto" w:fill="auto"/>
          </w:tcPr>
          <w:p w14:paraId="7AD229B6" w14:textId="464009E7"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tc>
          <w:tcPr>
            <w:tcW w:w="2165" w:type="dxa"/>
            <w:shd w:val="clear" w:color="auto" w:fill="auto"/>
            <w:tcMar>
              <w:left w:w="29" w:type="dxa"/>
              <w:right w:w="0" w:type="dxa"/>
            </w:tcMar>
          </w:tcPr>
          <w:p w14:paraId="4596A836" w14:textId="616F0849"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1FCD8CE7" w14:textId="327BDA53"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No </w:t>
            </w:r>
          </w:p>
        </w:tc>
      </w:tr>
      <w:tr w:rsidR="00A2786E" w:rsidRPr="004E09FB" w14:paraId="3F7E211D" w14:textId="77777777" w:rsidTr="000D78FB">
        <w:trPr>
          <w:jc w:val="center"/>
        </w:trPr>
        <w:tc>
          <w:tcPr>
            <w:tcW w:w="265" w:type="dxa"/>
            <w:shd w:val="clear" w:color="auto" w:fill="auto"/>
            <w:tcMar>
              <w:left w:w="14" w:type="dxa"/>
              <w:right w:w="0" w:type="dxa"/>
            </w:tcMar>
          </w:tcPr>
          <w:p w14:paraId="3083F12C" w14:textId="77777777" w:rsidR="00A2786E" w:rsidRPr="004E09FB" w:rsidRDefault="00A2786E" w:rsidP="001C11A4">
            <w:pPr>
              <w:widowControl/>
              <w:rPr>
                <w:sz w:val="21"/>
                <w:szCs w:val="21"/>
              </w:rPr>
            </w:pPr>
            <w:r w:rsidRPr="004E09FB">
              <w:rPr>
                <w:sz w:val="21"/>
                <w:szCs w:val="21"/>
              </w:rPr>
              <w:t>4.</w:t>
            </w:r>
          </w:p>
        </w:tc>
        <w:tc>
          <w:tcPr>
            <w:tcW w:w="7650" w:type="dxa"/>
            <w:shd w:val="clear" w:color="auto" w:fill="auto"/>
          </w:tcPr>
          <w:p w14:paraId="50C7EE57" w14:textId="726541AB" w:rsidR="00A2786E" w:rsidRPr="004E09FB" w:rsidRDefault="00A2786E"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tc>
          <w:tcPr>
            <w:tcW w:w="2165" w:type="dxa"/>
            <w:shd w:val="clear" w:color="auto" w:fill="auto"/>
            <w:tcMar>
              <w:left w:w="29" w:type="dxa"/>
              <w:right w:w="0" w:type="dxa"/>
            </w:tcMar>
          </w:tcPr>
          <w:p w14:paraId="2641176E" w14:textId="22D71C0F"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63E76798" w14:textId="6BDA98F5" w:rsidR="00A2786E" w:rsidRPr="004E09FB" w:rsidRDefault="001D60AD" w:rsidP="001D60AD">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No </w:t>
            </w:r>
          </w:p>
        </w:tc>
      </w:tr>
      <w:tr w:rsidR="00A2786E" w:rsidRPr="004E09FB" w14:paraId="48FB9197" w14:textId="77777777" w:rsidTr="000D78FB">
        <w:trPr>
          <w:jc w:val="center"/>
        </w:trPr>
        <w:tc>
          <w:tcPr>
            <w:tcW w:w="265" w:type="dxa"/>
            <w:shd w:val="clear" w:color="auto" w:fill="auto"/>
            <w:tcMar>
              <w:left w:w="14" w:type="dxa"/>
              <w:right w:w="0" w:type="dxa"/>
            </w:tcMar>
          </w:tcPr>
          <w:p w14:paraId="64C928C7" w14:textId="77777777" w:rsidR="00A2786E" w:rsidRPr="004E09FB" w:rsidRDefault="00A2786E" w:rsidP="001C11A4">
            <w:pPr>
              <w:widowControl/>
              <w:rPr>
                <w:sz w:val="21"/>
                <w:szCs w:val="21"/>
              </w:rPr>
            </w:pPr>
            <w:r w:rsidRPr="004E09FB">
              <w:rPr>
                <w:sz w:val="21"/>
                <w:szCs w:val="21"/>
              </w:rPr>
              <w:t>5.</w:t>
            </w:r>
          </w:p>
        </w:tc>
        <w:tc>
          <w:tcPr>
            <w:tcW w:w="7650" w:type="dxa"/>
            <w:shd w:val="clear" w:color="auto" w:fill="auto"/>
          </w:tcPr>
          <w:p w14:paraId="142E52EE" w14:textId="77777777" w:rsidR="00A2786E" w:rsidRPr="00A2786E" w:rsidRDefault="00A2786E" w:rsidP="001C11A4">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5DC6B455"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w:t>
            </w:r>
            <w:r w:rsidR="00B17D8E" w:rsidRPr="00A2786E">
              <w:rPr>
                <w:sz w:val="21"/>
                <w:szCs w:val="21"/>
              </w:rPr>
              <w:t>entity.</w:t>
            </w:r>
            <w:r w:rsidRPr="00A2786E">
              <w:rPr>
                <w:sz w:val="21"/>
                <w:szCs w:val="21"/>
              </w:rPr>
              <w:t xml:space="preserve"> </w:t>
            </w:r>
          </w:p>
          <w:p w14:paraId="650296A1" w14:textId="7DE396E0" w:rsidR="00A2786E" w:rsidRPr="00A2786E" w:rsidRDefault="00A2786E" w:rsidP="001C11A4">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2786E" w:rsidRDefault="00A2786E" w:rsidP="001C11A4">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2786E" w:rsidRPr="00A2786E" w:rsidRDefault="00A2786E" w:rsidP="001C11A4">
            <w:pPr>
              <w:widowControl/>
              <w:rPr>
                <w:sz w:val="21"/>
                <w:szCs w:val="21"/>
              </w:rPr>
            </w:pPr>
            <w:r w:rsidRPr="00A2786E">
              <w:rPr>
                <w:sz w:val="21"/>
                <w:szCs w:val="21"/>
              </w:rPr>
              <w:t xml:space="preserve">(Please </w:t>
            </w:r>
            <w:r>
              <w:rPr>
                <w:sz w:val="21"/>
                <w:szCs w:val="21"/>
              </w:rPr>
              <w:t>check one box</w:t>
            </w:r>
            <w:r w:rsidRPr="00A2786E">
              <w:rPr>
                <w:sz w:val="21"/>
                <w:szCs w:val="21"/>
              </w:rPr>
              <w:t>).</w:t>
            </w:r>
          </w:p>
        </w:tc>
        <w:tc>
          <w:tcPr>
            <w:tcW w:w="2165" w:type="dxa"/>
            <w:shd w:val="clear" w:color="auto" w:fill="auto"/>
            <w:tcMar>
              <w:left w:w="29" w:type="dxa"/>
              <w:right w:w="0" w:type="dxa"/>
            </w:tcMar>
          </w:tcPr>
          <w:p w14:paraId="5DC8149B" w14:textId="50D712E2" w:rsidR="00A2786E"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Yes = cannot </w:t>
            </w:r>
            <w:r w:rsidR="00A2786E" w:rsidRPr="004E09FB">
              <w:rPr>
                <w:sz w:val="21"/>
                <w:szCs w:val="21"/>
              </w:rPr>
              <w:t>qualify</w:t>
            </w:r>
            <w:r w:rsidR="00A2786E">
              <w:rPr>
                <w:sz w:val="21"/>
                <w:szCs w:val="21"/>
              </w:rPr>
              <w:t xml:space="preserve"> </w:t>
            </w:r>
          </w:p>
          <w:p w14:paraId="76AC3F0B" w14:textId="322D4D5B" w:rsidR="00A2786E" w:rsidRPr="004E09FB" w:rsidRDefault="001D60AD" w:rsidP="001C11A4">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A2786E">
              <w:rPr>
                <w:sz w:val="21"/>
                <w:szCs w:val="21"/>
              </w:rPr>
              <w:t xml:space="preserve"> No </w:t>
            </w:r>
          </w:p>
        </w:tc>
      </w:tr>
      <w:tr w:rsidR="00A2786E" w:rsidRPr="004E09FB" w14:paraId="2DB53CBB" w14:textId="77777777" w:rsidTr="00A2786E">
        <w:trPr>
          <w:jc w:val="center"/>
        </w:trPr>
        <w:tc>
          <w:tcPr>
            <w:tcW w:w="10080" w:type="dxa"/>
            <w:gridSpan w:val="3"/>
            <w:shd w:val="clear" w:color="auto" w:fill="auto"/>
          </w:tcPr>
          <w:p w14:paraId="760D2CC9" w14:textId="77777777" w:rsidR="00A2786E" w:rsidRDefault="00A2786E" w:rsidP="001C11A4">
            <w:pPr>
              <w:widowControl/>
              <w:rPr>
                <w:b/>
                <w:sz w:val="21"/>
                <w:szCs w:val="21"/>
              </w:rPr>
            </w:pPr>
            <w:r w:rsidRPr="004E09FB">
              <w:rPr>
                <w:noProof/>
                <w:sz w:val="21"/>
                <w:szCs w:val="21"/>
              </w:rPr>
              <w:drawing>
                <wp:anchor distT="228600" distB="228600" distL="228600" distR="228600" simplePos="0" relativeHeight="251665408"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77777777" w:rsidR="00A2786E" w:rsidRDefault="00A2786E" w:rsidP="001C11A4">
            <w:pPr>
              <w:pStyle w:val="ListParagraph"/>
              <w:widowControl/>
              <w:numPr>
                <w:ilvl w:val="2"/>
                <w:numId w:val="2"/>
              </w:numPr>
              <w:spacing w:before="0"/>
              <w:rPr>
                <w:b/>
                <w:sz w:val="21"/>
                <w:szCs w:val="21"/>
              </w:rPr>
            </w:pPr>
            <w:r w:rsidRPr="00A2786E">
              <w:rPr>
                <w:b/>
                <w:sz w:val="21"/>
                <w:szCs w:val="21"/>
              </w:rPr>
              <w:t xml:space="preserve">“NO” to questions </w:t>
            </w:r>
            <w:r w:rsidRPr="00A2786E">
              <w:rPr>
                <w:b/>
                <w:sz w:val="21"/>
                <w:szCs w:val="21"/>
                <w:u w:val="single"/>
              </w:rPr>
              <w:t>1-2</w:t>
            </w:r>
            <w:r>
              <w:rPr>
                <w:b/>
                <w:sz w:val="21"/>
                <w:szCs w:val="21"/>
                <w:u w:val="single"/>
              </w:rPr>
              <w:t>,</w:t>
            </w:r>
            <w:r w:rsidRPr="00A2786E">
              <w:rPr>
                <w:b/>
                <w:sz w:val="21"/>
                <w:szCs w:val="21"/>
              </w:rPr>
              <w:t xml:space="preserve"> or </w:t>
            </w:r>
          </w:p>
          <w:p w14:paraId="727C208A" w14:textId="1CF4818B" w:rsidR="00A2786E" w:rsidRPr="00A2786E" w:rsidRDefault="00A2786E" w:rsidP="001C11A4">
            <w:pPr>
              <w:pStyle w:val="ListParagraph"/>
              <w:widowControl/>
              <w:numPr>
                <w:ilvl w:val="2"/>
                <w:numId w:val="2"/>
              </w:numPr>
              <w:spacing w:before="0"/>
              <w:rPr>
                <w:b/>
                <w:sz w:val="21"/>
                <w:szCs w:val="21"/>
              </w:rPr>
            </w:pPr>
            <w:r w:rsidRPr="00A2786E">
              <w:rPr>
                <w:b/>
                <w:sz w:val="21"/>
                <w:szCs w:val="21"/>
              </w:rPr>
              <w:t xml:space="preserve">“YES” to questions </w:t>
            </w:r>
            <w:r w:rsidRPr="00A2786E">
              <w:rPr>
                <w:b/>
                <w:sz w:val="21"/>
                <w:szCs w:val="21"/>
                <w:u w:val="single"/>
              </w:rPr>
              <w:t>3-5</w:t>
            </w:r>
            <w:r w:rsidRPr="00A2786E">
              <w:rPr>
                <w:b/>
                <w:sz w:val="21"/>
                <w:szCs w:val="21"/>
              </w:rPr>
              <w:t xml:space="preserve">, </w:t>
            </w:r>
          </w:p>
          <w:p w14:paraId="6A933DC2" w14:textId="7362838B" w:rsidR="00A2786E" w:rsidRPr="004E09FB" w:rsidRDefault="00A2786E" w:rsidP="001C11A4">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sidR="000D78FB">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15437F17"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EB6941">
              <w:rPr>
                <w:sz w:val="21"/>
                <w:szCs w:val="21"/>
              </w:rPr>
              <w:t xml:space="preserve">environmental 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7FE864B1" w:rsidR="000D78FB" w:rsidRPr="004E09FB" w:rsidRDefault="000D78FB" w:rsidP="001C11A4">
            <w:pPr>
              <w:widowControl/>
              <w:rPr>
                <w:sz w:val="21"/>
                <w:szCs w:val="21"/>
              </w:rPr>
            </w:pPr>
            <w:r w:rsidRPr="004E09FB">
              <w:rPr>
                <w:sz w:val="21"/>
                <w:szCs w:val="21"/>
              </w:rPr>
              <w:t xml:space="preserve">Has a project owner, general </w:t>
            </w:r>
            <w:r w:rsidR="00453F8B">
              <w:rPr>
                <w:sz w:val="21"/>
                <w:szCs w:val="21"/>
              </w:rPr>
              <w:t>consultant</w:t>
            </w:r>
            <w:r w:rsidRPr="004E09FB">
              <w:rPr>
                <w:sz w:val="21"/>
                <w:szCs w:val="21"/>
              </w:rPr>
              <w:t xml:space="preserve">,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w:t>
            </w:r>
            <w:r w:rsidR="00453F8B">
              <w:rPr>
                <w:sz w:val="21"/>
                <w:szCs w:val="21"/>
              </w:rPr>
              <w:t>onsultant</w:t>
            </w:r>
            <w:r w:rsidRPr="004E09FB">
              <w:rPr>
                <w:sz w:val="21"/>
                <w:szCs w:val="21"/>
              </w:rPr>
              <w:t>,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w:t>
            </w:r>
            <w:proofErr w:type="gramStart"/>
            <w:r w:rsidRPr="000D78FB">
              <w:rPr>
                <w:bCs/>
                <w:sz w:val="21"/>
                <w:szCs w:val="21"/>
              </w:rPr>
              <w:t>)</w:t>
            </w:r>
            <w:proofErr w:type="gramEnd"/>
            <w:r w:rsidRPr="000D78FB">
              <w:rPr>
                <w:bCs/>
                <w:sz w:val="21"/>
                <w:szCs w:val="21"/>
              </w:rPr>
              <w:t xml:space="preserve"> and the date(s) of claim(s).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Yes</w:t>
            </w:r>
            <w:r w:rsidR="000D78FB">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lastRenderedPageBreak/>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 xml:space="preserve">If “YES”, indicate on separate signed sheet(s) the project name(s), the nature of the violation(s), the name and owner of the project(s), the number of employees who were initially underpaid and the </w:t>
            </w:r>
            <w:proofErr w:type="gramStart"/>
            <w:r w:rsidRPr="00111EE1">
              <w:rPr>
                <w:bCs/>
                <w:sz w:val="21"/>
                <w:szCs w:val="21"/>
              </w:rPr>
              <w:t>amount</w:t>
            </w:r>
            <w:proofErr w:type="gramEnd"/>
            <w:r w:rsidRPr="00111EE1">
              <w:rPr>
                <w:bCs/>
                <w:sz w:val="21"/>
                <w:szCs w:val="21"/>
              </w:rPr>
              <w:t xml:space="preserve"> of back wages and penalties that Consultant was required to pay.</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664922">
              <w:rPr>
                <w:sz w:val="21"/>
                <w:szCs w:val="21"/>
              </w:rPr>
              <w:t xml:space="preserve"> Yes</w:t>
            </w:r>
            <w:r w:rsidR="00664922">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59B57B13"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8E1F4B">
              <w:rPr>
                <w:sz w:val="21"/>
                <w:szCs w:val="21"/>
              </w:rPr>
              <w:t>Consultant</w:t>
            </w:r>
            <w:r w:rsidR="00147900">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Consultant contract value of more than </w:t>
            </w:r>
            <w:r w:rsidR="001D60AD" w:rsidRPr="001D60AD">
              <w:rPr>
                <w:bCs/>
                <w:sz w:val="21"/>
                <w:szCs w:val="21"/>
                <w:u w:val="single"/>
              </w:rPr>
              <w:t>$</w:t>
            </w:r>
            <w:r w:rsidR="008E1F4B">
              <w:rPr>
                <w:bCs/>
                <w:sz w:val="21"/>
                <w:szCs w:val="21"/>
                <w:u w:val="single"/>
              </w:rPr>
              <w:t>2,000.00</w:t>
            </w:r>
            <w:r w:rsidR="005F3CBB" w:rsidRPr="008E1F4B">
              <w:rPr>
                <w:sz w:val="21"/>
                <w:szCs w:val="21"/>
              </w:rPr>
              <w:t>.</w:t>
            </w:r>
            <w:r w:rsidRPr="004E09FB">
              <w:rPr>
                <w:sz w:val="21"/>
                <w:szCs w:val="21"/>
              </w:rPr>
              <w:t xml:space="preserve"> </w:t>
            </w:r>
          </w:p>
          <w:p w14:paraId="51FC8C5C" w14:textId="619987FF" w:rsidR="008E1F4B" w:rsidRPr="008E1F4B" w:rsidRDefault="004553A3" w:rsidP="008E1F4B">
            <w:pPr>
              <w:widowControl/>
              <w:numPr>
                <w:ilvl w:val="0"/>
                <w:numId w:val="3"/>
              </w:numPr>
              <w:autoSpaceDE/>
              <w:autoSpaceDN/>
              <w:rPr>
                <w:bCs/>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r w:rsidRPr="008E1F4B">
              <w:rPr>
                <w:bCs/>
                <w:sz w:val="21"/>
                <w:szCs w:val="21"/>
              </w:rPr>
              <w:t>ten (10)</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r w:rsidR="008E1F4B" w:rsidRPr="008E1F4B">
              <w:rPr>
                <w:bCs/>
                <w:sz w:val="21"/>
                <w:szCs w:val="21"/>
              </w:rPr>
              <w:t>Ten</w:t>
            </w:r>
            <w:r w:rsidRPr="008E1F4B">
              <w:rPr>
                <w:bCs/>
                <w:sz w:val="21"/>
                <w:szCs w:val="21"/>
              </w:rPr>
              <w:t xml:space="preserve"> (</w:t>
            </w:r>
            <w:r w:rsidR="008E1F4B" w:rsidRPr="008E1F4B">
              <w:rPr>
                <w:bCs/>
                <w:sz w:val="21"/>
                <w:szCs w:val="21"/>
              </w:rPr>
              <w:t>10</w:t>
            </w:r>
            <w:r w:rsidRPr="008E1F4B">
              <w:rPr>
                <w:bCs/>
                <w:sz w:val="21"/>
                <w:szCs w:val="21"/>
              </w:rPr>
              <w:t>)</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8E1F4B">
              <w:rPr>
                <w:bCs/>
                <w:sz w:val="21"/>
                <w:szCs w:val="21"/>
                <w:u w:val="single"/>
              </w:rPr>
              <w:t xml:space="preserve">$[insert value </w:t>
            </w:r>
            <w:r w:rsidR="008E1F4B" w:rsidRPr="008E1F4B">
              <w:rPr>
                <w:bCs/>
                <w:sz w:val="21"/>
                <w:szCs w:val="21"/>
                <w:u w:val="single"/>
              </w:rPr>
              <w:t>2,00</w:t>
            </w:r>
            <w:r w:rsidR="001D60AD" w:rsidRPr="008E1F4B">
              <w:rPr>
                <w:bCs/>
                <w:sz w:val="21"/>
                <w:szCs w:val="21"/>
                <w:u w:val="single"/>
              </w:rPr>
              <w:t>0.00]</w:t>
            </w:r>
            <w:r w:rsidR="001D60AD" w:rsidRPr="001D60AD">
              <w:rPr>
                <w:bCs/>
                <w:sz w:val="21"/>
                <w:szCs w:val="21"/>
              </w:rPr>
              <w:t xml:space="preserve"> </w:t>
            </w:r>
            <w:r w:rsidR="001D60AD" w:rsidRPr="008E1F4B">
              <w:rPr>
                <w:bCs/>
                <w:sz w:val="21"/>
                <w:szCs w:val="21"/>
              </w:rPr>
              <w:t xml:space="preserve">performed by </w:t>
            </w:r>
            <w:proofErr w:type="gramStart"/>
            <w:r w:rsidR="001D60AD" w:rsidRPr="008E1F4B">
              <w:rPr>
                <w:bCs/>
                <w:sz w:val="21"/>
                <w:szCs w:val="21"/>
              </w:rPr>
              <w:t>Consultant</w:t>
            </w:r>
            <w:proofErr w:type="gramEnd"/>
            <w:r w:rsidR="001D60AD" w:rsidRPr="008E1F4B">
              <w:rPr>
                <w:bCs/>
                <w:sz w:val="21"/>
                <w:szCs w:val="21"/>
              </w:rPr>
              <w:t xml:space="preserve"> providing </w:t>
            </w:r>
            <w:r w:rsidR="008E1F4B" w:rsidRPr="008E1F4B">
              <w:rPr>
                <w:bCs/>
                <w:sz w:val="21"/>
                <w:szCs w:val="21"/>
              </w:rPr>
              <w:t xml:space="preserve">Environmental </w:t>
            </w:r>
          </w:p>
          <w:p w14:paraId="1632C084" w14:textId="18F9ED88" w:rsidR="004553A3" w:rsidRPr="008E1F4B" w:rsidRDefault="008E1F4B" w:rsidP="008E1F4B">
            <w:pPr>
              <w:widowControl/>
              <w:numPr>
                <w:ilvl w:val="0"/>
                <w:numId w:val="3"/>
              </w:numPr>
              <w:autoSpaceDE/>
              <w:autoSpaceDN/>
              <w:rPr>
                <w:sz w:val="21"/>
                <w:szCs w:val="21"/>
              </w:rPr>
            </w:pPr>
            <w:r w:rsidRPr="008E1F4B">
              <w:rPr>
                <w:bCs/>
                <w:sz w:val="21"/>
                <w:szCs w:val="21"/>
              </w:rPr>
              <w:t xml:space="preserve">Health and Safety Consulting </w:t>
            </w:r>
            <w:r w:rsidR="00B17D8E" w:rsidRPr="008E1F4B">
              <w:rPr>
                <w:bCs/>
                <w:sz w:val="21"/>
                <w:szCs w:val="21"/>
              </w:rPr>
              <w:t>Services.</w:t>
            </w:r>
          </w:p>
          <w:p w14:paraId="34104B8A" w14:textId="3D8C07D2" w:rsidR="00111EE1" w:rsidRPr="004E09FB" w:rsidRDefault="004553A3" w:rsidP="001C11A4">
            <w:pPr>
              <w:widowControl/>
              <w:numPr>
                <w:ilvl w:val="0"/>
                <w:numId w:val="3"/>
              </w:numPr>
              <w:autoSpaceDE/>
              <w:autoSpaceDN/>
              <w:rPr>
                <w:b/>
                <w:sz w:val="21"/>
                <w:szCs w:val="21"/>
              </w:rPr>
            </w:pPr>
            <w:r w:rsidRPr="008E1F4B">
              <w:rPr>
                <w:sz w:val="21"/>
                <w:szCs w:val="21"/>
              </w:rPr>
              <w:t>Include all information indicated below on</w:t>
            </w:r>
            <w:r w:rsidRPr="004E09FB">
              <w:rPr>
                <w:sz w:val="21"/>
                <w:szCs w:val="21"/>
              </w:rPr>
              <w:t xml:space="preserve">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F26319"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F26319" w:rsidRPr="004E09FB" w:rsidRDefault="00F26319" w:rsidP="00F26319">
            <w:pPr>
              <w:widowControl/>
              <w:rPr>
                <w:sz w:val="21"/>
                <w:szCs w:val="21"/>
              </w:rPr>
            </w:pPr>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4FA636B6"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F26319" w:rsidRPr="004E09FB" w:rsidRDefault="00F26319" w:rsidP="00F26319">
            <w:pPr>
              <w:widowControl/>
              <w:rPr>
                <w:sz w:val="21"/>
                <w:szCs w:val="21"/>
              </w:rPr>
            </w:pPr>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368DCB4B"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F26319" w:rsidRPr="004E09FB" w:rsidRDefault="00F26319" w:rsidP="00F26319">
            <w:pPr>
              <w:widowControl/>
              <w:rPr>
                <w:sz w:val="21"/>
                <w:szCs w:val="21"/>
              </w:rPr>
            </w:pPr>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8BCDAA7"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F26319" w:rsidRPr="004E09FB" w:rsidRDefault="00F26319" w:rsidP="00F26319">
            <w:pPr>
              <w:widowControl/>
              <w:rPr>
                <w:sz w:val="21"/>
                <w:szCs w:val="21"/>
              </w:rPr>
            </w:pPr>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001D33C8"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F26319" w:rsidRPr="004E09FB" w:rsidRDefault="00F26319" w:rsidP="00F26319">
            <w:pPr>
              <w:widowControl/>
              <w:rPr>
                <w:sz w:val="21"/>
                <w:szCs w:val="21"/>
              </w:rPr>
            </w:pPr>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B581D8D"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F26319" w:rsidRPr="004E09FB" w:rsidRDefault="00F26319" w:rsidP="00F26319">
            <w:pPr>
              <w:widowControl/>
              <w:rPr>
                <w:sz w:val="21"/>
                <w:szCs w:val="21"/>
              </w:rPr>
            </w:pPr>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E729644"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F26319" w:rsidRPr="004E09FB" w:rsidRDefault="00F26319" w:rsidP="00F26319">
            <w:pPr>
              <w:widowControl/>
              <w:rPr>
                <w:sz w:val="21"/>
                <w:szCs w:val="21"/>
              </w:rPr>
            </w:pPr>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0CFBBA73"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78CB38B8" w:rsidR="00F26319" w:rsidRPr="004E09FB" w:rsidRDefault="00F26319" w:rsidP="00F26319">
            <w:pPr>
              <w:widowControl/>
              <w:rPr>
                <w:sz w:val="21"/>
                <w:szCs w:val="21"/>
              </w:rPr>
            </w:pPr>
            <w:r w:rsidRPr="00111EE1">
              <w:rPr>
                <w:bCs/>
                <w:sz w:val="21"/>
                <w:szCs w:val="21"/>
              </w:rPr>
              <w:t>Project con</w:t>
            </w:r>
            <w:r>
              <w:rPr>
                <w:bCs/>
                <w:sz w:val="21"/>
                <w:szCs w:val="21"/>
              </w:rPr>
              <w:t>sultant</w:t>
            </w:r>
            <w:r w:rsidRPr="00111EE1">
              <w:rPr>
                <w:bCs/>
                <w:sz w:val="21"/>
                <w:szCs w:val="21"/>
              </w:rPr>
              <w:t xml:space="preserve">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302C781D"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F26319" w:rsidRPr="004E09FB" w:rsidRDefault="00F26319" w:rsidP="00F26319">
            <w:pPr>
              <w:widowControl/>
              <w:rPr>
                <w:sz w:val="21"/>
                <w:szCs w:val="21"/>
              </w:rPr>
            </w:pPr>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3508BC10"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F26319" w:rsidRPr="00111EE1" w:rsidRDefault="00F26319" w:rsidP="00F26319">
            <w:pPr>
              <w:widowControl/>
              <w:rPr>
                <w:bCs/>
                <w:sz w:val="21"/>
                <w:szCs w:val="21"/>
              </w:rPr>
            </w:pPr>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2B238F40"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F26319"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F26319" w:rsidRPr="00111EE1" w:rsidRDefault="00F26319" w:rsidP="00F26319">
            <w:pPr>
              <w:widowControl/>
              <w:rPr>
                <w:bCs/>
                <w:sz w:val="21"/>
                <w:szCs w:val="21"/>
              </w:rPr>
            </w:pPr>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0E3B5123" w:rsidR="00F26319" w:rsidRPr="004E09FB" w:rsidRDefault="00F26319" w:rsidP="00F26319">
            <w:pPr>
              <w:widowControl/>
              <w:rPr>
                <w:sz w:val="21"/>
                <w:szCs w:val="21"/>
              </w:rPr>
            </w:pPr>
            <w:r w:rsidRPr="009C687B">
              <w:rPr>
                <w:sz w:val="21"/>
                <w:szCs w:val="21"/>
              </w:rPr>
              <w:fldChar w:fldCharType="begin">
                <w:ffData>
                  <w:name w:val="Text6"/>
                  <w:enabled/>
                  <w:calcOnExit w:val="0"/>
                  <w:textInput/>
                </w:ffData>
              </w:fldChar>
            </w:r>
            <w:r w:rsidRPr="009C687B">
              <w:rPr>
                <w:sz w:val="21"/>
                <w:szCs w:val="21"/>
              </w:rPr>
              <w:instrText xml:space="preserve"> FORMTEXT </w:instrText>
            </w:r>
            <w:r w:rsidRPr="009C687B">
              <w:rPr>
                <w:sz w:val="21"/>
                <w:szCs w:val="21"/>
              </w:rPr>
            </w:r>
            <w:r w:rsidRPr="009C687B">
              <w:rPr>
                <w:sz w:val="21"/>
                <w:szCs w:val="21"/>
              </w:rPr>
              <w:fldChar w:fldCharType="separate"/>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noProof/>
                <w:sz w:val="21"/>
                <w:szCs w:val="21"/>
              </w:rPr>
              <w:t> </w:t>
            </w:r>
            <w:r w:rsidRPr="009C687B">
              <w:rPr>
                <w:sz w:val="21"/>
                <w:szCs w:val="21"/>
              </w:rPr>
              <w:fldChar w:fldCharType="end"/>
            </w:r>
          </w:p>
        </w:tc>
      </w:tr>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1C11A4">
              <w:rPr>
                <w:sz w:val="21"/>
                <w:szCs w:val="21"/>
              </w:rPr>
              <w:t xml:space="preserve"> Yes</w:t>
            </w:r>
            <w:r w:rsidR="001C11A4">
              <w:rPr>
                <w:sz w:val="21"/>
                <w:szCs w:val="21"/>
              </w:rPr>
              <w:tab/>
            </w: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F26319" w:rsidRPr="004E09FB" w14:paraId="29D84768" w14:textId="77777777" w:rsidTr="00BA0432">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F26319" w:rsidRPr="004E09FB" w:rsidRDefault="00F26319" w:rsidP="00F26319">
            <w:pPr>
              <w:widowControl/>
              <w:rPr>
                <w:sz w:val="21"/>
                <w:szCs w:val="21"/>
              </w:rPr>
            </w:pPr>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tcPr>
          <w:p w14:paraId="662B6540" w14:textId="12EF0D53" w:rsidR="00F26319" w:rsidRPr="004E09FB" w:rsidRDefault="00F26319" w:rsidP="00F26319">
            <w:pPr>
              <w:widowControl/>
              <w:rPr>
                <w:sz w:val="21"/>
                <w:szCs w:val="21"/>
              </w:rPr>
            </w:pPr>
            <w:r w:rsidRPr="00114D80">
              <w:rPr>
                <w:sz w:val="21"/>
                <w:szCs w:val="21"/>
              </w:rPr>
              <w:fldChar w:fldCharType="begin">
                <w:ffData>
                  <w:name w:val="Text6"/>
                  <w:enabled/>
                  <w:calcOnExit w:val="0"/>
                  <w:textInput/>
                </w:ffData>
              </w:fldChar>
            </w:r>
            <w:r w:rsidRPr="00114D80">
              <w:rPr>
                <w:sz w:val="21"/>
                <w:szCs w:val="21"/>
              </w:rPr>
              <w:instrText xml:space="preserve"> FORMTEXT </w:instrText>
            </w:r>
            <w:r w:rsidRPr="00114D80">
              <w:rPr>
                <w:sz w:val="21"/>
                <w:szCs w:val="21"/>
              </w:rPr>
            </w:r>
            <w:r w:rsidRPr="00114D80">
              <w:rPr>
                <w:sz w:val="21"/>
                <w:szCs w:val="21"/>
              </w:rPr>
              <w:fldChar w:fldCharType="separate"/>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sz w:val="21"/>
                <w:szCs w:val="21"/>
              </w:rPr>
              <w:fldChar w:fldCharType="end"/>
            </w:r>
          </w:p>
        </w:tc>
      </w:tr>
      <w:tr w:rsidR="00F26319" w:rsidRPr="004E09FB" w14:paraId="1970E308" w14:textId="77777777" w:rsidTr="00BA0432">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F26319" w:rsidRPr="004E09FB" w:rsidRDefault="00F26319" w:rsidP="00F26319">
            <w:pPr>
              <w:widowControl/>
              <w:rPr>
                <w:sz w:val="21"/>
                <w:szCs w:val="21"/>
              </w:rPr>
            </w:pPr>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tcPr>
          <w:p w14:paraId="28D5497C" w14:textId="77DEEA7D" w:rsidR="00F26319" w:rsidRPr="004E09FB" w:rsidRDefault="00F26319" w:rsidP="00F26319">
            <w:pPr>
              <w:widowControl/>
              <w:rPr>
                <w:sz w:val="21"/>
                <w:szCs w:val="21"/>
              </w:rPr>
            </w:pPr>
            <w:r w:rsidRPr="00114D80">
              <w:rPr>
                <w:sz w:val="21"/>
                <w:szCs w:val="21"/>
              </w:rPr>
              <w:fldChar w:fldCharType="begin">
                <w:ffData>
                  <w:name w:val="Text6"/>
                  <w:enabled/>
                  <w:calcOnExit w:val="0"/>
                  <w:textInput/>
                </w:ffData>
              </w:fldChar>
            </w:r>
            <w:r w:rsidRPr="00114D80">
              <w:rPr>
                <w:sz w:val="21"/>
                <w:szCs w:val="21"/>
              </w:rPr>
              <w:instrText xml:space="preserve"> FORMTEXT </w:instrText>
            </w:r>
            <w:r w:rsidRPr="00114D80">
              <w:rPr>
                <w:sz w:val="21"/>
                <w:szCs w:val="21"/>
              </w:rPr>
            </w:r>
            <w:r w:rsidRPr="00114D80">
              <w:rPr>
                <w:sz w:val="21"/>
                <w:szCs w:val="21"/>
              </w:rPr>
              <w:fldChar w:fldCharType="separate"/>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noProof/>
                <w:sz w:val="21"/>
                <w:szCs w:val="21"/>
              </w:rPr>
              <w:t> </w:t>
            </w:r>
            <w:r w:rsidRPr="00114D80">
              <w:rPr>
                <w:sz w:val="21"/>
                <w:szCs w:val="21"/>
              </w:rPr>
              <w:fldChar w:fldCharType="end"/>
            </w:r>
          </w:p>
        </w:tc>
      </w:tr>
      <w:tr w:rsidR="00F26319" w:rsidRPr="004E09FB" w14:paraId="55F1D969" w14:textId="77777777" w:rsidTr="00A30F75">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F26319" w:rsidRPr="004E09FB" w:rsidRDefault="00F26319" w:rsidP="00F26319">
            <w:pPr>
              <w:widowControl/>
              <w:rPr>
                <w:sz w:val="21"/>
                <w:szCs w:val="21"/>
              </w:rPr>
            </w:pPr>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tcPr>
          <w:p w14:paraId="2D0C8FB5" w14:textId="2D6083C3"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r w:rsidR="00F26319" w:rsidRPr="004E09FB" w14:paraId="59B566A9" w14:textId="77777777" w:rsidTr="00A30F75">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F26319" w:rsidRPr="004E09FB" w:rsidRDefault="00F26319" w:rsidP="00F26319">
            <w:pPr>
              <w:widowControl/>
              <w:rPr>
                <w:sz w:val="21"/>
                <w:szCs w:val="21"/>
              </w:rPr>
            </w:pPr>
            <w:r>
              <w:rPr>
                <w:bCs/>
                <w:sz w:val="21"/>
                <w:szCs w:val="21"/>
              </w:rPr>
              <w:lastRenderedPageBreak/>
              <w:t>Printed Name:</w:t>
            </w:r>
          </w:p>
        </w:tc>
        <w:tc>
          <w:tcPr>
            <w:tcW w:w="7475" w:type="dxa"/>
            <w:tcBorders>
              <w:top w:val="single" w:sz="4" w:space="0" w:color="auto"/>
              <w:left w:val="single" w:sz="4" w:space="0" w:color="auto"/>
              <w:bottom w:val="single" w:sz="4" w:space="0" w:color="auto"/>
            </w:tcBorders>
            <w:shd w:val="clear" w:color="auto" w:fill="auto"/>
          </w:tcPr>
          <w:p w14:paraId="2371A436" w14:textId="6AAB95BF"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r w:rsidR="00F26319" w:rsidRPr="004E09FB" w14:paraId="16E67B8D" w14:textId="77777777" w:rsidTr="00A30F75">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F26319" w:rsidRPr="004E09FB" w:rsidRDefault="00F26319" w:rsidP="00F26319">
            <w:pPr>
              <w:widowControl/>
              <w:rPr>
                <w:sz w:val="21"/>
                <w:szCs w:val="21"/>
              </w:rPr>
            </w:pPr>
            <w:r>
              <w:rPr>
                <w:bCs/>
                <w:sz w:val="21"/>
                <w:szCs w:val="21"/>
              </w:rPr>
              <w:t>Title:</w:t>
            </w:r>
          </w:p>
        </w:tc>
        <w:tc>
          <w:tcPr>
            <w:tcW w:w="7475" w:type="dxa"/>
            <w:tcBorders>
              <w:top w:val="single" w:sz="4" w:space="0" w:color="auto"/>
              <w:left w:val="single" w:sz="4" w:space="0" w:color="auto"/>
              <w:bottom w:val="single" w:sz="4" w:space="0" w:color="auto"/>
            </w:tcBorders>
            <w:shd w:val="clear" w:color="auto" w:fill="auto"/>
          </w:tcPr>
          <w:p w14:paraId="1920B5AD" w14:textId="539CAC48" w:rsidR="00F26319" w:rsidRPr="004E09FB" w:rsidRDefault="00F26319" w:rsidP="00F26319">
            <w:pPr>
              <w:widowControl/>
              <w:rPr>
                <w:sz w:val="21"/>
                <w:szCs w:val="21"/>
              </w:rPr>
            </w:pPr>
            <w:r w:rsidRPr="00C15D2C">
              <w:rPr>
                <w:sz w:val="21"/>
                <w:szCs w:val="21"/>
              </w:rPr>
              <w:fldChar w:fldCharType="begin">
                <w:ffData>
                  <w:name w:val="Text6"/>
                  <w:enabled/>
                  <w:calcOnExit w:val="0"/>
                  <w:textInput/>
                </w:ffData>
              </w:fldChar>
            </w:r>
            <w:r w:rsidRPr="00C15D2C">
              <w:rPr>
                <w:sz w:val="21"/>
                <w:szCs w:val="21"/>
              </w:rPr>
              <w:instrText xml:space="preserve"> FORMTEXT </w:instrText>
            </w:r>
            <w:r w:rsidRPr="00C15D2C">
              <w:rPr>
                <w:sz w:val="21"/>
                <w:szCs w:val="21"/>
              </w:rPr>
            </w:r>
            <w:r w:rsidRPr="00C15D2C">
              <w:rPr>
                <w:sz w:val="21"/>
                <w:szCs w:val="21"/>
              </w:rPr>
              <w:fldChar w:fldCharType="separate"/>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noProof/>
                <w:sz w:val="21"/>
                <w:szCs w:val="21"/>
              </w:rPr>
              <w:t> </w:t>
            </w:r>
            <w:r w:rsidRPr="00C15D2C">
              <w:rPr>
                <w:sz w:val="21"/>
                <w:szCs w:val="21"/>
              </w:rPr>
              <w:fldChar w:fldCharType="end"/>
            </w:r>
          </w:p>
        </w:tc>
      </w:tr>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4AC5" w14:textId="77777777" w:rsidR="00BF2500" w:rsidRDefault="00BF2500" w:rsidP="00001EEE">
      <w:r>
        <w:separator/>
      </w:r>
    </w:p>
  </w:endnote>
  <w:endnote w:type="continuationSeparator" w:id="0">
    <w:p w14:paraId="6AD77988" w14:textId="77777777" w:rsidR="00BF2500" w:rsidRDefault="00BF2500"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540038"/>
      <w:docPartObj>
        <w:docPartGallery w:val="Page Numbers (Bottom of Page)"/>
        <w:docPartUnique/>
      </w:docPartObj>
    </w:sdtPr>
    <w:sdtEndPr>
      <w:rPr>
        <w:noProof/>
      </w:rPr>
    </w:sdtEndPr>
    <w:sdtContent>
      <w:p w14:paraId="1C19D8DC" w14:textId="469A84AC" w:rsidR="008E1F4B" w:rsidRDefault="008E1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BC10D" w14:textId="0EB3A050" w:rsidR="00664922" w:rsidRDefault="00664922" w:rsidP="001D60AD">
    <w:pPr>
      <w:pStyle w:val="Footer"/>
      <w:tabs>
        <w:tab w:val="clear" w:pos="4680"/>
        <w:tab w:val="clear" w:pos="9360"/>
        <w:tab w:val="center" w:pos="5040"/>
        <w:tab w:val="right" w:pos="100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15EF" w14:textId="77777777" w:rsidR="00BF2500" w:rsidRDefault="00BF2500" w:rsidP="00001EEE">
      <w:r>
        <w:separator/>
      </w:r>
    </w:p>
  </w:footnote>
  <w:footnote w:type="continuationSeparator" w:id="0">
    <w:p w14:paraId="1606718C" w14:textId="77777777" w:rsidR="00BF2500" w:rsidRDefault="00BF2500"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DB24" w14:textId="77777777" w:rsidR="008D06E8" w:rsidRPr="008D06E8" w:rsidRDefault="008D06E8" w:rsidP="008D06E8">
    <w:pPr>
      <w:rPr>
        <w:sz w:val="20"/>
        <w:szCs w:val="24"/>
        <w:lang w:bidi="en-US"/>
      </w:rPr>
    </w:pPr>
    <w:bookmarkStart w:id="29" w:name="_Hlk141367850"/>
    <w:bookmarkStart w:id="30" w:name="_Hlk141367851"/>
    <w:r w:rsidRPr="008D06E8">
      <w:rPr>
        <w:sz w:val="20"/>
        <w:szCs w:val="24"/>
        <w:lang w:bidi="en-US"/>
      </w:rPr>
      <w:t>RFP No.: RFP-FS-2022-15-KO</w:t>
    </w:r>
  </w:p>
  <w:p w14:paraId="4F3B3CA5" w14:textId="547B888E" w:rsidR="00001EEE" w:rsidRPr="005255B6" w:rsidRDefault="008D06E8" w:rsidP="00985421">
    <w:pPr>
      <w:rPr>
        <w:sz w:val="32"/>
        <w:szCs w:val="32"/>
      </w:rPr>
    </w:pPr>
    <w:r w:rsidRPr="008D06E8">
      <w:rPr>
        <w:sz w:val="20"/>
        <w:szCs w:val="24"/>
        <w:lang w:bidi="en-US"/>
      </w:rPr>
      <w:t>RFP Title: ID/IQ Environmental Health and Safety Consulting Services</w: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916815044">
    <w:abstractNumId w:val="6"/>
  </w:num>
  <w:num w:numId="2" w16cid:durableId="1921401590">
    <w:abstractNumId w:val="2"/>
  </w:num>
  <w:num w:numId="3" w16cid:durableId="323630897">
    <w:abstractNumId w:val="4"/>
  </w:num>
  <w:num w:numId="4" w16cid:durableId="1503862279">
    <w:abstractNumId w:val="0"/>
  </w:num>
  <w:num w:numId="5" w16cid:durableId="141697669">
    <w:abstractNumId w:val="3"/>
  </w:num>
  <w:num w:numId="6" w16cid:durableId="1560284896">
    <w:abstractNumId w:val="1"/>
  </w:num>
  <w:num w:numId="7" w16cid:durableId="165224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formatting="1" w:enforcement="1" w:cryptProviderType="rsaAES" w:cryptAlgorithmClass="hash" w:cryptAlgorithmType="typeAny" w:cryptAlgorithmSid="14" w:cryptSpinCount="100000" w:hash="F6xJHdqurk/Ou7zbF9n+NKEu7Y0XQUKQHMJFN0+SuUnUDHcN5WIwaTGbiPh0z3cDCLbPNL1ZOJqWHqW1G27aXA==" w:salt="4NRFc+dGH4WgIUr6NWSWKQ=="/>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6091"/>
    <w:rsid w:val="000A5AC0"/>
    <w:rsid w:val="000C1968"/>
    <w:rsid w:val="000D78FB"/>
    <w:rsid w:val="00100449"/>
    <w:rsid w:val="00111EE1"/>
    <w:rsid w:val="00112B2C"/>
    <w:rsid w:val="0011632F"/>
    <w:rsid w:val="00133833"/>
    <w:rsid w:val="00137930"/>
    <w:rsid w:val="001411F2"/>
    <w:rsid w:val="00147900"/>
    <w:rsid w:val="001574FE"/>
    <w:rsid w:val="00161F88"/>
    <w:rsid w:val="001738D3"/>
    <w:rsid w:val="001758A5"/>
    <w:rsid w:val="001827B3"/>
    <w:rsid w:val="001925D0"/>
    <w:rsid w:val="00194446"/>
    <w:rsid w:val="001A3B91"/>
    <w:rsid w:val="001C11A4"/>
    <w:rsid w:val="001D60AD"/>
    <w:rsid w:val="001D7DE2"/>
    <w:rsid w:val="00206958"/>
    <w:rsid w:val="00212390"/>
    <w:rsid w:val="00235799"/>
    <w:rsid w:val="002407A0"/>
    <w:rsid w:val="00245B11"/>
    <w:rsid w:val="002478A1"/>
    <w:rsid w:val="00276DC6"/>
    <w:rsid w:val="00277DB0"/>
    <w:rsid w:val="00294F44"/>
    <w:rsid w:val="00297E43"/>
    <w:rsid w:val="002A1DF5"/>
    <w:rsid w:val="002B2D31"/>
    <w:rsid w:val="002C0C0E"/>
    <w:rsid w:val="002D6E09"/>
    <w:rsid w:val="002F3160"/>
    <w:rsid w:val="0030387D"/>
    <w:rsid w:val="00303BDD"/>
    <w:rsid w:val="00312D4F"/>
    <w:rsid w:val="00320955"/>
    <w:rsid w:val="0034683E"/>
    <w:rsid w:val="00371611"/>
    <w:rsid w:val="00373B06"/>
    <w:rsid w:val="003740DF"/>
    <w:rsid w:val="003815D7"/>
    <w:rsid w:val="00390384"/>
    <w:rsid w:val="00397A11"/>
    <w:rsid w:val="003C1D27"/>
    <w:rsid w:val="003D104F"/>
    <w:rsid w:val="003E20A2"/>
    <w:rsid w:val="00412CA6"/>
    <w:rsid w:val="00427260"/>
    <w:rsid w:val="00436A76"/>
    <w:rsid w:val="0044004A"/>
    <w:rsid w:val="00442667"/>
    <w:rsid w:val="0044580E"/>
    <w:rsid w:val="00453F8B"/>
    <w:rsid w:val="004553A3"/>
    <w:rsid w:val="00456CEA"/>
    <w:rsid w:val="00460CB2"/>
    <w:rsid w:val="00466509"/>
    <w:rsid w:val="004826D7"/>
    <w:rsid w:val="0048528E"/>
    <w:rsid w:val="00487649"/>
    <w:rsid w:val="00494289"/>
    <w:rsid w:val="004C1493"/>
    <w:rsid w:val="004C3699"/>
    <w:rsid w:val="004C44E3"/>
    <w:rsid w:val="004C640F"/>
    <w:rsid w:val="005255B6"/>
    <w:rsid w:val="0055236D"/>
    <w:rsid w:val="005756BB"/>
    <w:rsid w:val="005A76CA"/>
    <w:rsid w:val="005B4346"/>
    <w:rsid w:val="005C3756"/>
    <w:rsid w:val="005D7A09"/>
    <w:rsid w:val="005F3CBB"/>
    <w:rsid w:val="005F6938"/>
    <w:rsid w:val="00621A20"/>
    <w:rsid w:val="00631489"/>
    <w:rsid w:val="00634448"/>
    <w:rsid w:val="006463A5"/>
    <w:rsid w:val="00653BFD"/>
    <w:rsid w:val="00660B31"/>
    <w:rsid w:val="006617B8"/>
    <w:rsid w:val="006640CA"/>
    <w:rsid w:val="00664922"/>
    <w:rsid w:val="00666512"/>
    <w:rsid w:val="00696A2E"/>
    <w:rsid w:val="006B0FE1"/>
    <w:rsid w:val="006B3967"/>
    <w:rsid w:val="006C3E1A"/>
    <w:rsid w:val="006E6B07"/>
    <w:rsid w:val="0070646A"/>
    <w:rsid w:val="0072738B"/>
    <w:rsid w:val="00740161"/>
    <w:rsid w:val="00743C0A"/>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67EC7"/>
    <w:rsid w:val="0088029C"/>
    <w:rsid w:val="008804C6"/>
    <w:rsid w:val="008A170E"/>
    <w:rsid w:val="008A7713"/>
    <w:rsid w:val="008D06E8"/>
    <w:rsid w:val="008D67AA"/>
    <w:rsid w:val="008E1F4B"/>
    <w:rsid w:val="009038DC"/>
    <w:rsid w:val="00921022"/>
    <w:rsid w:val="00950592"/>
    <w:rsid w:val="00951E3B"/>
    <w:rsid w:val="00961DE3"/>
    <w:rsid w:val="0096642C"/>
    <w:rsid w:val="009666C5"/>
    <w:rsid w:val="00982BCB"/>
    <w:rsid w:val="00985421"/>
    <w:rsid w:val="009A0BDE"/>
    <w:rsid w:val="00A06471"/>
    <w:rsid w:val="00A11798"/>
    <w:rsid w:val="00A223C4"/>
    <w:rsid w:val="00A2786E"/>
    <w:rsid w:val="00A31129"/>
    <w:rsid w:val="00A31137"/>
    <w:rsid w:val="00A351E3"/>
    <w:rsid w:val="00A47C79"/>
    <w:rsid w:val="00A504F8"/>
    <w:rsid w:val="00A5108C"/>
    <w:rsid w:val="00A61ACB"/>
    <w:rsid w:val="00A750E6"/>
    <w:rsid w:val="00A83007"/>
    <w:rsid w:val="00A911F8"/>
    <w:rsid w:val="00AC2CB9"/>
    <w:rsid w:val="00AE0C74"/>
    <w:rsid w:val="00AE66EC"/>
    <w:rsid w:val="00AF1BA7"/>
    <w:rsid w:val="00B07E7F"/>
    <w:rsid w:val="00B17D8E"/>
    <w:rsid w:val="00B279B7"/>
    <w:rsid w:val="00B31E72"/>
    <w:rsid w:val="00B4220F"/>
    <w:rsid w:val="00B4442D"/>
    <w:rsid w:val="00B53EC7"/>
    <w:rsid w:val="00B57A68"/>
    <w:rsid w:val="00B601FD"/>
    <w:rsid w:val="00B6271C"/>
    <w:rsid w:val="00B7447E"/>
    <w:rsid w:val="00B766E9"/>
    <w:rsid w:val="00B7779D"/>
    <w:rsid w:val="00B904E0"/>
    <w:rsid w:val="00BA02C8"/>
    <w:rsid w:val="00BA67D6"/>
    <w:rsid w:val="00BB1242"/>
    <w:rsid w:val="00BC7DA4"/>
    <w:rsid w:val="00BE410F"/>
    <w:rsid w:val="00BF2500"/>
    <w:rsid w:val="00C00AFC"/>
    <w:rsid w:val="00C13BC1"/>
    <w:rsid w:val="00C31FE2"/>
    <w:rsid w:val="00C4755A"/>
    <w:rsid w:val="00C652B5"/>
    <w:rsid w:val="00C912D4"/>
    <w:rsid w:val="00C927D2"/>
    <w:rsid w:val="00CA6177"/>
    <w:rsid w:val="00CE3074"/>
    <w:rsid w:val="00D12DF2"/>
    <w:rsid w:val="00D21C0B"/>
    <w:rsid w:val="00D53850"/>
    <w:rsid w:val="00D54E04"/>
    <w:rsid w:val="00D5610F"/>
    <w:rsid w:val="00D80495"/>
    <w:rsid w:val="00D935C4"/>
    <w:rsid w:val="00D95B70"/>
    <w:rsid w:val="00DA6C8E"/>
    <w:rsid w:val="00DC4C91"/>
    <w:rsid w:val="00DE2700"/>
    <w:rsid w:val="00DF3EE0"/>
    <w:rsid w:val="00DF5FB1"/>
    <w:rsid w:val="00E016A3"/>
    <w:rsid w:val="00E07C35"/>
    <w:rsid w:val="00E16347"/>
    <w:rsid w:val="00E17B15"/>
    <w:rsid w:val="00E3767B"/>
    <w:rsid w:val="00E46DD0"/>
    <w:rsid w:val="00E50459"/>
    <w:rsid w:val="00E643F4"/>
    <w:rsid w:val="00E726F2"/>
    <w:rsid w:val="00E828F9"/>
    <w:rsid w:val="00E94C5E"/>
    <w:rsid w:val="00EB6941"/>
    <w:rsid w:val="00EB7707"/>
    <w:rsid w:val="00EC47DB"/>
    <w:rsid w:val="00ED7D37"/>
    <w:rsid w:val="00F07F44"/>
    <w:rsid w:val="00F119D8"/>
    <w:rsid w:val="00F23E00"/>
    <w:rsid w:val="00F26319"/>
    <w:rsid w:val="00F35DCF"/>
    <w:rsid w:val="00F601AE"/>
    <w:rsid w:val="00F641EF"/>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3.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12817</Characters>
  <Application>Microsoft Office Word</Application>
  <DocSecurity>0</DocSecurity>
  <Lines>512</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2023-07-28T18:05:00Z</dcterms:created>
  <dcterms:modified xsi:type="dcterms:W3CDTF">2023-07-28T18:05:00Z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GrammarlyDocumentId">
    <vt:lpwstr>c4db96b606b5da1572db770d9c39351a6070687aaa9e8ed2031c672f25d9eea5</vt:lpwstr>
  </property>
</Properties>
</file>