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42BBA" w14:textId="2E21B37D" w:rsidR="00453CF5" w:rsidRDefault="0046565F" w:rsidP="0046565F">
      <w:pPr>
        <w:widowControl w:val="0"/>
        <w:spacing w:after="240"/>
        <w:rPr>
          <w:rFonts w:ascii="Arial" w:hAnsi="Arial" w:cs="Arial"/>
          <w:bCs/>
        </w:rPr>
      </w:pPr>
      <w:r w:rsidRPr="0046565F">
        <w:rPr>
          <w:rFonts w:ascii="Arial" w:hAnsi="Arial" w:cs="Arial"/>
          <w:bCs/>
        </w:rPr>
        <w:t xml:space="preserve">Selected Proposers will provide training services and technical expertise to Judicial Council personnel and contracted building maintenance service provider staff for </w:t>
      </w:r>
      <w:r w:rsidR="003A17DB" w:rsidRPr="0046565F">
        <w:rPr>
          <w:rFonts w:ascii="Arial" w:hAnsi="Arial" w:cs="Arial"/>
          <w:bCs/>
        </w:rPr>
        <w:t>the subject</w:t>
      </w:r>
      <w:r w:rsidRPr="0046565F">
        <w:rPr>
          <w:rFonts w:ascii="Arial" w:hAnsi="Arial" w:cs="Arial"/>
          <w:bCs/>
        </w:rPr>
        <w:t xml:space="preserve"> areas described in the provisions of Sections 2</w:t>
      </w:r>
      <w:r w:rsidR="0098551A">
        <w:rPr>
          <w:rFonts w:ascii="Arial" w:hAnsi="Arial" w:cs="Arial"/>
          <w:bCs/>
        </w:rPr>
        <w:t xml:space="preserve"> of the RFP</w:t>
      </w:r>
      <w:r w:rsidRPr="0046565F">
        <w:rPr>
          <w:rFonts w:ascii="Arial" w:hAnsi="Arial" w:cs="Arial"/>
          <w:bCs/>
        </w:rPr>
        <w:t>. Training</w:t>
      </w:r>
      <w:r w:rsidR="0069111C">
        <w:rPr>
          <w:rFonts w:ascii="Arial" w:hAnsi="Arial" w:cs="Arial"/>
          <w:bCs/>
        </w:rPr>
        <w:t>s must be made available to the Judicial Council in</w:t>
      </w:r>
      <w:r w:rsidRPr="0046565F">
        <w:rPr>
          <w:rFonts w:ascii="Arial" w:hAnsi="Arial" w:cs="Arial"/>
          <w:bCs/>
        </w:rPr>
        <w:t xml:space="preserve"> </w:t>
      </w:r>
      <w:r w:rsidR="0069111C">
        <w:rPr>
          <w:rFonts w:ascii="Arial" w:hAnsi="Arial" w:cs="Arial"/>
          <w:bCs/>
        </w:rPr>
        <w:t>both</w:t>
      </w:r>
      <w:r w:rsidRPr="0046565F">
        <w:rPr>
          <w:rFonts w:ascii="Arial" w:hAnsi="Arial" w:cs="Arial"/>
          <w:bCs/>
        </w:rPr>
        <w:t xml:space="preserve"> an online </w:t>
      </w:r>
      <w:r w:rsidR="0069111C">
        <w:rPr>
          <w:rFonts w:ascii="Arial" w:hAnsi="Arial" w:cs="Arial"/>
          <w:bCs/>
        </w:rPr>
        <w:t>and</w:t>
      </w:r>
      <w:r w:rsidR="0069111C" w:rsidRPr="0046565F">
        <w:rPr>
          <w:rFonts w:ascii="Arial" w:hAnsi="Arial" w:cs="Arial"/>
          <w:bCs/>
        </w:rPr>
        <w:t xml:space="preserve"> </w:t>
      </w:r>
      <w:r w:rsidRPr="0046565F">
        <w:rPr>
          <w:rFonts w:ascii="Arial" w:hAnsi="Arial" w:cs="Arial"/>
          <w:bCs/>
        </w:rPr>
        <w:t>in-person</w:t>
      </w:r>
      <w:r w:rsidR="0069111C">
        <w:rPr>
          <w:rFonts w:ascii="Arial" w:hAnsi="Arial" w:cs="Arial"/>
          <w:bCs/>
        </w:rPr>
        <w:t xml:space="preserve"> format. </w:t>
      </w:r>
      <w:r w:rsidRPr="0046565F">
        <w:rPr>
          <w:rFonts w:ascii="Arial" w:hAnsi="Arial" w:cs="Arial"/>
          <w:bCs/>
        </w:rPr>
        <w:t>Prior to work authorization, the Judicial Council will indicate the needed format</w:t>
      </w:r>
      <w:r w:rsidR="0069111C">
        <w:rPr>
          <w:rFonts w:ascii="Arial" w:hAnsi="Arial" w:cs="Arial"/>
          <w:bCs/>
        </w:rPr>
        <w:t xml:space="preserve"> for each training</w:t>
      </w:r>
      <w:r w:rsidRPr="0046565F">
        <w:rPr>
          <w:rFonts w:ascii="Arial" w:hAnsi="Arial" w:cs="Arial"/>
          <w:bCs/>
        </w:rPr>
        <w:t>.</w:t>
      </w:r>
      <w:r w:rsidR="003A17DB">
        <w:rPr>
          <w:rFonts w:ascii="Arial" w:hAnsi="Arial" w:cs="Arial"/>
          <w:bCs/>
        </w:rPr>
        <w:t xml:space="preserve"> </w:t>
      </w:r>
      <w:r w:rsidRPr="0046565F">
        <w:rPr>
          <w:rFonts w:ascii="Arial" w:hAnsi="Arial" w:cs="Arial"/>
          <w:bCs/>
        </w:rPr>
        <w:t xml:space="preserve">The Judicial Council’s preferred online training delivery platforms include Microsoft Teams, WebEx, Zoom, and </w:t>
      </w:r>
      <w:r w:rsidR="003A17DB" w:rsidRPr="0046565F">
        <w:rPr>
          <w:rFonts w:ascii="Arial" w:hAnsi="Arial" w:cs="Arial"/>
          <w:bCs/>
        </w:rPr>
        <w:t>Blue Jeans</w:t>
      </w:r>
      <w:r w:rsidRPr="0046565F">
        <w:rPr>
          <w:rFonts w:ascii="Arial" w:hAnsi="Arial" w:cs="Arial"/>
          <w:bCs/>
        </w:rPr>
        <w:t>. In-person trainings may be required to be delivered to judicial branch locations or court facilities located throughout the state of California, but are typically held in Sacramento, San Francisco, Los Angeles, or San Diego.</w:t>
      </w:r>
    </w:p>
    <w:p w14:paraId="10608086" w14:textId="77777777" w:rsidR="0046565F" w:rsidRPr="0046565F" w:rsidRDefault="0046565F" w:rsidP="0046565F">
      <w:pPr>
        <w:widowControl w:val="0"/>
        <w:spacing w:after="240"/>
        <w:rPr>
          <w:rFonts w:ascii="Arial" w:hAnsi="Arial" w:cs="Arial"/>
          <w:bCs/>
        </w:rPr>
      </w:pPr>
    </w:p>
    <w:tbl>
      <w:tblPr>
        <w:tblStyle w:val="TableGrid"/>
        <w:tblW w:w="5660" w:type="dxa"/>
        <w:tblInd w:w="-5" w:type="dxa"/>
        <w:tblLook w:val="04A0" w:firstRow="1" w:lastRow="0" w:firstColumn="1" w:lastColumn="0" w:noHBand="0" w:noVBand="1"/>
      </w:tblPr>
      <w:tblGrid>
        <w:gridCol w:w="3555"/>
        <w:gridCol w:w="2105"/>
      </w:tblGrid>
      <w:tr w:rsidR="0046565F" w:rsidRPr="00132E91" w14:paraId="2A9DBB4A" w14:textId="77777777" w:rsidTr="0046565F">
        <w:trPr>
          <w:trHeight w:val="863"/>
        </w:trPr>
        <w:tc>
          <w:tcPr>
            <w:tcW w:w="3555" w:type="dxa"/>
            <w:shd w:val="clear" w:color="auto" w:fill="D9D9D9" w:themeFill="background1" w:themeFillShade="D9"/>
          </w:tcPr>
          <w:p w14:paraId="6E6D9035" w14:textId="1A203491" w:rsidR="0046565F" w:rsidRPr="00132E91" w:rsidRDefault="0046565F" w:rsidP="0046565F">
            <w:pPr>
              <w:spacing w:after="240"/>
              <w:jc w:val="center"/>
              <w:rPr>
                <w:rFonts w:ascii="Arial" w:hAnsi="Arial" w:cs="Arial"/>
                <w:b/>
                <w:spacing w:val="-3"/>
              </w:rPr>
            </w:pPr>
            <w:r>
              <w:rPr>
                <w:rFonts w:ascii="Arial" w:hAnsi="Arial" w:cs="Arial"/>
                <w:b/>
                <w:spacing w:val="-3"/>
              </w:rPr>
              <w:t>Platform</w:t>
            </w:r>
          </w:p>
        </w:tc>
        <w:tc>
          <w:tcPr>
            <w:tcW w:w="2105" w:type="dxa"/>
            <w:shd w:val="clear" w:color="auto" w:fill="D9D9D9" w:themeFill="background1" w:themeFillShade="D9"/>
          </w:tcPr>
          <w:p w14:paraId="7C423F94" w14:textId="1C927AEA" w:rsidR="0046565F" w:rsidRPr="00132E91" w:rsidRDefault="0046565F" w:rsidP="0046565F">
            <w:pPr>
              <w:spacing w:after="240"/>
              <w:jc w:val="center"/>
              <w:rPr>
                <w:rFonts w:ascii="Arial" w:hAnsi="Arial" w:cs="Arial"/>
                <w:b/>
                <w:spacing w:val="-3"/>
              </w:rPr>
            </w:pPr>
            <w:r>
              <w:rPr>
                <w:rFonts w:ascii="Arial" w:hAnsi="Arial" w:cs="Arial"/>
                <w:b/>
                <w:spacing w:val="-3"/>
              </w:rPr>
              <w:t>Yes/No</w:t>
            </w:r>
          </w:p>
        </w:tc>
      </w:tr>
      <w:tr w:rsidR="0046565F" w:rsidRPr="00132E91" w14:paraId="73AA2460" w14:textId="77777777" w:rsidTr="0046565F">
        <w:tc>
          <w:tcPr>
            <w:tcW w:w="3555" w:type="dxa"/>
          </w:tcPr>
          <w:p w14:paraId="0026C979" w14:textId="7B80FA6D" w:rsidR="0046565F" w:rsidRPr="00132E91" w:rsidRDefault="0046565F" w:rsidP="0046565F">
            <w:pPr>
              <w:spacing w:after="240"/>
              <w:jc w:val="center"/>
              <w:rPr>
                <w:rFonts w:ascii="Arial" w:hAnsi="Arial" w:cs="Arial"/>
                <w:spacing w:val="-3"/>
              </w:rPr>
            </w:pPr>
            <w:r w:rsidRPr="0046565F">
              <w:rPr>
                <w:rFonts w:ascii="Arial" w:hAnsi="Arial" w:cs="Arial"/>
                <w:bCs/>
              </w:rPr>
              <w:t>Microsoft Teams</w:t>
            </w:r>
          </w:p>
        </w:tc>
        <w:tc>
          <w:tcPr>
            <w:tcW w:w="2105" w:type="dxa"/>
          </w:tcPr>
          <w:p w14:paraId="6B0BD449" w14:textId="77777777" w:rsidR="0046565F" w:rsidRPr="00132E91" w:rsidRDefault="0046565F" w:rsidP="0046565F">
            <w:pPr>
              <w:spacing w:after="240"/>
              <w:jc w:val="center"/>
              <w:rPr>
                <w:rFonts w:ascii="Arial" w:hAnsi="Arial" w:cs="Arial"/>
                <w:spacing w:val="-3"/>
              </w:rPr>
            </w:pPr>
          </w:p>
        </w:tc>
      </w:tr>
      <w:tr w:rsidR="0046565F" w:rsidRPr="00132E91" w14:paraId="19A95B0D" w14:textId="77777777" w:rsidTr="0046565F">
        <w:tc>
          <w:tcPr>
            <w:tcW w:w="3555" w:type="dxa"/>
          </w:tcPr>
          <w:p w14:paraId="61426E4F" w14:textId="66D3F4BC" w:rsidR="0046565F" w:rsidRPr="00132E91" w:rsidRDefault="0046565F" w:rsidP="0046565F">
            <w:pPr>
              <w:spacing w:after="240"/>
              <w:jc w:val="center"/>
              <w:rPr>
                <w:rFonts w:ascii="Arial" w:hAnsi="Arial" w:cs="Arial"/>
                <w:spacing w:val="-3"/>
              </w:rPr>
            </w:pPr>
            <w:r w:rsidRPr="0046565F">
              <w:rPr>
                <w:rFonts w:ascii="Arial" w:hAnsi="Arial" w:cs="Arial"/>
                <w:bCs/>
              </w:rPr>
              <w:t>WebEx</w:t>
            </w:r>
          </w:p>
        </w:tc>
        <w:tc>
          <w:tcPr>
            <w:tcW w:w="2105" w:type="dxa"/>
          </w:tcPr>
          <w:p w14:paraId="4C8EBB38" w14:textId="77777777" w:rsidR="0046565F" w:rsidRPr="00132E91" w:rsidRDefault="0046565F" w:rsidP="0046565F">
            <w:pPr>
              <w:spacing w:after="240"/>
              <w:jc w:val="center"/>
              <w:rPr>
                <w:rFonts w:ascii="Arial" w:hAnsi="Arial" w:cs="Arial"/>
                <w:spacing w:val="-3"/>
              </w:rPr>
            </w:pPr>
          </w:p>
        </w:tc>
      </w:tr>
      <w:tr w:rsidR="0046565F" w:rsidRPr="00132E91" w14:paraId="55940464" w14:textId="77777777" w:rsidTr="0046565F">
        <w:tc>
          <w:tcPr>
            <w:tcW w:w="3555" w:type="dxa"/>
          </w:tcPr>
          <w:p w14:paraId="6FC0087B" w14:textId="44200037" w:rsidR="0046565F" w:rsidRPr="00132E91" w:rsidRDefault="0046565F" w:rsidP="0046565F">
            <w:pPr>
              <w:spacing w:after="240"/>
              <w:jc w:val="center"/>
              <w:rPr>
                <w:rFonts w:ascii="Arial" w:hAnsi="Arial" w:cs="Arial"/>
                <w:spacing w:val="-3"/>
              </w:rPr>
            </w:pPr>
            <w:r w:rsidRPr="0046565F">
              <w:rPr>
                <w:rFonts w:ascii="Arial" w:hAnsi="Arial" w:cs="Arial"/>
                <w:bCs/>
              </w:rPr>
              <w:t>Zoom</w:t>
            </w:r>
          </w:p>
        </w:tc>
        <w:tc>
          <w:tcPr>
            <w:tcW w:w="2105" w:type="dxa"/>
          </w:tcPr>
          <w:p w14:paraId="3512505E" w14:textId="77777777" w:rsidR="0046565F" w:rsidRPr="00132E91" w:rsidRDefault="0046565F" w:rsidP="0046565F">
            <w:pPr>
              <w:spacing w:after="240"/>
              <w:jc w:val="center"/>
              <w:rPr>
                <w:rFonts w:ascii="Arial" w:hAnsi="Arial" w:cs="Arial"/>
                <w:spacing w:val="-3"/>
              </w:rPr>
            </w:pPr>
          </w:p>
        </w:tc>
      </w:tr>
      <w:tr w:rsidR="0046565F" w:rsidRPr="00132E91" w14:paraId="641AF443" w14:textId="77777777" w:rsidTr="0046565F">
        <w:tc>
          <w:tcPr>
            <w:tcW w:w="3555" w:type="dxa"/>
          </w:tcPr>
          <w:p w14:paraId="7F06E67A" w14:textId="28B82FF0" w:rsidR="0046565F" w:rsidRPr="00132E91" w:rsidRDefault="0046565F" w:rsidP="0046565F">
            <w:pPr>
              <w:spacing w:after="240"/>
              <w:jc w:val="center"/>
              <w:rPr>
                <w:rFonts w:ascii="Arial" w:hAnsi="Arial" w:cs="Arial"/>
                <w:spacing w:val="-3"/>
              </w:rPr>
            </w:pPr>
            <w:proofErr w:type="spellStart"/>
            <w:r w:rsidRPr="0046565F">
              <w:rPr>
                <w:rFonts w:ascii="Arial" w:hAnsi="Arial" w:cs="Arial"/>
                <w:bCs/>
              </w:rPr>
              <w:t>BlueJeans</w:t>
            </w:r>
            <w:proofErr w:type="spellEnd"/>
          </w:p>
        </w:tc>
        <w:tc>
          <w:tcPr>
            <w:tcW w:w="2105" w:type="dxa"/>
          </w:tcPr>
          <w:p w14:paraId="46C4CFEE" w14:textId="77777777" w:rsidR="0046565F" w:rsidRPr="00132E91" w:rsidRDefault="0046565F" w:rsidP="0046565F">
            <w:pPr>
              <w:spacing w:after="240"/>
              <w:jc w:val="center"/>
              <w:rPr>
                <w:rFonts w:ascii="Arial" w:hAnsi="Arial" w:cs="Arial"/>
                <w:spacing w:val="-3"/>
              </w:rPr>
            </w:pPr>
          </w:p>
        </w:tc>
      </w:tr>
      <w:tr w:rsidR="0046565F" w:rsidRPr="00132E91" w14:paraId="070B452E" w14:textId="77777777" w:rsidTr="006A78C0">
        <w:tc>
          <w:tcPr>
            <w:tcW w:w="3555" w:type="dxa"/>
          </w:tcPr>
          <w:p w14:paraId="49EA8E2E" w14:textId="6C21CFDA" w:rsidR="0046565F" w:rsidRPr="0046565F" w:rsidRDefault="0046565F" w:rsidP="0046565F">
            <w:pPr>
              <w:spacing w:after="240"/>
              <w:jc w:val="center"/>
              <w:rPr>
                <w:rFonts w:ascii="Arial" w:hAnsi="Arial" w:cs="Arial"/>
                <w:bCs/>
              </w:rPr>
            </w:pPr>
            <w:r>
              <w:rPr>
                <w:rFonts w:ascii="Arial" w:hAnsi="Arial" w:cs="Arial"/>
                <w:bCs/>
              </w:rPr>
              <w:t>Companies Web Site</w:t>
            </w:r>
          </w:p>
        </w:tc>
        <w:tc>
          <w:tcPr>
            <w:tcW w:w="2105" w:type="dxa"/>
          </w:tcPr>
          <w:p w14:paraId="465D5ED1" w14:textId="77777777" w:rsidR="0046565F" w:rsidRPr="00132E91" w:rsidRDefault="0046565F" w:rsidP="0046565F">
            <w:pPr>
              <w:spacing w:after="240"/>
              <w:jc w:val="center"/>
              <w:rPr>
                <w:rFonts w:ascii="Arial" w:hAnsi="Arial" w:cs="Arial"/>
                <w:spacing w:val="-3"/>
              </w:rPr>
            </w:pPr>
          </w:p>
        </w:tc>
      </w:tr>
    </w:tbl>
    <w:p w14:paraId="3C6C3936" w14:textId="1EDB9646" w:rsidR="00B74E62" w:rsidRDefault="00B74E62" w:rsidP="00132E91">
      <w:pPr>
        <w:spacing w:after="240"/>
        <w:rPr>
          <w:rFonts w:ascii="Arial" w:hAnsi="Arial" w:cs="Arial"/>
          <w:spacing w:val="-3"/>
        </w:rPr>
      </w:pPr>
    </w:p>
    <w:p w14:paraId="2ACEAAAC" w14:textId="658D81FB" w:rsidR="00BA10AD" w:rsidRDefault="00BA10AD" w:rsidP="00132E91">
      <w:pPr>
        <w:spacing w:after="240"/>
        <w:rPr>
          <w:rFonts w:ascii="Arial" w:hAnsi="Arial" w:cs="Arial"/>
          <w:spacing w:val="-3"/>
        </w:rPr>
      </w:pPr>
    </w:p>
    <w:p w14:paraId="00C05886" w14:textId="59DF3D3A" w:rsidR="00A3076A" w:rsidRDefault="00A3076A" w:rsidP="00132E91">
      <w:pPr>
        <w:spacing w:after="240"/>
        <w:rPr>
          <w:rFonts w:ascii="Arial" w:hAnsi="Arial" w:cs="Arial"/>
          <w:spacing w:val="-3"/>
        </w:rPr>
      </w:pPr>
    </w:p>
    <w:p w14:paraId="643CB3C2" w14:textId="07C90394" w:rsidR="00A3076A" w:rsidRDefault="00A3076A" w:rsidP="00132E91">
      <w:pPr>
        <w:spacing w:after="240"/>
        <w:rPr>
          <w:rFonts w:ascii="Arial" w:hAnsi="Arial" w:cs="Arial"/>
          <w:spacing w:val="-3"/>
        </w:rPr>
      </w:pPr>
    </w:p>
    <w:p w14:paraId="459B0009" w14:textId="77777777" w:rsidR="00A3076A" w:rsidRDefault="00A3076A" w:rsidP="00132E91">
      <w:pPr>
        <w:spacing w:after="240"/>
        <w:rPr>
          <w:rFonts w:ascii="Arial" w:hAnsi="Arial" w:cs="Arial"/>
          <w:spacing w:val="-3"/>
        </w:rPr>
      </w:pPr>
    </w:p>
    <w:p w14:paraId="11D9C507" w14:textId="6A68677F" w:rsidR="00A3076A" w:rsidRDefault="00A3076A" w:rsidP="00132E91">
      <w:pPr>
        <w:spacing w:after="240"/>
        <w:rPr>
          <w:rFonts w:ascii="Arial" w:hAnsi="Arial" w:cs="Arial"/>
          <w:spacing w:val="-3"/>
        </w:rPr>
      </w:pPr>
    </w:p>
    <w:p w14:paraId="425757B1" w14:textId="77777777" w:rsidR="00A3076A" w:rsidRDefault="00A3076A" w:rsidP="00132E91">
      <w:pPr>
        <w:spacing w:after="240"/>
        <w:rPr>
          <w:rFonts w:ascii="Arial" w:hAnsi="Arial" w:cs="Arial"/>
          <w:spacing w:val="-3"/>
        </w:rPr>
      </w:pPr>
    </w:p>
    <w:p w14:paraId="54F24525" w14:textId="3E0FA47F" w:rsidR="000F100B" w:rsidRDefault="000F100B" w:rsidP="00132E91">
      <w:pPr>
        <w:spacing w:after="240"/>
        <w:rPr>
          <w:rFonts w:ascii="Arial" w:hAnsi="Arial" w:cs="Arial"/>
          <w:spacing w:val="-3"/>
        </w:rPr>
      </w:pPr>
    </w:p>
    <w:p w14:paraId="79266DE1" w14:textId="52525775" w:rsidR="00BC747B" w:rsidRDefault="00BC747B" w:rsidP="00132E91">
      <w:pPr>
        <w:spacing w:after="240"/>
        <w:rPr>
          <w:rFonts w:ascii="Arial" w:hAnsi="Arial" w:cs="Arial"/>
          <w:spacing w:val="-3"/>
        </w:rPr>
      </w:pPr>
    </w:p>
    <w:p w14:paraId="3BF2141F" w14:textId="50FAC353" w:rsidR="00BC747B" w:rsidRDefault="00BC747B" w:rsidP="00132E91">
      <w:pPr>
        <w:spacing w:after="240"/>
        <w:rPr>
          <w:rFonts w:ascii="Arial" w:hAnsi="Arial" w:cs="Arial"/>
          <w:spacing w:val="-3"/>
        </w:rPr>
      </w:pPr>
    </w:p>
    <w:p w14:paraId="3F242DBB" w14:textId="69FB2BF5" w:rsidR="00BC747B" w:rsidRDefault="00BC747B" w:rsidP="00132E91">
      <w:pPr>
        <w:spacing w:after="240"/>
        <w:rPr>
          <w:rFonts w:ascii="Arial" w:hAnsi="Arial" w:cs="Arial"/>
          <w:spacing w:val="-3"/>
        </w:rPr>
      </w:pPr>
    </w:p>
    <w:sectPr w:rsidR="00BC747B" w:rsidSect="00A3076A">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C51D1" w14:textId="77777777" w:rsidR="00E80063" w:rsidRDefault="00E80063" w:rsidP="008718FD">
      <w:r>
        <w:separator/>
      </w:r>
    </w:p>
  </w:endnote>
  <w:endnote w:type="continuationSeparator" w:id="0">
    <w:p w14:paraId="79125463" w14:textId="77777777" w:rsidR="00E80063" w:rsidRDefault="00E80063" w:rsidP="0087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894E" w14:textId="77777777" w:rsidR="008718FD" w:rsidRPr="00A3076A" w:rsidRDefault="008718FD">
    <w:pPr>
      <w:pStyle w:val="Footer"/>
      <w:jc w:val="center"/>
      <w:rPr>
        <w:rFonts w:ascii="Arial" w:hAnsi="Arial" w:cs="Arial"/>
      </w:rPr>
    </w:pPr>
    <w:r w:rsidRPr="00A3076A">
      <w:rPr>
        <w:rFonts w:ascii="Arial" w:hAnsi="Arial" w:cs="Arial"/>
      </w:rPr>
      <w:t xml:space="preserve">Page </w:t>
    </w:r>
    <w:r w:rsidRPr="00A3076A">
      <w:rPr>
        <w:rFonts w:ascii="Arial" w:hAnsi="Arial" w:cs="Arial"/>
      </w:rPr>
      <w:fldChar w:fldCharType="begin"/>
    </w:r>
    <w:r w:rsidRPr="00A3076A">
      <w:rPr>
        <w:rFonts w:ascii="Arial" w:hAnsi="Arial" w:cs="Arial"/>
      </w:rPr>
      <w:instrText xml:space="preserve"> PAGE  \* Arabic  \* MERGEFORMAT </w:instrText>
    </w:r>
    <w:r w:rsidRPr="00A3076A">
      <w:rPr>
        <w:rFonts w:ascii="Arial" w:hAnsi="Arial" w:cs="Arial"/>
      </w:rPr>
      <w:fldChar w:fldCharType="separate"/>
    </w:r>
    <w:r w:rsidR="005573A2" w:rsidRPr="00A3076A">
      <w:rPr>
        <w:rFonts w:ascii="Arial" w:hAnsi="Arial" w:cs="Arial"/>
        <w:noProof/>
      </w:rPr>
      <w:t>3</w:t>
    </w:r>
    <w:r w:rsidRPr="00A3076A">
      <w:rPr>
        <w:rFonts w:ascii="Arial" w:hAnsi="Arial" w:cs="Arial"/>
      </w:rPr>
      <w:fldChar w:fldCharType="end"/>
    </w:r>
    <w:r w:rsidRPr="00A3076A">
      <w:rPr>
        <w:rFonts w:ascii="Arial" w:hAnsi="Arial" w:cs="Arial"/>
      </w:rPr>
      <w:t xml:space="preserve"> of </w:t>
    </w:r>
    <w:r w:rsidR="00BD1B3B" w:rsidRPr="00A3076A">
      <w:rPr>
        <w:rFonts w:ascii="Arial" w:hAnsi="Arial" w:cs="Arial"/>
      </w:rPr>
      <w:fldChar w:fldCharType="begin"/>
    </w:r>
    <w:r w:rsidR="00BD1B3B" w:rsidRPr="00A3076A">
      <w:rPr>
        <w:rFonts w:ascii="Arial" w:hAnsi="Arial" w:cs="Arial"/>
      </w:rPr>
      <w:instrText xml:space="preserve"> NUMPAGES  \* Arabic  \* MERGEFORMAT </w:instrText>
    </w:r>
    <w:r w:rsidR="00BD1B3B" w:rsidRPr="00A3076A">
      <w:rPr>
        <w:rFonts w:ascii="Arial" w:hAnsi="Arial" w:cs="Arial"/>
      </w:rPr>
      <w:fldChar w:fldCharType="separate"/>
    </w:r>
    <w:r w:rsidR="005573A2" w:rsidRPr="00A3076A">
      <w:rPr>
        <w:rFonts w:ascii="Arial" w:hAnsi="Arial" w:cs="Arial"/>
        <w:noProof/>
      </w:rPr>
      <w:t>3</w:t>
    </w:r>
    <w:r w:rsidR="00BD1B3B" w:rsidRPr="00A3076A">
      <w:rPr>
        <w:rFonts w:ascii="Arial" w:hAnsi="Arial" w:cs="Arial"/>
        <w:noProof/>
      </w:rPr>
      <w:fldChar w:fldCharType="end"/>
    </w:r>
  </w:p>
  <w:p w14:paraId="61F5291C" w14:textId="77777777" w:rsidR="008718FD" w:rsidRDefault="00871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C4873" w14:textId="77777777" w:rsidR="00E80063" w:rsidRDefault="00E80063" w:rsidP="008718FD">
      <w:r>
        <w:separator/>
      </w:r>
    </w:p>
  </w:footnote>
  <w:footnote w:type="continuationSeparator" w:id="0">
    <w:p w14:paraId="3060CF7A" w14:textId="77777777" w:rsidR="00E80063" w:rsidRDefault="00E80063" w:rsidP="00871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0C31" w14:textId="77777777" w:rsidR="00D46EE5" w:rsidRPr="00D46EE5" w:rsidRDefault="00D46EE5" w:rsidP="00D46EE5">
    <w:pPr>
      <w:pStyle w:val="Header"/>
      <w:rPr>
        <w:rFonts w:ascii="Arial" w:hAnsi="Arial" w:cs="Arial"/>
        <w:b/>
      </w:rPr>
    </w:pPr>
    <w:r w:rsidRPr="00D46EE5">
      <w:rPr>
        <w:rFonts w:ascii="Arial" w:hAnsi="Arial" w:cs="Arial"/>
        <w:b/>
      </w:rPr>
      <w:t>RFP Title: Environment Health and Safety Compliance Training Services</w:t>
    </w:r>
  </w:p>
  <w:p w14:paraId="4F3AAF2B" w14:textId="348C82A0" w:rsidR="0046565F" w:rsidRDefault="00D46EE5" w:rsidP="00D46EE5">
    <w:pPr>
      <w:pStyle w:val="Header"/>
      <w:rPr>
        <w:rFonts w:ascii="Arial" w:hAnsi="Arial" w:cs="Arial"/>
        <w:b/>
      </w:rPr>
    </w:pPr>
    <w:r w:rsidRPr="00D46EE5">
      <w:rPr>
        <w:rFonts w:ascii="Arial" w:hAnsi="Arial" w:cs="Arial"/>
        <w:b/>
      </w:rPr>
      <w:t>RFP Number: RFP-FS-2021-21-KO</w:t>
    </w:r>
  </w:p>
  <w:p w14:paraId="6A018A16" w14:textId="23E728DA" w:rsidR="0046565F" w:rsidRDefault="0046565F" w:rsidP="0046565F">
    <w:pPr>
      <w:pStyle w:val="Header"/>
      <w:jc w:val="center"/>
      <w:rPr>
        <w:rFonts w:ascii="Arial" w:hAnsi="Arial" w:cs="Arial"/>
        <w:b/>
      </w:rPr>
    </w:pPr>
    <w:r>
      <w:rPr>
        <w:rFonts w:ascii="Arial" w:hAnsi="Arial" w:cs="Arial"/>
        <w:b/>
      </w:rPr>
      <w:t>Attachment B</w:t>
    </w:r>
  </w:p>
  <w:p w14:paraId="7616F188" w14:textId="5F342438" w:rsidR="0046565F" w:rsidRDefault="0046565F" w:rsidP="0046565F">
    <w:pPr>
      <w:pStyle w:val="Header"/>
      <w:jc w:val="center"/>
      <w:rPr>
        <w:rFonts w:ascii="Arial" w:hAnsi="Arial" w:cs="Arial"/>
        <w:b/>
      </w:rPr>
    </w:pPr>
    <w:r>
      <w:rPr>
        <w:rFonts w:ascii="Arial" w:hAnsi="Arial" w:cs="Arial"/>
        <w:b/>
      </w:rPr>
      <w:t>Technical Requirements</w:t>
    </w:r>
  </w:p>
  <w:p w14:paraId="75B2EBAC" w14:textId="0C157B32" w:rsidR="00BC747B" w:rsidRDefault="00BC747B" w:rsidP="00BC747B">
    <w:pPr>
      <w:pStyle w:val="Header"/>
      <w:rPr>
        <w:rFonts w:ascii="Arial" w:hAnsi="Arial" w:cs="Arial"/>
      </w:rPr>
    </w:pPr>
  </w:p>
  <w:p w14:paraId="2F23D75A" w14:textId="77777777" w:rsidR="00BC747B" w:rsidRPr="00BC747B" w:rsidRDefault="00BC747B" w:rsidP="00BC747B">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57D9"/>
    <w:multiLevelType w:val="hybridMultilevel"/>
    <w:tmpl w:val="E784335A"/>
    <w:lvl w:ilvl="0" w:tplc="A69EA9C2">
      <w:start w:val="1"/>
      <w:numFmt w:val="decimal"/>
      <w:lvlText w:val="%1."/>
      <w:lvlJc w:val="left"/>
      <w:pPr>
        <w:ind w:left="720" w:hanging="360"/>
      </w:pPr>
      <w:rPr>
        <w:rFonts w:ascii="Times New Roman" w:eastAsia="Times New Roman" w:hAnsi="Times New Roman" w:cs="Times New Roman"/>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7D7C7C26">
      <w:start w:val="5"/>
      <w:numFmt w:val="lowerLetter"/>
      <w:lvlText w:val="%4."/>
      <w:lvlJc w:val="left"/>
      <w:pPr>
        <w:ind w:left="2880" w:hanging="360"/>
      </w:pPr>
      <w:rPr>
        <w:rFonts w:hint="default"/>
        <w:b w:val="0"/>
        <w:bCs/>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124D5"/>
    <w:multiLevelType w:val="hybridMultilevel"/>
    <w:tmpl w:val="9EAE262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95A9B"/>
    <w:multiLevelType w:val="hybridMultilevel"/>
    <w:tmpl w:val="5734D372"/>
    <w:lvl w:ilvl="0" w:tplc="A69EA9C2">
      <w:start w:val="1"/>
      <w:numFmt w:val="decimal"/>
      <w:lvlText w:val="%1."/>
      <w:lvlJc w:val="left"/>
      <w:pPr>
        <w:ind w:left="720" w:hanging="360"/>
      </w:pPr>
      <w:rPr>
        <w:rFonts w:ascii="Times New Roman" w:eastAsia="Times New Roman" w:hAnsi="Times New Roman" w:cs="Times New Roman"/>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7D7C7C26">
      <w:start w:val="5"/>
      <w:numFmt w:val="lowerLetter"/>
      <w:lvlText w:val="%4."/>
      <w:lvlJc w:val="left"/>
      <w:pPr>
        <w:ind w:left="2880" w:hanging="360"/>
      </w:pPr>
      <w:rPr>
        <w:rFonts w:hint="default"/>
        <w:b w:val="0"/>
        <w:bCs/>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F7983"/>
    <w:multiLevelType w:val="hybridMultilevel"/>
    <w:tmpl w:val="0F9AF87A"/>
    <w:lvl w:ilvl="0" w:tplc="A69EA9C2">
      <w:start w:val="1"/>
      <w:numFmt w:val="decimal"/>
      <w:lvlText w:val="%1."/>
      <w:lvlJc w:val="left"/>
      <w:pPr>
        <w:ind w:left="720" w:hanging="360"/>
      </w:pPr>
      <w:rPr>
        <w:rFonts w:ascii="Times New Roman" w:eastAsia="Times New Roman" w:hAnsi="Times New Roman" w:cs="Times New Roman"/>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7D7C7C26">
      <w:start w:val="5"/>
      <w:numFmt w:val="lowerLetter"/>
      <w:lvlText w:val="%4."/>
      <w:lvlJc w:val="left"/>
      <w:pPr>
        <w:ind w:left="2880" w:hanging="360"/>
      </w:pPr>
      <w:rPr>
        <w:rFonts w:hint="default"/>
        <w:b w:val="0"/>
        <w:bCs/>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8F3704"/>
    <w:multiLevelType w:val="hybridMultilevel"/>
    <w:tmpl w:val="8E20D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D55571"/>
    <w:multiLevelType w:val="hybridMultilevel"/>
    <w:tmpl w:val="9DE25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BC86E98"/>
    <w:multiLevelType w:val="hybridMultilevel"/>
    <w:tmpl w:val="319CAC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BCB3A1F"/>
    <w:multiLevelType w:val="hybridMultilevel"/>
    <w:tmpl w:val="E4B0B7FE"/>
    <w:lvl w:ilvl="0" w:tplc="A69EA9C2">
      <w:start w:val="1"/>
      <w:numFmt w:val="decimal"/>
      <w:lvlText w:val="%1."/>
      <w:lvlJc w:val="left"/>
      <w:pPr>
        <w:ind w:left="720" w:hanging="360"/>
      </w:pPr>
      <w:rPr>
        <w:rFonts w:ascii="Times New Roman" w:eastAsia="Times New Roman" w:hAnsi="Times New Roman" w:cs="Times New Roman"/>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7D7C7C26">
      <w:start w:val="5"/>
      <w:numFmt w:val="lowerLetter"/>
      <w:lvlText w:val="%4."/>
      <w:lvlJc w:val="left"/>
      <w:pPr>
        <w:ind w:left="2880" w:hanging="360"/>
      </w:pPr>
      <w:rPr>
        <w:rFonts w:hint="default"/>
        <w:b w:val="0"/>
        <w:bCs/>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B07DC5"/>
    <w:multiLevelType w:val="hybridMultilevel"/>
    <w:tmpl w:val="72C69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4843677"/>
    <w:multiLevelType w:val="hybridMultilevel"/>
    <w:tmpl w:val="F7C4E6FC"/>
    <w:lvl w:ilvl="0" w:tplc="BB344178">
      <w:start w:val="1"/>
      <w:numFmt w:val="lowerLetter"/>
      <w:lvlText w:val="%1."/>
      <w:lvlJc w:val="left"/>
      <w:pPr>
        <w:ind w:left="900" w:hanging="360"/>
      </w:pPr>
      <w:rPr>
        <w:rFonts w:hint="default"/>
        <w:color w:val="auto"/>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7A65352B"/>
    <w:multiLevelType w:val="hybridMultilevel"/>
    <w:tmpl w:val="D3060E04"/>
    <w:lvl w:ilvl="0" w:tplc="BB34417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8"/>
  </w:num>
  <w:num w:numId="7">
    <w:abstractNumId w:val="3"/>
  </w:num>
  <w:num w:numId="8">
    <w:abstractNumId w:val="6"/>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CF5"/>
    <w:rsid w:val="0002365F"/>
    <w:rsid w:val="000917DD"/>
    <w:rsid w:val="000F100B"/>
    <w:rsid w:val="00110DAC"/>
    <w:rsid w:val="00132E91"/>
    <w:rsid w:val="0018720E"/>
    <w:rsid w:val="00194DCF"/>
    <w:rsid w:val="001A00BA"/>
    <w:rsid w:val="00230C1D"/>
    <w:rsid w:val="00241F2C"/>
    <w:rsid w:val="00365611"/>
    <w:rsid w:val="003A17DB"/>
    <w:rsid w:val="003B4F2C"/>
    <w:rsid w:val="00453CF5"/>
    <w:rsid w:val="0046565F"/>
    <w:rsid w:val="004A43C8"/>
    <w:rsid w:val="004D3344"/>
    <w:rsid w:val="00512FC9"/>
    <w:rsid w:val="005573A2"/>
    <w:rsid w:val="005B2D90"/>
    <w:rsid w:val="00602DC3"/>
    <w:rsid w:val="0069111C"/>
    <w:rsid w:val="006A78C0"/>
    <w:rsid w:val="007140C6"/>
    <w:rsid w:val="007176E4"/>
    <w:rsid w:val="008267DB"/>
    <w:rsid w:val="008312FB"/>
    <w:rsid w:val="008718FD"/>
    <w:rsid w:val="008C0A12"/>
    <w:rsid w:val="008E5718"/>
    <w:rsid w:val="0097348E"/>
    <w:rsid w:val="0098551A"/>
    <w:rsid w:val="00A03FCD"/>
    <w:rsid w:val="00A15D8F"/>
    <w:rsid w:val="00A3076A"/>
    <w:rsid w:val="00A3578D"/>
    <w:rsid w:val="00A626E2"/>
    <w:rsid w:val="00AE2E85"/>
    <w:rsid w:val="00B74E62"/>
    <w:rsid w:val="00BA10AD"/>
    <w:rsid w:val="00BC3E55"/>
    <w:rsid w:val="00BC747B"/>
    <w:rsid w:val="00BD1B3B"/>
    <w:rsid w:val="00C5594D"/>
    <w:rsid w:val="00D46EE5"/>
    <w:rsid w:val="00DA7628"/>
    <w:rsid w:val="00DE5CC3"/>
    <w:rsid w:val="00E42B97"/>
    <w:rsid w:val="00E80063"/>
    <w:rsid w:val="00F75228"/>
    <w:rsid w:val="00FD6BB6"/>
    <w:rsid w:val="00FE4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9ADFC"/>
  <w15:chartTrackingRefBased/>
  <w15:docId w15:val="{79206C80-6426-4D40-8AB5-D61A2B20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0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453CF5"/>
    <w:pPr>
      <w:spacing w:after="120" w:line="480" w:lineRule="auto"/>
      <w:ind w:left="360"/>
    </w:pPr>
  </w:style>
  <w:style w:type="character" w:customStyle="1" w:styleId="BodyTextIndent2Char">
    <w:name w:val="Body Text Indent 2 Char"/>
    <w:basedOn w:val="DefaultParagraphFont"/>
    <w:link w:val="BodyTextIndent2"/>
    <w:rsid w:val="00453CF5"/>
    <w:rPr>
      <w:rFonts w:ascii="Times New Roman" w:eastAsia="Times New Roman" w:hAnsi="Times New Roman" w:cs="Times New Roman"/>
      <w:sz w:val="24"/>
      <w:szCs w:val="24"/>
    </w:rPr>
  </w:style>
  <w:style w:type="paragraph" w:styleId="ListParagraph">
    <w:name w:val="List Paragraph"/>
    <w:basedOn w:val="Normal"/>
    <w:uiPriority w:val="34"/>
    <w:qFormat/>
    <w:rsid w:val="00453CF5"/>
    <w:pPr>
      <w:ind w:left="720"/>
    </w:pPr>
  </w:style>
  <w:style w:type="table" w:styleId="TableGrid">
    <w:name w:val="Table Grid"/>
    <w:basedOn w:val="TableNormal"/>
    <w:uiPriority w:val="39"/>
    <w:rsid w:val="00453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18FD"/>
    <w:pPr>
      <w:tabs>
        <w:tab w:val="center" w:pos="4680"/>
        <w:tab w:val="right" w:pos="9360"/>
      </w:tabs>
    </w:pPr>
  </w:style>
  <w:style w:type="character" w:customStyle="1" w:styleId="HeaderChar">
    <w:name w:val="Header Char"/>
    <w:basedOn w:val="DefaultParagraphFont"/>
    <w:link w:val="Header"/>
    <w:uiPriority w:val="99"/>
    <w:rsid w:val="008718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18FD"/>
    <w:pPr>
      <w:tabs>
        <w:tab w:val="center" w:pos="4680"/>
        <w:tab w:val="right" w:pos="9360"/>
      </w:tabs>
    </w:pPr>
  </w:style>
  <w:style w:type="character" w:customStyle="1" w:styleId="FooterChar">
    <w:name w:val="Footer Char"/>
    <w:basedOn w:val="DefaultParagraphFont"/>
    <w:link w:val="Footer"/>
    <w:uiPriority w:val="99"/>
    <w:rsid w:val="008718F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Sainz, Laura</dc:creator>
  <cp:keywords/>
  <dc:description/>
  <cp:lastModifiedBy>Ho, Lana</cp:lastModifiedBy>
  <cp:revision>2</cp:revision>
  <dcterms:created xsi:type="dcterms:W3CDTF">2022-09-02T19:48:00Z</dcterms:created>
  <dcterms:modified xsi:type="dcterms:W3CDTF">2022-09-02T19:48:00Z</dcterms:modified>
</cp:coreProperties>
</file>