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41255B65" w:rsidR="00D34480"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51301545" w14:textId="43BEDA48" w:rsidR="00B632CA" w:rsidRPr="00B42F4C" w:rsidRDefault="00B632CA" w:rsidP="00B632CA">
      <w:pPr>
        <w:widowControl/>
        <w:jc w:val="center"/>
        <w:rPr>
          <w:rFonts w:ascii="Times New Roman Bold" w:hAnsi="Times New Roman Bold"/>
          <w:b/>
          <w:bCs/>
          <w:sz w:val="24"/>
        </w:rPr>
      </w:pPr>
      <w:r w:rsidRPr="008637CD">
        <w:rPr>
          <w:i/>
          <w:iCs/>
          <w:color w:val="FF0000"/>
        </w:rPr>
        <w:t xml:space="preserve">[Revised </w:t>
      </w:r>
      <w:r>
        <w:rPr>
          <w:i/>
          <w:iCs/>
          <w:color w:val="FF0000"/>
        </w:rPr>
        <w:t>1</w:t>
      </w:r>
      <w:r w:rsidR="00EE57B9">
        <w:rPr>
          <w:i/>
          <w:iCs/>
          <w:color w:val="FF0000"/>
        </w:rPr>
        <w:t>1</w:t>
      </w:r>
      <w:r>
        <w:rPr>
          <w:i/>
          <w:iCs/>
          <w:color w:val="FF0000"/>
        </w:rPr>
        <w:t>/</w:t>
      </w:r>
      <w:r w:rsidR="00EE57B9">
        <w:rPr>
          <w:i/>
          <w:iCs/>
          <w:color w:val="FF0000"/>
        </w:rPr>
        <w:t>10</w:t>
      </w:r>
      <w:r>
        <w:rPr>
          <w:i/>
          <w:iCs/>
          <w:color w:val="FF0000"/>
        </w:rPr>
        <w:t>/</w:t>
      </w:r>
      <w:r w:rsidRPr="008637CD">
        <w:rPr>
          <w:i/>
          <w:iCs/>
          <w:color w:val="FF0000"/>
        </w:rPr>
        <w:t>2021]</w:t>
      </w: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3"/>
        <w:gridCol w:w="894"/>
        <w:gridCol w:w="1889"/>
        <w:gridCol w:w="2640"/>
        <w:gridCol w:w="1767"/>
        <w:gridCol w:w="270"/>
        <w:gridCol w:w="3456"/>
        <w:gridCol w:w="8"/>
      </w:tblGrid>
      <w:tr w:rsidR="00C50471" w:rsidRPr="002C3272" w14:paraId="00550CCB" w14:textId="77777777" w:rsidTr="006C75F3">
        <w:trPr>
          <w:gridAfter w:val="1"/>
          <w:wAfter w:w="8" w:type="dxa"/>
          <w:jc w:val="center"/>
        </w:trPr>
        <w:tc>
          <w:tcPr>
            <w:tcW w:w="7708" w:type="dxa"/>
            <w:gridSpan w:val="6"/>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gridAfter w:val="1"/>
          <w:wAfter w:w="8" w:type="dxa"/>
          <w:jc w:val="center"/>
        </w:trPr>
        <w:tc>
          <w:tcPr>
            <w:tcW w:w="7708" w:type="dxa"/>
            <w:gridSpan w:val="6"/>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gridAfter w:val="1"/>
          <w:wAfter w:w="8" w:type="dxa"/>
          <w:jc w:val="center"/>
        </w:trPr>
        <w:tc>
          <w:tcPr>
            <w:tcW w:w="7708" w:type="dxa"/>
            <w:gridSpan w:val="6"/>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gridAfter w:val="1"/>
          <w:wAfter w:w="8" w:type="dxa"/>
          <w:jc w:val="center"/>
        </w:trPr>
        <w:tc>
          <w:tcPr>
            <w:tcW w:w="7708" w:type="dxa"/>
            <w:gridSpan w:val="6"/>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gridAfter w:val="1"/>
          <w:wAfter w:w="8" w:type="dxa"/>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6"/>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gridAfter w:val="1"/>
          <w:wAfter w:w="8" w:type="dxa"/>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6"/>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gridAfter w:val="1"/>
          <w:wAfter w:w="8" w:type="dxa"/>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6"/>
            <w:tcBorders>
              <w:top w:val="single" w:sz="6" w:space="0" w:color="auto"/>
              <w:bottom w:val="single" w:sz="4" w:space="0" w:color="auto"/>
            </w:tcBorders>
            <w:shd w:val="clear" w:color="auto" w:fill="auto"/>
          </w:tcPr>
          <w:p w14:paraId="1619ED6C" w14:textId="1C14F314"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00903B19">
              <w:rPr>
                <w:sz w:val="20"/>
                <w:szCs w:val="20"/>
              </w:rPr>
              <w:t xml:space="preserve">Criteria Architect Services for </w:t>
            </w:r>
            <w:r w:rsidR="002242C6">
              <w:rPr>
                <w:sz w:val="20"/>
                <w:szCs w:val="20"/>
              </w:rPr>
              <w:t>the Los Angeles Master Plan</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gridAfter w:val="1"/>
          <w:wAfter w:w="8" w:type="dxa"/>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6"/>
            <w:tcBorders>
              <w:top w:val="single" w:sz="4" w:space="0" w:color="auto"/>
              <w:bottom w:val="nil"/>
            </w:tcBorders>
            <w:shd w:val="clear" w:color="auto" w:fill="auto"/>
            <w:tcMar>
              <w:bottom w:w="58" w:type="dxa"/>
            </w:tcMar>
          </w:tcPr>
          <w:p w14:paraId="11714248" w14:textId="0ECC3BB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(“Fee”).</w:t>
            </w:r>
          </w:p>
        </w:tc>
      </w:tr>
      <w:tr w:rsidR="003C16A0" w:rsidRPr="00E23DDC" w14:paraId="76551306" w14:textId="77777777" w:rsidTr="006C75F3">
        <w:trPr>
          <w:gridAfter w:val="1"/>
          <w:wAfter w:w="8" w:type="dxa"/>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6"/>
            <w:tcBorders>
              <w:top w:val="single" w:sz="4" w:space="0" w:color="auto"/>
              <w:bottom w:val="nil"/>
            </w:tcBorders>
            <w:shd w:val="clear" w:color="auto" w:fill="auto"/>
            <w:tcMar>
              <w:bottom w:w="58" w:type="dxa"/>
            </w:tcMar>
          </w:tcPr>
          <w:p w14:paraId="20B90DD9" w14:textId="5A7D4750" w:rsidR="003C16A0" w:rsidRPr="003C16A0" w:rsidRDefault="003C16A0" w:rsidP="009A1FC2">
            <w:pPr>
              <w:widowControl/>
              <w:tabs>
                <w:tab w:val="left" w:pos="288"/>
              </w:tabs>
              <w:autoSpaceDE/>
              <w:autoSpaceDN/>
              <w:rPr>
                <w:sz w:val="20"/>
                <w:szCs w:val="20"/>
              </w:rPr>
            </w:pPr>
            <w:r w:rsidRPr="003C16A0">
              <w:rPr>
                <w:sz w:val="20"/>
                <w:szCs w:val="20"/>
              </w:rPr>
              <w:t xml:space="preserve">This Agreement constitutes the entire agreement between the Parties with regard to its subject matter and supersedes all prior discussions, </w:t>
            </w:r>
            <w:proofErr w:type="gramStart"/>
            <w:r w:rsidRPr="003C16A0">
              <w:rPr>
                <w:sz w:val="20"/>
                <w:szCs w:val="20"/>
              </w:rPr>
              <w:t>negotiations</w:t>
            </w:r>
            <w:proofErr w:type="gramEnd"/>
            <w:r w:rsidRPr="003C16A0">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gridAfter w:val="1"/>
          <w:wAfter w:w="8" w:type="dxa"/>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6"/>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0BC8E549" w:rsidR="003C16A0" w:rsidRPr="005C31B2" w:rsidRDefault="003C16A0" w:rsidP="009A1FC2">
            <w:pPr>
              <w:pStyle w:val="TableParagraph"/>
              <w:widowControl/>
              <w:spacing w:before="1"/>
              <w:ind w:left="360"/>
              <w:rPr>
                <w:sz w:val="20"/>
                <w:szCs w:val="20"/>
              </w:rPr>
            </w:pPr>
            <w:r w:rsidRPr="005C31B2">
              <w:rPr>
                <w:sz w:val="20"/>
                <w:szCs w:val="20"/>
              </w:rPr>
              <w:t xml:space="preserve">Exhibit C: </w:t>
            </w:r>
            <w:r w:rsidR="00EE57B9" w:rsidRPr="00CF76C4">
              <w:rPr>
                <w:i/>
                <w:iCs/>
                <w:color w:val="FF0000"/>
                <w:sz w:val="20"/>
                <w:szCs w:val="20"/>
              </w:rPr>
              <w:t>Payment Provisions</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3510CEED" w:rsidR="003C16A0" w:rsidRPr="003C16A0" w:rsidRDefault="003C16A0" w:rsidP="009A1FC2">
            <w:pPr>
              <w:pStyle w:val="TableParagraph"/>
              <w:widowControl/>
              <w:ind w:left="360"/>
              <w:rPr>
                <w:sz w:val="20"/>
                <w:szCs w:val="20"/>
              </w:rPr>
            </w:pPr>
            <w:r w:rsidRPr="003C16A0">
              <w:rPr>
                <w:sz w:val="20"/>
                <w:szCs w:val="20"/>
              </w:rPr>
              <w:t xml:space="preserve">Exhibit E: </w:t>
            </w:r>
            <w:r w:rsidR="00EE57B9" w:rsidRPr="00CF76C4">
              <w:rPr>
                <w:i/>
                <w:iCs/>
                <w:color w:val="FF0000"/>
                <w:sz w:val="20"/>
                <w:szCs w:val="20"/>
              </w:rPr>
              <w:t>Hourly Rates for Extra Services</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3CE45783" w14:textId="77777777" w:rsid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p w14:paraId="4BBC1241" w14:textId="27032742" w:rsidR="00EE57B9" w:rsidRPr="003C16A0" w:rsidRDefault="00EE57B9" w:rsidP="00EE57B9">
            <w:pPr>
              <w:pStyle w:val="TableParagraph"/>
              <w:widowControl/>
              <w:spacing w:before="1"/>
              <w:ind w:left="360"/>
              <w:rPr>
                <w:sz w:val="20"/>
                <w:szCs w:val="20"/>
              </w:rPr>
            </w:pPr>
            <w:r w:rsidRPr="00CF76C4">
              <w:rPr>
                <w:i/>
                <w:iCs/>
                <w:color w:val="FF0000"/>
                <w:sz w:val="20"/>
                <w:szCs w:val="20"/>
              </w:rPr>
              <w:t>Exhibit H: Criteria Architect Proposal</w:t>
            </w:r>
          </w:p>
        </w:tc>
      </w:tr>
      <w:tr w:rsidR="003C16A0" w:rsidRPr="00E23DDC" w14:paraId="62C09CE2" w14:textId="77777777" w:rsidTr="006C75F3">
        <w:trPr>
          <w:gridAfter w:val="1"/>
          <w:wAfter w:w="8" w:type="dxa"/>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6"/>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gridAfter w:val="1"/>
          <w:wAfter w:w="8" w:type="dxa"/>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gridSpan w:val="2"/>
            <w:tcBorders>
              <w:top w:val="nil"/>
              <w:bottom w:val="nil"/>
            </w:tcBorders>
            <w:tcMar>
              <w:top w:w="0" w:type="dxa"/>
              <w:left w:w="144" w:type="dxa"/>
              <w:bottom w:w="0" w:type="dxa"/>
              <w:right w:w="14" w:type="dxa"/>
            </w:tcMar>
          </w:tcPr>
          <w:p w14:paraId="254F611E" w14:textId="6D676BC6" w:rsidR="003C16A0" w:rsidRPr="003C16A0" w:rsidRDefault="003C16A0" w:rsidP="009A1FC2">
            <w:pPr>
              <w:widowControl/>
              <w:ind w:right="72"/>
              <w:rPr>
                <w:sz w:val="20"/>
              </w:rPr>
            </w:pPr>
            <w:r>
              <w:rPr>
                <w:bCs/>
                <w:color w:val="000000"/>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gridAfter w:val="1"/>
          <w:wAfter w:w="8" w:type="dxa"/>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42A56EDC" w:rsidR="003C16A0" w:rsidRPr="003C16A0" w:rsidRDefault="003C16A0" w:rsidP="009A1FC2">
            <w:pPr>
              <w:widowControl/>
              <w:ind w:right="72"/>
              <w:jc w:val="right"/>
              <w:rPr>
                <w:sz w:val="20"/>
              </w:rPr>
            </w:pPr>
            <w:r w:rsidRPr="003C16A0">
              <w:rPr>
                <w:sz w:val="20"/>
              </w:rPr>
              <w:t>$0.00</w:t>
            </w:r>
          </w:p>
        </w:tc>
        <w:tc>
          <w:tcPr>
            <w:tcW w:w="4410" w:type="dxa"/>
            <w:gridSpan w:val="2"/>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gridAfter w:val="1"/>
          <w:wAfter w:w="8" w:type="dxa"/>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59EC0434" w:rsidR="003C16A0" w:rsidRPr="003C16A0" w:rsidRDefault="003C16A0" w:rsidP="009A1FC2">
            <w:pPr>
              <w:widowControl/>
              <w:ind w:right="72"/>
              <w:jc w:val="right"/>
              <w:rPr>
                <w:sz w:val="20"/>
              </w:rPr>
            </w:pPr>
            <w:r w:rsidRPr="003C16A0">
              <w:rPr>
                <w:sz w:val="20"/>
              </w:rPr>
              <w:t>$0.00</w:t>
            </w:r>
          </w:p>
        </w:tc>
        <w:tc>
          <w:tcPr>
            <w:tcW w:w="4410" w:type="dxa"/>
            <w:gridSpan w:val="2"/>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gridAfter w:val="1"/>
          <w:wAfter w:w="8" w:type="dxa"/>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66137A9A" w:rsidR="003C16A0" w:rsidRPr="003C16A0" w:rsidRDefault="003C16A0" w:rsidP="009A1FC2">
            <w:pPr>
              <w:widowControl/>
              <w:ind w:right="72"/>
              <w:jc w:val="right"/>
              <w:rPr>
                <w:sz w:val="20"/>
              </w:rPr>
            </w:pPr>
            <w:r w:rsidRPr="003C16A0">
              <w:rPr>
                <w:sz w:val="20"/>
              </w:rPr>
              <w:t>$0.00</w:t>
            </w:r>
          </w:p>
        </w:tc>
        <w:tc>
          <w:tcPr>
            <w:tcW w:w="4410" w:type="dxa"/>
            <w:gridSpan w:val="2"/>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gridAfter w:val="1"/>
          <w:wAfter w:w="8" w:type="dxa"/>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gridSpan w:val="2"/>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r w:rsidR="003C16A0" w:rsidRPr="00955383" w14:paraId="4A547CA6"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gridSpan w:val="4"/>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gridSpan w:val="4"/>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gridSpan w:val="4"/>
            <w:tcBorders>
              <w:top w:val="nil"/>
              <w:bottom w:val="single" w:sz="8" w:space="0" w:color="auto"/>
            </w:tcBorders>
            <w:tcMar>
              <w:top w:w="14" w:type="dxa"/>
              <w:left w:w="14" w:type="dxa"/>
              <w:bottom w:w="14" w:type="dxa"/>
              <w:right w:w="14" w:type="dxa"/>
            </w:tcMar>
            <w:vAlign w:val="bottom"/>
          </w:tcPr>
          <w:p w14:paraId="14100197" w14:textId="77777777" w:rsidR="000A5846" w:rsidRDefault="000A5846" w:rsidP="00EE57B9">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w:t>
            </w:r>
            <w:r w:rsidR="004A1C48" w:rsidRPr="00CA76FF">
              <w:rPr>
                <w:b/>
                <w:bCs/>
                <w:sz w:val="20"/>
                <w:szCs w:val="20"/>
                <w:highlight w:val="yellow"/>
              </w:rPr>
              <w:t>Criteria Architect</w:t>
            </w:r>
            <w:r w:rsidRPr="009A1FC2">
              <w:rPr>
                <w:rFonts w:ascii="Times New Roman Bold" w:hAnsi="Times New Roman Bold"/>
                <w:b/>
                <w:sz w:val="20"/>
                <w:highlight w:val="yellow"/>
              </w:rPr>
              <w:t xml:space="preserve"> name]</w:t>
            </w:r>
          </w:p>
          <w:p w14:paraId="4108B11B" w14:textId="27487F74" w:rsidR="00EE57B9" w:rsidRPr="009A1FC2" w:rsidRDefault="00EE57B9" w:rsidP="00EE57B9">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p>
        </w:tc>
      </w:tr>
      <w:tr w:rsidR="00C93160" w:rsidRPr="00F91F94" w14:paraId="6EBAA25D"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gridSpan w:val="4"/>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gridSpan w:val="4"/>
            <w:tcBorders>
              <w:top w:val="nil"/>
              <w:bottom w:val="single" w:sz="8" w:space="0" w:color="auto"/>
            </w:tcBorders>
            <w:tcMar>
              <w:top w:w="14" w:type="dxa"/>
              <w:left w:w="115" w:type="dxa"/>
              <w:bottom w:w="14" w:type="dxa"/>
              <w:right w:w="14" w:type="dxa"/>
            </w:tcMar>
            <w:vAlign w:val="bottom"/>
          </w:tcPr>
          <w:p w14:paraId="4D86385B" w14:textId="76561D9A" w:rsidR="00C93160" w:rsidRPr="009A1FC2" w:rsidRDefault="00C93160" w:rsidP="00C93160">
            <w:pPr>
              <w:widowControl/>
              <w:tabs>
                <w:tab w:val="left" w:pos="3600"/>
              </w:tabs>
              <w:rPr>
                <w:rFonts w:ascii="Times New Roman Bold" w:hAnsi="Times New Roman Bold"/>
                <w:b/>
                <w:bCs/>
                <w:sz w:val="20"/>
                <w:highlight w:val="yellow"/>
              </w:rPr>
            </w:pPr>
            <w:r w:rsidRPr="00EE57B9">
              <w:rPr>
                <w:rFonts w:ascii="Times New Roman Bold" w:hAnsi="Times New Roman Bold"/>
                <w:b/>
                <w:bCs/>
                <w:sz w:val="20"/>
              </w:rPr>
              <w:t>DIR</w:t>
            </w:r>
            <w:r w:rsidR="00EE57B9" w:rsidRPr="00EE57B9">
              <w:rPr>
                <w:rFonts w:ascii="Times New Roman Bold" w:hAnsi="Times New Roman Bold"/>
                <w:b/>
                <w:bCs/>
                <w:sz w:val="20"/>
              </w:rPr>
              <w:t xml:space="preserve"> PWCR No.: </w:t>
            </w:r>
            <w:r w:rsidR="00EE57B9">
              <w:rPr>
                <w:rFonts w:ascii="Times New Roman Bold" w:hAnsi="Times New Roman Bold"/>
                <w:b/>
                <w:bCs/>
                <w:sz w:val="20"/>
                <w:highlight w:val="yellow"/>
              </w:rPr>
              <w:t>[@</w:t>
            </w:r>
            <w:r w:rsidRPr="009A1FC2">
              <w:rPr>
                <w:rFonts w:ascii="Times New Roman Bold" w:hAnsi="Times New Roman Bold"/>
                <w:b/>
                <w:bCs/>
                <w:sz w:val="20"/>
                <w:highlight w:val="yellow"/>
              </w:rPr>
              <w:t>#]</w:t>
            </w:r>
            <w:r w:rsidRPr="00EE57B9">
              <w:rPr>
                <w:rFonts w:ascii="Times New Roman Bold" w:hAnsi="Times New Roman Bold"/>
                <w:b/>
                <w:bCs/>
                <w:sz w:val="20"/>
              </w:rPr>
              <w:t xml:space="preserve">, </w:t>
            </w:r>
            <w:r w:rsidR="00EE57B9" w:rsidRPr="00EE57B9">
              <w:rPr>
                <w:rFonts w:ascii="Times New Roman Bold" w:hAnsi="Times New Roman Bold"/>
                <w:b/>
                <w:bCs/>
                <w:sz w:val="20"/>
              </w:rPr>
              <w:t xml:space="preserve">Expires: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gridSpan w:val="4"/>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trHeight w:val="432"/>
          <w:jc w:val="center"/>
        </w:trPr>
        <w:tc>
          <w:tcPr>
            <w:tcW w:w="5670" w:type="dxa"/>
            <w:gridSpan w:val="4"/>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gridSpan w:val="4"/>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gridSpan w:val="4"/>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gridSpan w:val="4"/>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gridSpan w:val="4"/>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gridSpan w:val="4"/>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gridSpan w:val="4"/>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jc w:val="center"/>
        </w:trPr>
        <w:tc>
          <w:tcPr>
            <w:tcW w:w="5670" w:type="dxa"/>
            <w:gridSpan w:val="4"/>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gridSpan w:val="4"/>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B632CA">
          <w:headerReference w:type="even" r:id="rId11"/>
          <w:headerReference w:type="default" r:id="rId12"/>
          <w:footerReference w:type="default" r:id="rId13"/>
          <w:headerReference w:type="first" r:id="rId14"/>
          <w:footerReference w:type="first" r:id="rId15"/>
          <w:pgSz w:w="12240" w:h="15840" w:code="1"/>
          <w:pgMar w:top="1008" w:right="605" w:bottom="0" w:left="518" w:header="288" w:footer="0"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Content>
        <w:p w14:paraId="201FB304" w14:textId="2CA2F79E" w:rsidR="00CF76C4"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7623404" w:history="1">
            <w:r w:rsidR="00CF76C4" w:rsidRPr="00257BFF">
              <w:rPr>
                <w:rStyle w:val="Hyperlink"/>
                <w:noProof/>
              </w:rPr>
              <w:t>Article</w:t>
            </w:r>
            <w:r w:rsidR="00CF76C4" w:rsidRPr="00257BFF">
              <w:rPr>
                <w:rStyle w:val="Hyperlink"/>
                <w:noProof/>
                <w:spacing w:val="-2"/>
              </w:rPr>
              <w:t xml:space="preserve"> </w:t>
            </w:r>
            <w:r w:rsidR="00CF76C4" w:rsidRPr="00257BFF">
              <w:rPr>
                <w:rStyle w:val="Hyperlink"/>
                <w:noProof/>
              </w:rPr>
              <w:t>1.</w:t>
            </w:r>
            <w:r w:rsidR="00CF76C4">
              <w:rPr>
                <w:rFonts w:asciiTheme="minorHAnsi" w:eastAsiaTheme="minorEastAsia" w:hAnsiTheme="minorHAnsi" w:cstheme="minorBidi"/>
                <w:noProof/>
                <w:sz w:val="22"/>
                <w:szCs w:val="22"/>
                <w:lang w:bidi="ar-SA"/>
              </w:rPr>
              <w:tab/>
            </w:r>
            <w:r w:rsidR="00CF76C4" w:rsidRPr="00257BFF">
              <w:rPr>
                <w:rStyle w:val="Hyperlink"/>
                <w:noProof/>
              </w:rPr>
              <w:t>DEFINITIONS</w:t>
            </w:r>
            <w:r w:rsidR="00CF76C4">
              <w:rPr>
                <w:noProof/>
                <w:webHidden/>
              </w:rPr>
              <w:tab/>
            </w:r>
            <w:r w:rsidR="00CF76C4">
              <w:rPr>
                <w:noProof/>
                <w:webHidden/>
              </w:rPr>
              <w:fldChar w:fldCharType="begin"/>
            </w:r>
            <w:r w:rsidR="00CF76C4">
              <w:rPr>
                <w:noProof/>
                <w:webHidden/>
              </w:rPr>
              <w:instrText xml:space="preserve"> PAGEREF _Toc87623404 \h </w:instrText>
            </w:r>
            <w:r w:rsidR="00CF76C4">
              <w:rPr>
                <w:noProof/>
                <w:webHidden/>
              </w:rPr>
            </w:r>
            <w:r w:rsidR="00CF76C4">
              <w:rPr>
                <w:noProof/>
                <w:webHidden/>
              </w:rPr>
              <w:fldChar w:fldCharType="separate"/>
            </w:r>
            <w:r w:rsidR="00CF76C4">
              <w:rPr>
                <w:noProof/>
                <w:webHidden/>
              </w:rPr>
              <w:t>1</w:t>
            </w:r>
            <w:r w:rsidR="00CF76C4">
              <w:rPr>
                <w:noProof/>
                <w:webHidden/>
              </w:rPr>
              <w:fldChar w:fldCharType="end"/>
            </w:r>
          </w:hyperlink>
        </w:p>
        <w:p w14:paraId="7B2367DB" w14:textId="1C02A398"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5" w:history="1">
            <w:r w:rsidRPr="00257BFF">
              <w:rPr>
                <w:rStyle w:val="Hyperlink"/>
                <w:noProof/>
              </w:rPr>
              <w:t>Article</w:t>
            </w:r>
            <w:r w:rsidRPr="00257BFF">
              <w:rPr>
                <w:rStyle w:val="Hyperlink"/>
                <w:noProof/>
                <w:spacing w:val="-2"/>
              </w:rPr>
              <w:t xml:space="preserve"> </w:t>
            </w:r>
            <w:r w:rsidRPr="00257BFF">
              <w:rPr>
                <w:rStyle w:val="Hyperlink"/>
                <w:noProof/>
              </w:rPr>
              <w:t>2.</w:t>
            </w:r>
            <w:r>
              <w:rPr>
                <w:rFonts w:asciiTheme="minorHAnsi" w:eastAsiaTheme="minorEastAsia" w:hAnsiTheme="minorHAnsi" w:cstheme="minorBidi"/>
                <w:noProof/>
                <w:sz w:val="22"/>
                <w:szCs w:val="22"/>
                <w:lang w:bidi="ar-SA"/>
              </w:rPr>
              <w:tab/>
            </w:r>
            <w:r w:rsidRPr="00257BFF">
              <w:rPr>
                <w:rStyle w:val="Hyperlink"/>
                <w:noProof/>
              </w:rPr>
              <w:t>SCOPE, RESPONSIBILITIES AND SERVICES OF CRITERIA ARCHITECT</w:t>
            </w:r>
            <w:r>
              <w:rPr>
                <w:noProof/>
                <w:webHidden/>
              </w:rPr>
              <w:tab/>
            </w:r>
            <w:r>
              <w:rPr>
                <w:noProof/>
                <w:webHidden/>
              </w:rPr>
              <w:fldChar w:fldCharType="begin"/>
            </w:r>
            <w:r>
              <w:rPr>
                <w:noProof/>
                <w:webHidden/>
              </w:rPr>
              <w:instrText xml:space="preserve"> PAGEREF _Toc87623405 \h </w:instrText>
            </w:r>
            <w:r>
              <w:rPr>
                <w:noProof/>
                <w:webHidden/>
              </w:rPr>
            </w:r>
            <w:r>
              <w:rPr>
                <w:noProof/>
                <w:webHidden/>
              </w:rPr>
              <w:fldChar w:fldCharType="separate"/>
            </w:r>
            <w:r>
              <w:rPr>
                <w:noProof/>
                <w:webHidden/>
              </w:rPr>
              <w:t>4</w:t>
            </w:r>
            <w:r>
              <w:rPr>
                <w:noProof/>
                <w:webHidden/>
              </w:rPr>
              <w:fldChar w:fldCharType="end"/>
            </w:r>
          </w:hyperlink>
        </w:p>
        <w:p w14:paraId="185440BC" w14:textId="32309515"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6" w:history="1">
            <w:r w:rsidRPr="00257BFF">
              <w:rPr>
                <w:rStyle w:val="Hyperlink"/>
                <w:noProof/>
              </w:rPr>
              <w:t>Article</w:t>
            </w:r>
            <w:r w:rsidRPr="00257BFF">
              <w:rPr>
                <w:rStyle w:val="Hyperlink"/>
                <w:noProof/>
                <w:spacing w:val="-2"/>
              </w:rPr>
              <w:t xml:space="preserve"> </w:t>
            </w:r>
            <w:r w:rsidRPr="00257BFF">
              <w:rPr>
                <w:rStyle w:val="Hyperlink"/>
                <w:noProof/>
              </w:rPr>
              <w:t>3.</w:t>
            </w:r>
            <w:r>
              <w:rPr>
                <w:rFonts w:asciiTheme="minorHAnsi" w:eastAsiaTheme="minorEastAsia" w:hAnsiTheme="minorHAnsi" w:cstheme="minorBidi"/>
                <w:noProof/>
                <w:sz w:val="22"/>
                <w:szCs w:val="22"/>
                <w:lang w:bidi="ar-SA"/>
              </w:rPr>
              <w:tab/>
            </w:r>
            <w:r w:rsidRPr="00257BFF">
              <w:rPr>
                <w:rStyle w:val="Hyperlink"/>
                <w:noProof/>
              </w:rPr>
              <w:t>CRITERIA ARCHITECT STAFF</w:t>
            </w:r>
            <w:r>
              <w:rPr>
                <w:noProof/>
                <w:webHidden/>
              </w:rPr>
              <w:tab/>
            </w:r>
            <w:r>
              <w:rPr>
                <w:noProof/>
                <w:webHidden/>
              </w:rPr>
              <w:fldChar w:fldCharType="begin"/>
            </w:r>
            <w:r>
              <w:rPr>
                <w:noProof/>
                <w:webHidden/>
              </w:rPr>
              <w:instrText xml:space="preserve"> PAGEREF _Toc87623406 \h </w:instrText>
            </w:r>
            <w:r>
              <w:rPr>
                <w:noProof/>
                <w:webHidden/>
              </w:rPr>
            </w:r>
            <w:r>
              <w:rPr>
                <w:noProof/>
                <w:webHidden/>
              </w:rPr>
              <w:fldChar w:fldCharType="separate"/>
            </w:r>
            <w:r>
              <w:rPr>
                <w:noProof/>
                <w:webHidden/>
              </w:rPr>
              <w:t>4</w:t>
            </w:r>
            <w:r>
              <w:rPr>
                <w:noProof/>
                <w:webHidden/>
              </w:rPr>
              <w:fldChar w:fldCharType="end"/>
            </w:r>
          </w:hyperlink>
        </w:p>
        <w:p w14:paraId="73442FA8" w14:textId="05D328A0"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7" w:history="1">
            <w:r w:rsidRPr="00257BFF">
              <w:rPr>
                <w:rStyle w:val="Hyperlink"/>
                <w:noProof/>
              </w:rPr>
              <w:t>Article</w:t>
            </w:r>
            <w:r w:rsidRPr="00257BFF">
              <w:rPr>
                <w:rStyle w:val="Hyperlink"/>
                <w:noProof/>
                <w:spacing w:val="-2"/>
              </w:rPr>
              <w:t xml:space="preserve"> </w:t>
            </w:r>
            <w:r w:rsidRPr="00257BFF">
              <w:rPr>
                <w:rStyle w:val="Hyperlink"/>
                <w:noProof/>
              </w:rPr>
              <w:t>4.</w:t>
            </w:r>
            <w:r>
              <w:rPr>
                <w:rFonts w:asciiTheme="minorHAnsi" w:eastAsiaTheme="minorEastAsia" w:hAnsiTheme="minorHAnsi" w:cstheme="minorBidi"/>
                <w:noProof/>
                <w:sz w:val="22"/>
                <w:szCs w:val="22"/>
                <w:lang w:bidi="ar-SA"/>
              </w:rPr>
              <w:tab/>
            </w:r>
            <w:r w:rsidRPr="00257BFF">
              <w:rPr>
                <w:rStyle w:val="Hyperlink"/>
                <w:noProof/>
              </w:rPr>
              <w:t>EMPLOYMENT</w:t>
            </w:r>
            <w:r w:rsidRPr="00257BFF">
              <w:rPr>
                <w:rStyle w:val="Hyperlink"/>
                <w:noProof/>
                <w:spacing w:val="-1"/>
              </w:rPr>
              <w:t xml:space="preserve"> </w:t>
            </w:r>
            <w:r w:rsidRPr="00257BFF">
              <w:rPr>
                <w:rStyle w:val="Hyperlink"/>
                <w:noProof/>
              </w:rPr>
              <w:t>STATUS</w:t>
            </w:r>
            <w:r>
              <w:rPr>
                <w:noProof/>
                <w:webHidden/>
              </w:rPr>
              <w:tab/>
            </w:r>
            <w:r>
              <w:rPr>
                <w:noProof/>
                <w:webHidden/>
              </w:rPr>
              <w:fldChar w:fldCharType="begin"/>
            </w:r>
            <w:r>
              <w:rPr>
                <w:noProof/>
                <w:webHidden/>
              </w:rPr>
              <w:instrText xml:space="preserve"> PAGEREF _Toc87623407 \h </w:instrText>
            </w:r>
            <w:r>
              <w:rPr>
                <w:noProof/>
                <w:webHidden/>
              </w:rPr>
            </w:r>
            <w:r>
              <w:rPr>
                <w:noProof/>
                <w:webHidden/>
              </w:rPr>
              <w:fldChar w:fldCharType="separate"/>
            </w:r>
            <w:r>
              <w:rPr>
                <w:noProof/>
                <w:webHidden/>
              </w:rPr>
              <w:t>5</w:t>
            </w:r>
            <w:r>
              <w:rPr>
                <w:noProof/>
                <w:webHidden/>
              </w:rPr>
              <w:fldChar w:fldCharType="end"/>
            </w:r>
          </w:hyperlink>
        </w:p>
        <w:p w14:paraId="19E52530" w14:textId="36E0BB24"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8" w:history="1">
            <w:r w:rsidRPr="00257BFF">
              <w:rPr>
                <w:rStyle w:val="Hyperlink"/>
                <w:noProof/>
              </w:rPr>
              <w:t>Article</w:t>
            </w:r>
            <w:r w:rsidRPr="00257BFF">
              <w:rPr>
                <w:rStyle w:val="Hyperlink"/>
                <w:noProof/>
                <w:spacing w:val="-2"/>
              </w:rPr>
              <w:t xml:space="preserve"> </w:t>
            </w:r>
            <w:r w:rsidRPr="00257BFF">
              <w:rPr>
                <w:rStyle w:val="Hyperlink"/>
                <w:noProof/>
              </w:rPr>
              <w:t>5.</w:t>
            </w:r>
            <w:r>
              <w:rPr>
                <w:rFonts w:asciiTheme="minorHAnsi" w:eastAsiaTheme="minorEastAsia" w:hAnsiTheme="minorHAnsi" w:cstheme="minorBidi"/>
                <w:noProof/>
                <w:sz w:val="22"/>
                <w:szCs w:val="22"/>
                <w:lang w:bidi="ar-SA"/>
              </w:rPr>
              <w:tab/>
            </w:r>
            <w:r w:rsidRPr="00257BFF">
              <w:rPr>
                <w:rStyle w:val="Hyperlink"/>
                <w:noProof/>
              </w:rPr>
              <w:t>SCHEDULE OF WORK</w:t>
            </w:r>
            <w:r>
              <w:rPr>
                <w:noProof/>
                <w:webHidden/>
              </w:rPr>
              <w:tab/>
            </w:r>
            <w:r>
              <w:rPr>
                <w:noProof/>
                <w:webHidden/>
              </w:rPr>
              <w:fldChar w:fldCharType="begin"/>
            </w:r>
            <w:r>
              <w:rPr>
                <w:noProof/>
                <w:webHidden/>
              </w:rPr>
              <w:instrText xml:space="preserve"> PAGEREF _Toc87623408 \h </w:instrText>
            </w:r>
            <w:r>
              <w:rPr>
                <w:noProof/>
                <w:webHidden/>
              </w:rPr>
            </w:r>
            <w:r>
              <w:rPr>
                <w:noProof/>
                <w:webHidden/>
              </w:rPr>
              <w:fldChar w:fldCharType="separate"/>
            </w:r>
            <w:r>
              <w:rPr>
                <w:noProof/>
                <w:webHidden/>
              </w:rPr>
              <w:t>6</w:t>
            </w:r>
            <w:r>
              <w:rPr>
                <w:noProof/>
                <w:webHidden/>
              </w:rPr>
              <w:fldChar w:fldCharType="end"/>
            </w:r>
          </w:hyperlink>
        </w:p>
        <w:p w14:paraId="06D05E4F" w14:textId="2690A4BF"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09" w:history="1">
            <w:r w:rsidRPr="00257BFF">
              <w:rPr>
                <w:rStyle w:val="Hyperlink"/>
                <w:noProof/>
              </w:rPr>
              <w:t>Article</w:t>
            </w:r>
            <w:r w:rsidRPr="00257BFF">
              <w:rPr>
                <w:rStyle w:val="Hyperlink"/>
                <w:noProof/>
                <w:spacing w:val="-2"/>
              </w:rPr>
              <w:t xml:space="preserve"> </w:t>
            </w:r>
            <w:r w:rsidRPr="00257BFF">
              <w:rPr>
                <w:rStyle w:val="Hyperlink"/>
                <w:noProof/>
              </w:rPr>
              <w:t>6.</w:t>
            </w:r>
            <w:r>
              <w:rPr>
                <w:rFonts w:asciiTheme="minorHAnsi" w:eastAsiaTheme="minorEastAsia" w:hAnsiTheme="minorHAnsi" w:cstheme="minorBidi"/>
                <w:noProof/>
                <w:sz w:val="22"/>
                <w:szCs w:val="22"/>
                <w:lang w:bidi="ar-SA"/>
              </w:rPr>
              <w:tab/>
            </w:r>
            <w:r w:rsidRPr="00257BFF">
              <w:rPr>
                <w:rStyle w:val="Hyperlink"/>
                <w:noProof/>
              </w:rPr>
              <w:t>FEE AND METHOD OF PAYMENT</w:t>
            </w:r>
            <w:r>
              <w:rPr>
                <w:noProof/>
                <w:webHidden/>
              </w:rPr>
              <w:tab/>
            </w:r>
            <w:r>
              <w:rPr>
                <w:noProof/>
                <w:webHidden/>
              </w:rPr>
              <w:fldChar w:fldCharType="begin"/>
            </w:r>
            <w:r>
              <w:rPr>
                <w:noProof/>
                <w:webHidden/>
              </w:rPr>
              <w:instrText xml:space="preserve"> PAGEREF _Toc87623409 \h </w:instrText>
            </w:r>
            <w:r>
              <w:rPr>
                <w:noProof/>
                <w:webHidden/>
              </w:rPr>
            </w:r>
            <w:r>
              <w:rPr>
                <w:noProof/>
                <w:webHidden/>
              </w:rPr>
              <w:fldChar w:fldCharType="separate"/>
            </w:r>
            <w:r>
              <w:rPr>
                <w:noProof/>
                <w:webHidden/>
              </w:rPr>
              <w:t>7</w:t>
            </w:r>
            <w:r>
              <w:rPr>
                <w:noProof/>
                <w:webHidden/>
              </w:rPr>
              <w:fldChar w:fldCharType="end"/>
            </w:r>
          </w:hyperlink>
        </w:p>
        <w:p w14:paraId="02BEB533" w14:textId="2159C891"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0" w:history="1">
            <w:r w:rsidRPr="00257BFF">
              <w:rPr>
                <w:rStyle w:val="Hyperlink"/>
                <w:noProof/>
              </w:rPr>
              <w:t>Article</w:t>
            </w:r>
            <w:r w:rsidRPr="00257BFF">
              <w:rPr>
                <w:rStyle w:val="Hyperlink"/>
                <w:noProof/>
                <w:spacing w:val="-2"/>
              </w:rPr>
              <w:t xml:space="preserve"> </w:t>
            </w:r>
            <w:r w:rsidRPr="00257BFF">
              <w:rPr>
                <w:rStyle w:val="Hyperlink"/>
                <w:noProof/>
              </w:rPr>
              <w:t>7.</w:t>
            </w:r>
            <w:r>
              <w:rPr>
                <w:rFonts w:asciiTheme="minorHAnsi" w:eastAsiaTheme="minorEastAsia" w:hAnsiTheme="minorHAnsi" w:cstheme="minorBidi"/>
                <w:noProof/>
                <w:sz w:val="22"/>
                <w:szCs w:val="22"/>
                <w:lang w:bidi="ar-SA"/>
              </w:rPr>
              <w:tab/>
            </w:r>
            <w:r w:rsidRPr="00257BFF">
              <w:rPr>
                <w:rStyle w:val="Hyperlink"/>
                <w:noProof/>
              </w:rPr>
              <w:t>PAYMENT FOR EXTRA</w:t>
            </w:r>
            <w:r w:rsidRPr="00257BFF">
              <w:rPr>
                <w:rStyle w:val="Hyperlink"/>
                <w:noProof/>
                <w:spacing w:val="-1"/>
              </w:rPr>
              <w:t xml:space="preserve"> </w:t>
            </w:r>
            <w:r w:rsidRPr="00257BFF">
              <w:rPr>
                <w:rStyle w:val="Hyperlink"/>
                <w:noProof/>
              </w:rPr>
              <w:t>SERVICES</w:t>
            </w:r>
            <w:r>
              <w:rPr>
                <w:noProof/>
                <w:webHidden/>
              </w:rPr>
              <w:tab/>
            </w:r>
            <w:r>
              <w:rPr>
                <w:noProof/>
                <w:webHidden/>
              </w:rPr>
              <w:fldChar w:fldCharType="begin"/>
            </w:r>
            <w:r>
              <w:rPr>
                <w:noProof/>
                <w:webHidden/>
              </w:rPr>
              <w:instrText xml:space="preserve"> PAGEREF _Toc87623410 \h </w:instrText>
            </w:r>
            <w:r>
              <w:rPr>
                <w:noProof/>
                <w:webHidden/>
              </w:rPr>
            </w:r>
            <w:r>
              <w:rPr>
                <w:noProof/>
                <w:webHidden/>
              </w:rPr>
              <w:fldChar w:fldCharType="separate"/>
            </w:r>
            <w:r>
              <w:rPr>
                <w:noProof/>
                <w:webHidden/>
              </w:rPr>
              <w:t>7</w:t>
            </w:r>
            <w:r>
              <w:rPr>
                <w:noProof/>
                <w:webHidden/>
              </w:rPr>
              <w:fldChar w:fldCharType="end"/>
            </w:r>
          </w:hyperlink>
        </w:p>
        <w:p w14:paraId="693A175A" w14:textId="395B0953"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1" w:history="1">
            <w:r w:rsidRPr="00257BFF">
              <w:rPr>
                <w:rStyle w:val="Hyperlink"/>
                <w:noProof/>
              </w:rPr>
              <w:t>Article</w:t>
            </w:r>
            <w:r w:rsidRPr="00257BFF">
              <w:rPr>
                <w:rStyle w:val="Hyperlink"/>
                <w:noProof/>
                <w:spacing w:val="-2"/>
              </w:rPr>
              <w:t xml:space="preserve"> </w:t>
            </w:r>
            <w:r w:rsidRPr="00257BFF">
              <w:rPr>
                <w:rStyle w:val="Hyperlink"/>
                <w:noProof/>
              </w:rPr>
              <w:t>8.</w:t>
            </w:r>
            <w:r>
              <w:rPr>
                <w:rFonts w:asciiTheme="minorHAnsi" w:eastAsiaTheme="minorEastAsia" w:hAnsiTheme="minorHAnsi" w:cstheme="minorBidi"/>
                <w:noProof/>
                <w:sz w:val="22"/>
                <w:szCs w:val="22"/>
                <w:lang w:bidi="ar-SA"/>
              </w:rPr>
              <w:tab/>
            </w:r>
            <w:r w:rsidRPr="00257BFF">
              <w:rPr>
                <w:rStyle w:val="Hyperlink"/>
                <w:noProof/>
              </w:rPr>
              <w:t>STANDARD OF</w:t>
            </w:r>
            <w:r w:rsidRPr="00257BFF">
              <w:rPr>
                <w:rStyle w:val="Hyperlink"/>
                <w:noProof/>
                <w:spacing w:val="1"/>
              </w:rPr>
              <w:t xml:space="preserve"> </w:t>
            </w:r>
            <w:r w:rsidRPr="00257BFF">
              <w:rPr>
                <w:rStyle w:val="Hyperlink"/>
                <w:noProof/>
              </w:rPr>
              <w:t>CARE</w:t>
            </w:r>
            <w:r>
              <w:rPr>
                <w:noProof/>
                <w:webHidden/>
              </w:rPr>
              <w:tab/>
            </w:r>
            <w:r>
              <w:rPr>
                <w:noProof/>
                <w:webHidden/>
              </w:rPr>
              <w:fldChar w:fldCharType="begin"/>
            </w:r>
            <w:r>
              <w:rPr>
                <w:noProof/>
                <w:webHidden/>
              </w:rPr>
              <w:instrText xml:space="preserve"> PAGEREF _Toc87623411 \h </w:instrText>
            </w:r>
            <w:r>
              <w:rPr>
                <w:noProof/>
                <w:webHidden/>
              </w:rPr>
            </w:r>
            <w:r>
              <w:rPr>
                <w:noProof/>
                <w:webHidden/>
              </w:rPr>
              <w:fldChar w:fldCharType="separate"/>
            </w:r>
            <w:r>
              <w:rPr>
                <w:noProof/>
                <w:webHidden/>
              </w:rPr>
              <w:t>7</w:t>
            </w:r>
            <w:r>
              <w:rPr>
                <w:noProof/>
                <w:webHidden/>
              </w:rPr>
              <w:fldChar w:fldCharType="end"/>
            </w:r>
          </w:hyperlink>
        </w:p>
        <w:p w14:paraId="749ECFE1" w14:textId="250CECC2"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2" w:history="1">
            <w:r w:rsidRPr="00257BFF">
              <w:rPr>
                <w:rStyle w:val="Hyperlink"/>
                <w:noProof/>
              </w:rPr>
              <w:t>Article</w:t>
            </w:r>
            <w:r w:rsidRPr="00257BFF">
              <w:rPr>
                <w:rStyle w:val="Hyperlink"/>
                <w:noProof/>
                <w:spacing w:val="-2"/>
              </w:rPr>
              <w:t xml:space="preserve"> </w:t>
            </w:r>
            <w:r w:rsidRPr="00257BFF">
              <w:rPr>
                <w:rStyle w:val="Hyperlink"/>
                <w:noProof/>
              </w:rPr>
              <w:t>9.</w:t>
            </w:r>
            <w:r>
              <w:rPr>
                <w:rFonts w:asciiTheme="minorHAnsi" w:eastAsiaTheme="minorEastAsia" w:hAnsiTheme="minorHAnsi" w:cstheme="minorBidi"/>
                <w:noProof/>
                <w:sz w:val="22"/>
                <w:szCs w:val="22"/>
                <w:lang w:bidi="ar-SA"/>
              </w:rPr>
              <w:tab/>
            </w:r>
            <w:r w:rsidRPr="00257BFF">
              <w:rPr>
                <w:rStyle w:val="Hyperlink"/>
                <w:noProof/>
              </w:rPr>
              <w:t>ACCEPTANCE</w:t>
            </w:r>
            <w:r>
              <w:rPr>
                <w:noProof/>
                <w:webHidden/>
              </w:rPr>
              <w:tab/>
            </w:r>
            <w:r>
              <w:rPr>
                <w:noProof/>
                <w:webHidden/>
              </w:rPr>
              <w:fldChar w:fldCharType="begin"/>
            </w:r>
            <w:r>
              <w:rPr>
                <w:noProof/>
                <w:webHidden/>
              </w:rPr>
              <w:instrText xml:space="preserve"> PAGEREF _Toc87623412 \h </w:instrText>
            </w:r>
            <w:r>
              <w:rPr>
                <w:noProof/>
                <w:webHidden/>
              </w:rPr>
            </w:r>
            <w:r>
              <w:rPr>
                <w:noProof/>
                <w:webHidden/>
              </w:rPr>
              <w:fldChar w:fldCharType="separate"/>
            </w:r>
            <w:r>
              <w:rPr>
                <w:noProof/>
                <w:webHidden/>
              </w:rPr>
              <w:t>8</w:t>
            </w:r>
            <w:r>
              <w:rPr>
                <w:noProof/>
                <w:webHidden/>
              </w:rPr>
              <w:fldChar w:fldCharType="end"/>
            </w:r>
          </w:hyperlink>
        </w:p>
        <w:p w14:paraId="0B99E912" w14:textId="371257C2"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3" w:history="1">
            <w:r w:rsidRPr="00257BFF">
              <w:rPr>
                <w:rStyle w:val="Hyperlink"/>
                <w:noProof/>
              </w:rPr>
              <w:t>Article</w:t>
            </w:r>
            <w:r w:rsidRPr="00257BFF">
              <w:rPr>
                <w:rStyle w:val="Hyperlink"/>
                <w:noProof/>
                <w:spacing w:val="-2"/>
              </w:rPr>
              <w:t xml:space="preserve"> </w:t>
            </w:r>
            <w:r w:rsidRPr="00257BFF">
              <w:rPr>
                <w:rStyle w:val="Hyperlink"/>
                <w:noProof/>
              </w:rPr>
              <w:t>10.</w:t>
            </w:r>
            <w:r>
              <w:rPr>
                <w:rFonts w:asciiTheme="minorHAnsi" w:eastAsiaTheme="minorEastAsia" w:hAnsiTheme="minorHAnsi" w:cstheme="minorBidi"/>
                <w:noProof/>
                <w:sz w:val="22"/>
                <w:szCs w:val="22"/>
                <w:lang w:bidi="ar-SA"/>
              </w:rPr>
              <w:tab/>
            </w:r>
            <w:r w:rsidRPr="00257BFF">
              <w:rPr>
                <w:rStyle w:val="Hyperlink"/>
                <w:noProof/>
              </w:rPr>
              <w:t>PERFORMANCE REVIEW</w:t>
            </w:r>
            <w:r>
              <w:rPr>
                <w:noProof/>
                <w:webHidden/>
              </w:rPr>
              <w:tab/>
            </w:r>
            <w:r>
              <w:rPr>
                <w:noProof/>
                <w:webHidden/>
              </w:rPr>
              <w:fldChar w:fldCharType="begin"/>
            </w:r>
            <w:r>
              <w:rPr>
                <w:noProof/>
                <w:webHidden/>
              </w:rPr>
              <w:instrText xml:space="preserve"> PAGEREF _Toc87623413 \h </w:instrText>
            </w:r>
            <w:r>
              <w:rPr>
                <w:noProof/>
                <w:webHidden/>
              </w:rPr>
            </w:r>
            <w:r>
              <w:rPr>
                <w:noProof/>
                <w:webHidden/>
              </w:rPr>
              <w:fldChar w:fldCharType="separate"/>
            </w:r>
            <w:r>
              <w:rPr>
                <w:noProof/>
                <w:webHidden/>
              </w:rPr>
              <w:t>8</w:t>
            </w:r>
            <w:r>
              <w:rPr>
                <w:noProof/>
                <w:webHidden/>
              </w:rPr>
              <w:fldChar w:fldCharType="end"/>
            </w:r>
          </w:hyperlink>
        </w:p>
        <w:p w14:paraId="2A8F149B" w14:textId="1834A062"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4" w:history="1">
            <w:r w:rsidRPr="00257BFF">
              <w:rPr>
                <w:rStyle w:val="Hyperlink"/>
                <w:noProof/>
              </w:rPr>
              <w:t>Article 11.</w:t>
            </w:r>
            <w:r>
              <w:rPr>
                <w:rFonts w:asciiTheme="minorHAnsi" w:eastAsiaTheme="minorEastAsia" w:hAnsiTheme="minorHAnsi" w:cstheme="minorBidi"/>
                <w:noProof/>
                <w:sz w:val="22"/>
                <w:szCs w:val="22"/>
                <w:lang w:bidi="ar-SA"/>
              </w:rPr>
              <w:tab/>
            </w:r>
            <w:r w:rsidRPr="00257BFF">
              <w:rPr>
                <w:rStyle w:val="Hyperlink"/>
                <w:noProof/>
              </w:rPr>
              <w:t>SAFETY</w:t>
            </w:r>
            <w:r>
              <w:rPr>
                <w:noProof/>
                <w:webHidden/>
              </w:rPr>
              <w:tab/>
            </w:r>
            <w:r>
              <w:rPr>
                <w:noProof/>
                <w:webHidden/>
              </w:rPr>
              <w:fldChar w:fldCharType="begin"/>
            </w:r>
            <w:r>
              <w:rPr>
                <w:noProof/>
                <w:webHidden/>
              </w:rPr>
              <w:instrText xml:space="preserve"> PAGEREF _Toc87623414 \h </w:instrText>
            </w:r>
            <w:r>
              <w:rPr>
                <w:noProof/>
                <w:webHidden/>
              </w:rPr>
            </w:r>
            <w:r>
              <w:rPr>
                <w:noProof/>
                <w:webHidden/>
              </w:rPr>
              <w:fldChar w:fldCharType="separate"/>
            </w:r>
            <w:r>
              <w:rPr>
                <w:noProof/>
                <w:webHidden/>
              </w:rPr>
              <w:t>8</w:t>
            </w:r>
            <w:r>
              <w:rPr>
                <w:noProof/>
                <w:webHidden/>
              </w:rPr>
              <w:fldChar w:fldCharType="end"/>
            </w:r>
          </w:hyperlink>
        </w:p>
        <w:p w14:paraId="4E165992" w14:textId="1ADCEC5C"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5" w:history="1">
            <w:r w:rsidRPr="00257BFF">
              <w:rPr>
                <w:rStyle w:val="Hyperlink"/>
                <w:noProof/>
              </w:rPr>
              <w:t>Article</w:t>
            </w:r>
            <w:r w:rsidRPr="00257BFF">
              <w:rPr>
                <w:rStyle w:val="Hyperlink"/>
                <w:noProof/>
                <w:spacing w:val="-2"/>
              </w:rPr>
              <w:t xml:space="preserve"> </w:t>
            </w:r>
            <w:r w:rsidRPr="00257BFF">
              <w:rPr>
                <w:rStyle w:val="Hyperlink"/>
                <w:noProof/>
              </w:rPr>
              <w:t>12.</w:t>
            </w:r>
            <w:r>
              <w:rPr>
                <w:rFonts w:asciiTheme="minorHAnsi" w:eastAsiaTheme="minorEastAsia" w:hAnsiTheme="minorHAnsi" w:cstheme="minorBidi"/>
                <w:noProof/>
                <w:sz w:val="22"/>
                <w:szCs w:val="22"/>
                <w:lang w:bidi="ar-SA"/>
              </w:rPr>
              <w:tab/>
            </w:r>
            <w:r w:rsidRPr="00257BFF">
              <w:rPr>
                <w:rStyle w:val="Hyperlink"/>
                <w:noProof/>
              </w:rPr>
              <w:t>LABOR COMPLIANCE</w:t>
            </w:r>
            <w:r>
              <w:rPr>
                <w:noProof/>
                <w:webHidden/>
              </w:rPr>
              <w:tab/>
            </w:r>
            <w:r>
              <w:rPr>
                <w:noProof/>
                <w:webHidden/>
              </w:rPr>
              <w:fldChar w:fldCharType="begin"/>
            </w:r>
            <w:r>
              <w:rPr>
                <w:noProof/>
                <w:webHidden/>
              </w:rPr>
              <w:instrText xml:space="preserve"> PAGEREF _Toc87623415 \h </w:instrText>
            </w:r>
            <w:r>
              <w:rPr>
                <w:noProof/>
                <w:webHidden/>
              </w:rPr>
            </w:r>
            <w:r>
              <w:rPr>
                <w:noProof/>
                <w:webHidden/>
              </w:rPr>
              <w:fldChar w:fldCharType="separate"/>
            </w:r>
            <w:r>
              <w:rPr>
                <w:noProof/>
                <w:webHidden/>
              </w:rPr>
              <w:t>8</w:t>
            </w:r>
            <w:r>
              <w:rPr>
                <w:noProof/>
                <w:webHidden/>
              </w:rPr>
              <w:fldChar w:fldCharType="end"/>
            </w:r>
          </w:hyperlink>
        </w:p>
        <w:p w14:paraId="4A771905" w14:textId="7FAD92C0"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6" w:history="1">
            <w:r w:rsidRPr="00257BFF">
              <w:rPr>
                <w:rStyle w:val="Hyperlink"/>
                <w:noProof/>
              </w:rPr>
              <w:t>Article 13.</w:t>
            </w:r>
            <w:r>
              <w:rPr>
                <w:rFonts w:asciiTheme="minorHAnsi" w:eastAsiaTheme="minorEastAsia" w:hAnsiTheme="minorHAnsi" w:cstheme="minorBidi"/>
                <w:noProof/>
                <w:sz w:val="22"/>
                <w:szCs w:val="22"/>
                <w:lang w:bidi="ar-SA"/>
              </w:rPr>
              <w:tab/>
            </w:r>
            <w:r w:rsidRPr="00257BFF">
              <w:rPr>
                <w:rStyle w:val="Hyperlink"/>
                <w:noProof/>
              </w:rPr>
              <w:t>ACCOUNTING AND AUDITS</w:t>
            </w:r>
            <w:r>
              <w:rPr>
                <w:noProof/>
                <w:webHidden/>
              </w:rPr>
              <w:tab/>
            </w:r>
            <w:r>
              <w:rPr>
                <w:noProof/>
                <w:webHidden/>
              </w:rPr>
              <w:fldChar w:fldCharType="begin"/>
            </w:r>
            <w:r>
              <w:rPr>
                <w:noProof/>
                <w:webHidden/>
              </w:rPr>
              <w:instrText xml:space="preserve"> PAGEREF _Toc87623416 \h </w:instrText>
            </w:r>
            <w:r>
              <w:rPr>
                <w:noProof/>
                <w:webHidden/>
              </w:rPr>
            </w:r>
            <w:r>
              <w:rPr>
                <w:noProof/>
                <w:webHidden/>
              </w:rPr>
              <w:fldChar w:fldCharType="separate"/>
            </w:r>
            <w:r>
              <w:rPr>
                <w:noProof/>
                <w:webHidden/>
              </w:rPr>
              <w:t>12</w:t>
            </w:r>
            <w:r>
              <w:rPr>
                <w:noProof/>
                <w:webHidden/>
              </w:rPr>
              <w:fldChar w:fldCharType="end"/>
            </w:r>
          </w:hyperlink>
        </w:p>
        <w:p w14:paraId="5607ACA2" w14:textId="411B3322"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7" w:history="1">
            <w:r w:rsidRPr="00257BFF">
              <w:rPr>
                <w:rStyle w:val="Hyperlink"/>
                <w:noProof/>
              </w:rPr>
              <w:t>Article</w:t>
            </w:r>
            <w:r w:rsidRPr="00257BFF">
              <w:rPr>
                <w:rStyle w:val="Hyperlink"/>
                <w:noProof/>
                <w:spacing w:val="-2"/>
              </w:rPr>
              <w:t xml:space="preserve"> </w:t>
            </w:r>
            <w:r w:rsidRPr="00257BFF">
              <w:rPr>
                <w:rStyle w:val="Hyperlink"/>
                <w:noProof/>
              </w:rPr>
              <w:t>14.</w:t>
            </w:r>
            <w:r>
              <w:rPr>
                <w:rFonts w:asciiTheme="minorHAnsi" w:eastAsiaTheme="minorEastAsia" w:hAnsiTheme="minorHAnsi" w:cstheme="minorBidi"/>
                <w:noProof/>
                <w:sz w:val="22"/>
                <w:szCs w:val="22"/>
                <w:lang w:bidi="ar-SA"/>
              </w:rPr>
              <w:tab/>
            </w:r>
            <w:r w:rsidRPr="00257BFF">
              <w:rPr>
                <w:rStyle w:val="Hyperlink"/>
                <w:noProof/>
              </w:rPr>
              <w:t>COST DISCLOSURE - DOCUMENTS AND WRITTEN REPORTS</w:t>
            </w:r>
            <w:r>
              <w:rPr>
                <w:noProof/>
                <w:webHidden/>
              </w:rPr>
              <w:tab/>
            </w:r>
            <w:r>
              <w:rPr>
                <w:noProof/>
                <w:webHidden/>
              </w:rPr>
              <w:fldChar w:fldCharType="begin"/>
            </w:r>
            <w:r>
              <w:rPr>
                <w:noProof/>
                <w:webHidden/>
              </w:rPr>
              <w:instrText xml:space="preserve"> PAGEREF _Toc87623417 \h </w:instrText>
            </w:r>
            <w:r>
              <w:rPr>
                <w:noProof/>
                <w:webHidden/>
              </w:rPr>
            </w:r>
            <w:r>
              <w:rPr>
                <w:noProof/>
                <w:webHidden/>
              </w:rPr>
              <w:fldChar w:fldCharType="separate"/>
            </w:r>
            <w:r>
              <w:rPr>
                <w:noProof/>
                <w:webHidden/>
              </w:rPr>
              <w:t>12</w:t>
            </w:r>
            <w:r>
              <w:rPr>
                <w:noProof/>
                <w:webHidden/>
              </w:rPr>
              <w:fldChar w:fldCharType="end"/>
            </w:r>
          </w:hyperlink>
        </w:p>
        <w:p w14:paraId="7F769831" w14:textId="3E0ECED0"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8" w:history="1">
            <w:r w:rsidRPr="00257BFF">
              <w:rPr>
                <w:rStyle w:val="Hyperlink"/>
                <w:noProof/>
              </w:rPr>
              <w:t>Article</w:t>
            </w:r>
            <w:r w:rsidRPr="00257BFF">
              <w:rPr>
                <w:rStyle w:val="Hyperlink"/>
                <w:noProof/>
                <w:spacing w:val="-2"/>
              </w:rPr>
              <w:t xml:space="preserve"> </w:t>
            </w:r>
            <w:r w:rsidRPr="00257BFF">
              <w:rPr>
                <w:rStyle w:val="Hyperlink"/>
                <w:noProof/>
              </w:rPr>
              <w:t>15</w:t>
            </w:r>
            <w:r>
              <w:rPr>
                <w:rFonts w:asciiTheme="minorHAnsi" w:eastAsiaTheme="minorEastAsia" w:hAnsiTheme="minorHAnsi" w:cstheme="minorBidi"/>
                <w:noProof/>
                <w:sz w:val="22"/>
                <w:szCs w:val="22"/>
                <w:lang w:bidi="ar-SA"/>
              </w:rPr>
              <w:tab/>
            </w:r>
            <w:r w:rsidRPr="00257BFF">
              <w:rPr>
                <w:rStyle w:val="Hyperlink"/>
                <w:noProof/>
              </w:rPr>
              <w:t>CRITERIA ARCHITECT’S USE OF COMPUTER SOFTWARE</w:t>
            </w:r>
            <w:r>
              <w:rPr>
                <w:noProof/>
                <w:webHidden/>
              </w:rPr>
              <w:tab/>
            </w:r>
            <w:r>
              <w:rPr>
                <w:noProof/>
                <w:webHidden/>
              </w:rPr>
              <w:fldChar w:fldCharType="begin"/>
            </w:r>
            <w:r>
              <w:rPr>
                <w:noProof/>
                <w:webHidden/>
              </w:rPr>
              <w:instrText xml:space="preserve"> PAGEREF _Toc87623418 \h </w:instrText>
            </w:r>
            <w:r>
              <w:rPr>
                <w:noProof/>
                <w:webHidden/>
              </w:rPr>
            </w:r>
            <w:r>
              <w:rPr>
                <w:noProof/>
                <w:webHidden/>
              </w:rPr>
              <w:fldChar w:fldCharType="separate"/>
            </w:r>
            <w:r>
              <w:rPr>
                <w:noProof/>
                <w:webHidden/>
              </w:rPr>
              <w:t>12</w:t>
            </w:r>
            <w:r>
              <w:rPr>
                <w:noProof/>
                <w:webHidden/>
              </w:rPr>
              <w:fldChar w:fldCharType="end"/>
            </w:r>
          </w:hyperlink>
        </w:p>
        <w:p w14:paraId="03B98BBC" w14:textId="6E3C5BED"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19" w:history="1">
            <w:r w:rsidRPr="00257BFF">
              <w:rPr>
                <w:rStyle w:val="Hyperlink"/>
                <w:noProof/>
              </w:rPr>
              <w:t>Article</w:t>
            </w:r>
            <w:r w:rsidRPr="00257BFF">
              <w:rPr>
                <w:rStyle w:val="Hyperlink"/>
                <w:noProof/>
                <w:spacing w:val="-2"/>
              </w:rPr>
              <w:t xml:space="preserve"> </w:t>
            </w:r>
            <w:r w:rsidRPr="00257BFF">
              <w:rPr>
                <w:rStyle w:val="Hyperlink"/>
                <w:noProof/>
              </w:rPr>
              <w:t>16.</w:t>
            </w:r>
            <w:r>
              <w:rPr>
                <w:rFonts w:asciiTheme="minorHAnsi" w:eastAsiaTheme="minorEastAsia" w:hAnsiTheme="minorHAnsi" w:cstheme="minorBidi"/>
                <w:noProof/>
                <w:sz w:val="22"/>
                <w:szCs w:val="22"/>
                <w:lang w:bidi="ar-SA"/>
              </w:rPr>
              <w:tab/>
            </w:r>
            <w:r w:rsidRPr="00257BFF">
              <w:rPr>
                <w:rStyle w:val="Hyperlink"/>
                <w:noProof/>
              </w:rPr>
              <w:t>OWNERSHIP OF DATA</w:t>
            </w:r>
            <w:r>
              <w:rPr>
                <w:noProof/>
                <w:webHidden/>
              </w:rPr>
              <w:tab/>
            </w:r>
            <w:r>
              <w:rPr>
                <w:noProof/>
                <w:webHidden/>
              </w:rPr>
              <w:fldChar w:fldCharType="begin"/>
            </w:r>
            <w:r>
              <w:rPr>
                <w:noProof/>
                <w:webHidden/>
              </w:rPr>
              <w:instrText xml:space="preserve"> PAGEREF _Toc87623419 \h </w:instrText>
            </w:r>
            <w:r>
              <w:rPr>
                <w:noProof/>
                <w:webHidden/>
              </w:rPr>
            </w:r>
            <w:r>
              <w:rPr>
                <w:noProof/>
                <w:webHidden/>
              </w:rPr>
              <w:fldChar w:fldCharType="separate"/>
            </w:r>
            <w:r>
              <w:rPr>
                <w:noProof/>
                <w:webHidden/>
              </w:rPr>
              <w:t>12</w:t>
            </w:r>
            <w:r>
              <w:rPr>
                <w:noProof/>
                <w:webHidden/>
              </w:rPr>
              <w:fldChar w:fldCharType="end"/>
            </w:r>
          </w:hyperlink>
        </w:p>
        <w:p w14:paraId="00326F90" w14:textId="143E65DD"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0" w:history="1">
            <w:r w:rsidRPr="00257BFF">
              <w:rPr>
                <w:rStyle w:val="Hyperlink"/>
                <w:noProof/>
              </w:rPr>
              <w:t>Article</w:t>
            </w:r>
            <w:r w:rsidRPr="00257BFF">
              <w:rPr>
                <w:rStyle w:val="Hyperlink"/>
                <w:noProof/>
                <w:spacing w:val="-2"/>
              </w:rPr>
              <w:t xml:space="preserve"> </w:t>
            </w:r>
            <w:r w:rsidRPr="00257BFF">
              <w:rPr>
                <w:rStyle w:val="Hyperlink"/>
                <w:noProof/>
              </w:rPr>
              <w:t>17.</w:t>
            </w:r>
            <w:r>
              <w:rPr>
                <w:rFonts w:asciiTheme="minorHAnsi" w:eastAsiaTheme="minorEastAsia" w:hAnsiTheme="minorHAnsi" w:cstheme="minorBidi"/>
                <w:noProof/>
                <w:sz w:val="22"/>
                <w:szCs w:val="22"/>
                <w:lang w:bidi="ar-SA"/>
              </w:rPr>
              <w:tab/>
            </w:r>
            <w:r w:rsidRPr="00257BFF">
              <w:rPr>
                <w:rStyle w:val="Hyperlink"/>
                <w:noProof/>
              </w:rPr>
              <w:t>ROYALTIES AND PATENTS</w:t>
            </w:r>
            <w:r>
              <w:rPr>
                <w:noProof/>
                <w:webHidden/>
              </w:rPr>
              <w:tab/>
            </w:r>
            <w:r>
              <w:rPr>
                <w:noProof/>
                <w:webHidden/>
              </w:rPr>
              <w:fldChar w:fldCharType="begin"/>
            </w:r>
            <w:r>
              <w:rPr>
                <w:noProof/>
                <w:webHidden/>
              </w:rPr>
              <w:instrText xml:space="preserve"> PAGEREF _Toc87623420 \h </w:instrText>
            </w:r>
            <w:r>
              <w:rPr>
                <w:noProof/>
                <w:webHidden/>
              </w:rPr>
            </w:r>
            <w:r>
              <w:rPr>
                <w:noProof/>
                <w:webHidden/>
              </w:rPr>
              <w:fldChar w:fldCharType="separate"/>
            </w:r>
            <w:r>
              <w:rPr>
                <w:noProof/>
                <w:webHidden/>
              </w:rPr>
              <w:t>13</w:t>
            </w:r>
            <w:r>
              <w:rPr>
                <w:noProof/>
                <w:webHidden/>
              </w:rPr>
              <w:fldChar w:fldCharType="end"/>
            </w:r>
          </w:hyperlink>
        </w:p>
        <w:p w14:paraId="29EE86A2" w14:textId="352E1777"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1" w:history="1">
            <w:r w:rsidRPr="00257BFF">
              <w:rPr>
                <w:rStyle w:val="Hyperlink"/>
                <w:noProof/>
              </w:rPr>
              <w:t>Article</w:t>
            </w:r>
            <w:r w:rsidRPr="00257BFF">
              <w:rPr>
                <w:rStyle w:val="Hyperlink"/>
                <w:noProof/>
                <w:spacing w:val="-2"/>
              </w:rPr>
              <w:t xml:space="preserve"> </w:t>
            </w:r>
            <w:r w:rsidRPr="00257BFF">
              <w:rPr>
                <w:rStyle w:val="Hyperlink"/>
                <w:noProof/>
              </w:rPr>
              <w:t>18.</w:t>
            </w:r>
            <w:r>
              <w:rPr>
                <w:rFonts w:asciiTheme="minorHAnsi" w:eastAsiaTheme="minorEastAsia" w:hAnsiTheme="minorHAnsi" w:cstheme="minorBidi"/>
                <w:noProof/>
                <w:sz w:val="22"/>
                <w:szCs w:val="22"/>
                <w:lang w:bidi="ar-SA"/>
              </w:rPr>
              <w:tab/>
            </w:r>
            <w:r w:rsidRPr="00257BFF">
              <w:rPr>
                <w:rStyle w:val="Hyperlink"/>
                <w:noProof/>
              </w:rPr>
              <w:t>COUNCIL PROPRIETARY OR CONFIDENTIAL</w:t>
            </w:r>
            <w:r w:rsidRPr="00257BFF">
              <w:rPr>
                <w:rStyle w:val="Hyperlink"/>
                <w:noProof/>
                <w:spacing w:val="-2"/>
              </w:rPr>
              <w:t xml:space="preserve"> </w:t>
            </w:r>
            <w:r w:rsidRPr="00257BFF">
              <w:rPr>
                <w:rStyle w:val="Hyperlink"/>
                <w:noProof/>
              </w:rPr>
              <w:t>INFORMATION</w:t>
            </w:r>
            <w:r>
              <w:rPr>
                <w:noProof/>
                <w:webHidden/>
              </w:rPr>
              <w:tab/>
            </w:r>
            <w:r>
              <w:rPr>
                <w:noProof/>
                <w:webHidden/>
              </w:rPr>
              <w:fldChar w:fldCharType="begin"/>
            </w:r>
            <w:r>
              <w:rPr>
                <w:noProof/>
                <w:webHidden/>
              </w:rPr>
              <w:instrText xml:space="preserve"> PAGEREF _Toc87623421 \h </w:instrText>
            </w:r>
            <w:r>
              <w:rPr>
                <w:noProof/>
                <w:webHidden/>
              </w:rPr>
            </w:r>
            <w:r>
              <w:rPr>
                <w:noProof/>
                <w:webHidden/>
              </w:rPr>
              <w:fldChar w:fldCharType="separate"/>
            </w:r>
            <w:r>
              <w:rPr>
                <w:noProof/>
                <w:webHidden/>
              </w:rPr>
              <w:t>14</w:t>
            </w:r>
            <w:r>
              <w:rPr>
                <w:noProof/>
                <w:webHidden/>
              </w:rPr>
              <w:fldChar w:fldCharType="end"/>
            </w:r>
          </w:hyperlink>
        </w:p>
        <w:p w14:paraId="3EAFCBD8" w14:textId="7DF27831"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2" w:history="1">
            <w:r w:rsidRPr="00257BFF">
              <w:rPr>
                <w:rStyle w:val="Hyperlink"/>
                <w:noProof/>
              </w:rPr>
              <w:t>Article</w:t>
            </w:r>
            <w:r w:rsidRPr="00257BFF">
              <w:rPr>
                <w:rStyle w:val="Hyperlink"/>
                <w:noProof/>
                <w:spacing w:val="-2"/>
              </w:rPr>
              <w:t xml:space="preserve"> </w:t>
            </w:r>
            <w:r w:rsidRPr="00257BFF">
              <w:rPr>
                <w:rStyle w:val="Hyperlink"/>
                <w:noProof/>
              </w:rPr>
              <w:t>19.</w:t>
            </w:r>
            <w:r>
              <w:rPr>
                <w:rFonts w:asciiTheme="minorHAnsi" w:eastAsiaTheme="minorEastAsia" w:hAnsiTheme="minorHAnsi" w:cstheme="minorBidi"/>
                <w:noProof/>
                <w:sz w:val="22"/>
                <w:szCs w:val="22"/>
                <w:lang w:bidi="ar-SA"/>
              </w:rPr>
              <w:tab/>
            </w:r>
            <w:r w:rsidRPr="00257BFF">
              <w:rPr>
                <w:rStyle w:val="Hyperlink"/>
                <w:noProof/>
              </w:rPr>
              <w:t>LIMITATION ON</w:t>
            </w:r>
            <w:r w:rsidRPr="00257BFF">
              <w:rPr>
                <w:rStyle w:val="Hyperlink"/>
                <w:noProof/>
                <w:spacing w:val="-11"/>
              </w:rPr>
              <w:t xml:space="preserve"> </w:t>
            </w:r>
            <w:r w:rsidRPr="00257BFF">
              <w:rPr>
                <w:rStyle w:val="Hyperlink"/>
                <w:noProof/>
              </w:rPr>
              <w:t>PUBLICATION</w:t>
            </w:r>
            <w:r>
              <w:rPr>
                <w:noProof/>
                <w:webHidden/>
              </w:rPr>
              <w:tab/>
            </w:r>
            <w:r>
              <w:rPr>
                <w:noProof/>
                <w:webHidden/>
              </w:rPr>
              <w:fldChar w:fldCharType="begin"/>
            </w:r>
            <w:r>
              <w:rPr>
                <w:noProof/>
                <w:webHidden/>
              </w:rPr>
              <w:instrText xml:space="preserve"> PAGEREF _Toc87623422 \h </w:instrText>
            </w:r>
            <w:r>
              <w:rPr>
                <w:noProof/>
                <w:webHidden/>
              </w:rPr>
            </w:r>
            <w:r>
              <w:rPr>
                <w:noProof/>
                <w:webHidden/>
              </w:rPr>
              <w:fldChar w:fldCharType="separate"/>
            </w:r>
            <w:r>
              <w:rPr>
                <w:noProof/>
                <w:webHidden/>
              </w:rPr>
              <w:t>14</w:t>
            </w:r>
            <w:r>
              <w:rPr>
                <w:noProof/>
                <w:webHidden/>
              </w:rPr>
              <w:fldChar w:fldCharType="end"/>
            </w:r>
          </w:hyperlink>
        </w:p>
        <w:p w14:paraId="792C0145" w14:textId="1E753EB2"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3" w:history="1">
            <w:r w:rsidRPr="00257BFF">
              <w:rPr>
                <w:rStyle w:val="Hyperlink"/>
                <w:noProof/>
              </w:rPr>
              <w:t>Article</w:t>
            </w:r>
            <w:r w:rsidRPr="00257BFF">
              <w:rPr>
                <w:rStyle w:val="Hyperlink"/>
                <w:noProof/>
                <w:spacing w:val="-2"/>
              </w:rPr>
              <w:t xml:space="preserve"> </w:t>
            </w:r>
            <w:r w:rsidRPr="00257BFF">
              <w:rPr>
                <w:rStyle w:val="Hyperlink"/>
                <w:noProof/>
              </w:rPr>
              <w:t>20.</w:t>
            </w:r>
            <w:r>
              <w:rPr>
                <w:rFonts w:asciiTheme="minorHAnsi" w:eastAsiaTheme="minorEastAsia" w:hAnsiTheme="minorHAnsi" w:cstheme="minorBidi"/>
                <w:noProof/>
                <w:sz w:val="22"/>
                <w:szCs w:val="22"/>
                <w:lang w:bidi="ar-SA"/>
              </w:rPr>
              <w:tab/>
            </w:r>
            <w:r w:rsidRPr="00257BFF">
              <w:rPr>
                <w:rStyle w:val="Hyperlink"/>
                <w:noProof/>
              </w:rPr>
              <w:t>COVENANT AGAINST CONTINGENT</w:t>
            </w:r>
            <w:r w:rsidRPr="00257BFF">
              <w:rPr>
                <w:rStyle w:val="Hyperlink"/>
                <w:noProof/>
                <w:spacing w:val="-3"/>
              </w:rPr>
              <w:t xml:space="preserve"> </w:t>
            </w:r>
            <w:r w:rsidRPr="00257BFF">
              <w:rPr>
                <w:rStyle w:val="Hyperlink"/>
                <w:noProof/>
              </w:rPr>
              <w:t>FEES</w:t>
            </w:r>
            <w:r>
              <w:rPr>
                <w:noProof/>
                <w:webHidden/>
              </w:rPr>
              <w:tab/>
            </w:r>
            <w:r>
              <w:rPr>
                <w:noProof/>
                <w:webHidden/>
              </w:rPr>
              <w:fldChar w:fldCharType="begin"/>
            </w:r>
            <w:r>
              <w:rPr>
                <w:noProof/>
                <w:webHidden/>
              </w:rPr>
              <w:instrText xml:space="preserve"> PAGEREF _Toc87623423 \h </w:instrText>
            </w:r>
            <w:r>
              <w:rPr>
                <w:noProof/>
                <w:webHidden/>
              </w:rPr>
            </w:r>
            <w:r>
              <w:rPr>
                <w:noProof/>
                <w:webHidden/>
              </w:rPr>
              <w:fldChar w:fldCharType="separate"/>
            </w:r>
            <w:r>
              <w:rPr>
                <w:noProof/>
                <w:webHidden/>
              </w:rPr>
              <w:t>15</w:t>
            </w:r>
            <w:r>
              <w:rPr>
                <w:noProof/>
                <w:webHidden/>
              </w:rPr>
              <w:fldChar w:fldCharType="end"/>
            </w:r>
          </w:hyperlink>
        </w:p>
        <w:p w14:paraId="2839B22C" w14:textId="3DB6F0E0"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4" w:history="1">
            <w:r w:rsidRPr="00257BFF">
              <w:rPr>
                <w:rStyle w:val="Hyperlink"/>
                <w:noProof/>
              </w:rPr>
              <w:t>Article</w:t>
            </w:r>
            <w:r w:rsidRPr="00257BFF">
              <w:rPr>
                <w:rStyle w:val="Hyperlink"/>
                <w:noProof/>
                <w:spacing w:val="-2"/>
              </w:rPr>
              <w:t xml:space="preserve"> </w:t>
            </w:r>
            <w:r w:rsidRPr="00257BFF">
              <w:rPr>
                <w:rStyle w:val="Hyperlink"/>
                <w:noProof/>
              </w:rPr>
              <w:t>21.</w:t>
            </w:r>
            <w:r>
              <w:rPr>
                <w:rFonts w:asciiTheme="minorHAnsi" w:eastAsiaTheme="minorEastAsia" w:hAnsiTheme="minorHAnsi" w:cstheme="minorBidi"/>
                <w:noProof/>
                <w:sz w:val="22"/>
                <w:szCs w:val="22"/>
                <w:lang w:bidi="ar-SA"/>
              </w:rPr>
              <w:tab/>
            </w:r>
            <w:r w:rsidRPr="00257BFF">
              <w:rPr>
                <w:rStyle w:val="Hyperlink"/>
                <w:noProof/>
              </w:rPr>
              <w:t>CONFLICT OF INTEREST</w:t>
            </w:r>
            <w:r>
              <w:rPr>
                <w:noProof/>
                <w:webHidden/>
              </w:rPr>
              <w:tab/>
            </w:r>
            <w:r>
              <w:rPr>
                <w:noProof/>
                <w:webHidden/>
              </w:rPr>
              <w:fldChar w:fldCharType="begin"/>
            </w:r>
            <w:r>
              <w:rPr>
                <w:noProof/>
                <w:webHidden/>
              </w:rPr>
              <w:instrText xml:space="preserve"> PAGEREF _Toc87623424 \h </w:instrText>
            </w:r>
            <w:r>
              <w:rPr>
                <w:noProof/>
                <w:webHidden/>
              </w:rPr>
            </w:r>
            <w:r>
              <w:rPr>
                <w:noProof/>
                <w:webHidden/>
              </w:rPr>
              <w:fldChar w:fldCharType="separate"/>
            </w:r>
            <w:r>
              <w:rPr>
                <w:noProof/>
                <w:webHidden/>
              </w:rPr>
              <w:t>15</w:t>
            </w:r>
            <w:r>
              <w:rPr>
                <w:noProof/>
                <w:webHidden/>
              </w:rPr>
              <w:fldChar w:fldCharType="end"/>
            </w:r>
          </w:hyperlink>
        </w:p>
        <w:p w14:paraId="4875106F" w14:textId="79FF1B23"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5" w:history="1">
            <w:r w:rsidRPr="00257BFF">
              <w:rPr>
                <w:rStyle w:val="Hyperlink"/>
                <w:noProof/>
              </w:rPr>
              <w:t>Article</w:t>
            </w:r>
            <w:r w:rsidRPr="00257BFF">
              <w:rPr>
                <w:rStyle w:val="Hyperlink"/>
                <w:noProof/>
                <w:spacing w:val="-2"/>
              </w:rPr>
              <w:t xml:space="preserve"> </w:t>
            </w:r>
            <w:r w:rsidRPr="00257BFF">
              <w:rPr>
                <w:rStyle w:val="Hyperlink"/>
                <w:noProof/>
              </w:rPr>
              <w:t>22.</w:t>
            </w:r>
            <w:r>
              <w:rPr>
                <w:rFonts w:asciiTheme="minorHAnsi" w:eastAsiaTheme="minorEastAsia" w:hAnsiTheme="minorHAnsi" w:cstheme="minorBidi"/>
                <w:noProof/>
                <w:sz w:val="22"/>
                <w:szCs w:val="22"/>
                <w:lang w:bidi="ar-SA"/>
              </w:rPr>
              <w:tab/>
            </w:r>
            <w:r w:rsidRPr="00257BFF">
              <w:rPr>
                <w:rStyle w:val="Hyperlink"/>
                <w:noProof/>
              </w:rPr>
              <w:t>RESPONSIBILITIES OF THE COUNCIL</w:t>
            </w:r>
            <w:r>
              <w:rPr>
                <w:noProof/>
                <w:webHidden/>
              </w:rPr>
              <w:tab/>
            </w:r>
            <w:r>
              <w:rPr>
                <w:noProof/>
                <w:webHidden/>
              </w:rPr>
              <w:fldChar w:fldCharType="begin"/>
            </w:r>
            <w:r>
              <w:rPr>
                <w:noProof/>
                <w:webHidden/>
              </w:rPr>
              <w:instrText xml:space="preserve"> PAGEREF _Toc87623425 \h </w:instrText>
            </w:r>
            <w:r>
              <w:rPr>
                <w:noProof/>
                <w:webHidden/>
              </w:rPr>
            </w:r>
            <w:r>
              <w:rPr>
                <w:noProof/>
                <w:webHidden/>
              </w:rPr>
              <w:fldChar w:fldCharType="separate"/>
            </w:r>
            <w:r>
              <w:rPr>
                <w:noProof/>
                <w:webHidden/>
              </w:rPr>
              <w:t>16</w:t>
            </w:r>
            <w:r>
              <w:rPr>
                <w:noProof/>
                <w:webHidden/>
              </w:rPr>
              <w:fldChar w:fldCharType="end"/>
            </w:r>
          </w:hyperlink>
        </w:p>
        <w:p w14:paraId="4E0452FB" w14:textId="15F4F9EF"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6" w:history="1">
            <w:r w:rsidRPr="00257BFF">
              <w:rPr>
                <w:rStyle w:val="Hyperlink"/>
                <w:noProof/>
              </w:rPr>
              <w:t>Article</w:t>
            </w:r>
            <w:r w:rsidRPr="00257BFF">
              <w:rPr>
                <w:rStyle w:val="Hyperlink"/>
                <w:noProof/>
                <w:spacing w:val="-2"/>
              </w:rPr>
              <w:t xml:space="preserve"> </w:t>
            </w:r>
            <w:r w:rsidRPr="00257BFF">
              <w:rPr>
                <w:rStyle w:val="Hyperlink"/>
                <w:noProof/>
              </w:rPr>
              <w:t>23.</w:t>
            </w:r>
            <w:r>
              <w:rPr>
                <w:rFonts w:asciiTheme="minorHAnsi" w:eastAsiaTheme="minorEastAsia" w:hAnsiTheme="minorHAnsi" w:cstheme="minorBidi"/>
                <w:noProof/>
                <w:sz w:val="22"/>
                <w:szCs w:val="22"/>
                <w:lang w:bidi="ar-SA"/>
              </w:rPr>
              <w:tab/>
            </w:r>
            <w:r w:rsidRPr="00257BFF">
              <w:rPr>
                <w:rStyle w:val="Hyperlink"/>
                <w:noProof/>
              </w:rPr>
              <w:t>WARRANTY OF CRITERIA ARCHITECT</w:t>
            </w:r>
            <w:r>
              <w:rPr>
                <w:noProof/>
                <w:webHidden/>
              </w:rPr>
              <w:tab/>
            </w:r>
            <w:r>
              <w:rPr>
                <w:noProof/>
                <w:webHidden/>
              </w:rPr>
              <w:fldChar w:fldCharType="begin"/>
            </w:r>
            <w:r>
              <w:rPr>
                <w:noProof/>
                <w:webHidden/>
              </w:rPr>
              <w:instrText xml:space="preserve"> PAGEREF _Toc87623426 \h </w:instrText>
            </w:r>
            <w:r>
              <w:rPr>
                <w:noProof/>
                <w:webHidden/>
              </w:rPr>
            </w:r>
            <w:r>
              <w:rPr>
                <w:noProof/>
                <w:webHidden/>
              </w:rPr>
              <w:fldChar w:fldCharType="separate"/>
            </w:r>
            <w:r>
              <w:rPr>
                <w:noProof/>
                <w:webHidden/>
              </w:rPr>
              <w:t>16</w:t>
            </w:r>
            <w:r>
              <w:rPr>
                <w:noProof/>
                <w:webHidden/>
              </w:rPr>
              <w:fldChar w:fldCharType="end"/>
            </w:r>
          </w:hyperlink>
        </w:p>
        <w:p w14:paraId="16F04D2A" w14:textId="31228D28"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7" w:history="1">
            <w:r w:rsidRPr="00257BFF">
              <w:rPr>
                <w:rStyle w:val="Hyperlink"/>
                <w:noProof/>
              </w:rPr>
              <w:t>Article</w:t>
            </w:r>
            <w:r w:rsidRPr="00257BFF">
              <w:rPr>
                <w:rStyle w:val="Hyperlink"/>
                <w:noProof/>
                <w:spacing w:val="-2"/>
              </w:rPr>
              <w:t xml:space="preserve"> </w:t>
            </w:r>
            <w:r w:rsidRPr="00257BFF">
              <w:rPr>
                <w:rStyle w:val="Hyperlink"/>
                <w:noProof/>
              </w:rPr>
              <w:t>24.</w:t>
            </w:r>
            <w:r>
              <w:rPr>
                <w:rFonts w:asciiTheme="minorHAnsi" w:eastAsiaTheme="minorEastAsia" w:hAnsiTheme="minorHAnsi" w:cstheme="minorBidi"/>
                <w:noProof/>
                <w:sz w:val="22"/>
                <w:szCs w:val="22"/>
                <w:lang w:bidi="ar-SA"/>
              </w:rPr>
              <w:tab/>
            </w:r>
            <w:r w:rsidRPr="00257BFF">
              <w:rPr>
                <w:rStyle w:val="Hyperlink"/>
                <w:noProof/>
              </w:rPr>
              <w:t>FORCE MAJEURE</w:t>
            </w:r>
            <w:r>
              <w:rPr>
                <w:noProof/>
                <w:webHidden/>
              </w:rPr>
              <w:tab/>
            </w:r>
            <w:r>
              <w:rPr>
                <w:noProof/>
                <w:webHidden/>
              </w:rPr>
              <w:fldChar w:fldCharType="begin"/>
            </w:r>
            <w:r>
              <w:rPr>
                <w:noProof/>
                <w:webHidden/>
              </w:rPr>
              <w:instrText xml:space="preserve"> PAGEREF _Toc87623427 \h </w:instrText>
            </w:r>
            <w:r>
              <w:rPr>
                <w:noProof/>
                <w:webHidden/>
              </w:rPr>
            </w:r>
            <w:r>
              <w:rPr>
                <w:noProof/>
                <w:webHidden/>
              </w:rPr>
              <w:fldChar w:fldCharType="separate"/>
            </w:r>
            <w:r>
              <w:rPr>
                <w:noProof/>
                <w:webHidden/>
              </w:rPr>
              <w:t>16</w:t>
            </w:r>
            <w:r>
              <w:rPr>
                <w:noProof/>
                <w:webHidden/>
              </w:rPr>
              <w:fldChar w:fldCharType="end"/>
            </w:r>
          </w:hyperlink>
        </w:p>
        <w:p w14:paraId="1BCCFFE7" w14:textId="091A54DF"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8" w:history="1">
            <w:r w:rsidRPr="00257BFF">
              <w:rPr>
                <w:rStyle w:val="Hyperlink"/>
                <w:noProof/>
              </w:rPr>
              <w:t>Article</w:t>
            </w:r>
            <w:r w:rsidRPr="00257BFF">
              <w:rPr>
                <w:rStyle w:val="Hyperlink"/>
                <w:noProof/>
                <w:spacing w:val="-2"/>
              </w:rPr>
              <w:t xml:space="preserve"> </w:t>
            </w:r>
            <w:r w:rsidRPr="00257BFF">
              <w:rPr>
                <w:rStyle w:val="Hyperlink"/>
                <w:noProof/>
              </w:rPr>
              <w:t>25.</w:t>
            </w:r>
            <w:r>
              <w:rPr>
                <w:rFonts w:asciiTheme="minorHAnsi" w:eastAsiaTheme="minorEastAsia" w:hAnsiTheme="minorHAnsi" w:cstheme="minorBidi"/>
                <w:noProof/>
                <w:sz w:val="22"/>
                <w:szCs w:val="22"/>
                <w:lang w:bidi="ar-SA"/>
              </w:rPr>
              <w:tab/>
            </w:r>
            <w:r w:rsidRPr="00257BFF">
              <w:rPr>
                <w:rStyle w:val="Hyperlink"/>
                <w:noProof/>
              </w:rPr>
              <w:t>DISPUTE</w:t>
            </w:r>
            <w:r w:rsidRPr="00257BFF">
              <w:rPr>
                <w:rStyle w:val="Hyperlink"/>
                <w:noProof/>
                <w:spacing w:val="1"/>
              </w:rPr>
              <w:t xml:space="preserve"> </w:t>
            </w:r>
            <w:r w:rsidRPr="00257BFF">
              <w:rPr>
                <w:rStyle w:val="Hyperlink"/>
                <w:noProof/>
              </w:rPr>
              <w:t>RESOLUTION</w:t>
            </w:r>
            <w:r>
              <w:rPr>
                <w:noProof/>
                <w:webHidden/>
              </w:rPr>
              <w:tab/>
            </w:r>
            <w:r>
              <w:rPr>
                <w:noProof/>
                <w:webHidden/>
              </w:rPr>
              <w:fldChar w:fldCharType="begin"/>
            </w:r>
            <w:r>
              <w:rPr>
                <w:noProof/>
                <w:webHidden/>
              </w:rPr>
              <w:instrText xml:space="preserve"> PAGEREF _Toc87623428 \h </w:instrText>
            </w:r>
            <w:r>
              <w:rPr>
                <w:noProof/>
                <w:webHidden/>
              </w:rPr>
            </w:r>
            <w:r>
              <w:rPr>
                <w:noProof/>
                <w:webHidden/>
              </w:rPr>
              <w:fldChar w:fldCharType="separate"/>
            </w:r>
            <w:r>
              <w:rPr>
                <w:noProof/>
                <w:webHidden/>
              </w:rPr>
              <w:t>16</w:t>
            </w:r>
            <w:r>
              <w:rPr>
                <w:noProof/>
                <w:webHidden/>
              </w:rPr>
              <w:fldChar w:fldCharType="end"/>
            </w:r>
          </w:hyperlink>
        </w:p>
        <w:p w14:paraId="22820AE0" w14:textId="5E697619"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29" w:history="1">
            <w:r w:rsidRPr="00257BFF">
              <w:rPr>
                <w:rStyle w:val="Hyperlink"/>
                <w:noProof/>
              </w:rPr>
              <w:t>Article</w:t>
            </w:r>
            <w:r w:rsidRPr="00257BFF">
              <w:rPr>
                <w:rStyle w:val="Hyperlink"/>
                <w:noProof/>
                <w:spacing w:val="-2"/>
              </w:rPr>
              <w:t xml:space="preserve"> </w:t>
            </w:r>
            <w:r w:rsidRPr="00257BFF">
              <w:rPr>
                <w:rStyle w:val="Hyperlink"/>
                <w:noProof/>
              </w:rPr>
              <w:t>26.</w:t>
            </w:r>
            <w:r>
              <w:rPr>
                <w:rFonts w:asciiTheme="minorHAnsi" w:eastAsiaTheme="minorEastAsia" w:hAnsiTheme="minorHAnsi" w:cstheme="minorBidi"/>
                <w:noProof/>
                <w:sz w:val="22"/>
                <w:szCs w:val="22"/>
                <w:lang w:bidi="ar-SA"/>
              </w:rPr>
              <w:tab/>
            </w:r>
            <w:r w:rsidRPr="00257BFF">
              <w:rPr>
                <w:rStyle w:val="Hyperlink"/>
                <w:noProof/>
              </w:rPr>
              <w:t>TERMINATION OF</w:t>
            </w:r>
            <w:r w:rsidRPr="00257BFF">
              <w:rPr>
                <w:rStyle w:val="Hyperlink"/>
                <w:noProof/>
                <w:spacing w:val="1"/>
              </w:rPr>
              <w:t xml:space="preserve"> </w:t>
            </w:r>
            <w:r w:rsidRPr="00257BFF">
              <w:rPr>
                <w:rStyle w:val="Hyperlink"/>
                <w:noProof/>
              </w:rPr>
              <w:t>AGREEMENT</w:t>
            </w:r>
            <w:r>
              <w:rPr>
                <w:noProof/>
                <w:webHidden/>
              </w:rPr>
              <w:tab/>
            </w:r>
            <w:r>
              <w:rPr>
                <w:noProof/>
                <w:webHidden/>
              </w:rPr>
              <w:fldChar w:fldCharType="begin"/>
            </w:r>
            <w:r>
              <w:rPr>
                <w:noProof/>
                <w:webHidden/>
              </w:rPr>
              <w:instrText xml:space="preserve"> PAGEREF _Toc87623429 \h </w:instrText>
            </w:r>
            <w:r>
              <w:rPr>
                <w:noProof/>
                <w:webHidden/>
              </w:rPr>
            </w:r>
            <w:r>
              <w:rPr>
                <w:noProof/>
                <w:webHidden/>
              </w:rPr>
              <w:fldChar w:fldCharType="separate"/>
            </w:r>
            <w:r>
              <w:rPr>
                <w:noProof/>
                <w:webHidden/>
              </w:rPr>
              <w:t>17</w:t>
            </w:r>
            <w:r>
              <w:rPr>
                <w:noProof/>
                <w:webHidden/>
              </w:rPr>
              <w:fldChar w:fldCharType="end"/>
            </w:r>
          </w:hyperlink>
        </w:p>
        <w:p w14:paraId="71E7F190" w14:textId="7E841E0E"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0" w:history="1">
            <w:r w:rsidRPr="00257BFF">
              <w:rPr>
                <w:rStyle w:val="Hyperlink"/>
                <w:noProof/>
              </w:rPr>
              <w:t>Article</w:t>
            </w:r>
            <w:r w:rsidRPr="00257BFF">
              <w:rPr>
                <w:rStyle w:val="Hyperlink"/>
                <w:noProof/>
                <w:spacing w:val="-2"/>
              </w:rPr>
              <w:t xml:space="preserve"> </w:t>
            </w:r>
            <w:r w:rsidRPr="00257BFF">
              <w:rPr>
                <w:rStyle w:val="Hyperlink"/>
                <w:noProof/>
              </w:rPr>
              <w:t>27.</w:t>
            </w:r>
            <w:r>
              <w:rPr>
                <w:rFonts w:asciiTheme="minorHAnsi" w:eastAsiaTheme="minorEastAsia" w:hAnsiTheme="minorHAnsi" w:cstheme="minorBidi"/>
                <w:noProof/>
                <w:sz w:val="22"/>
                <w:szCs w:val="22"/>
                <w:lang w:bidi="ar-SA"/>
              </w:rPr>
              <w:tab/>
            </w:r>
            <w:r w:rsidRPr="00257BFF">
              <w:rPr>
                <w:rStyle w:val="Hyperlink"/>
                <w:noProof/>
              </w:rPr>
              <w:t>CRITERIA ARCHITECT’S INSURANCE</w:t>
            </w:r>
            <w:r>
              <w:rPr>
                <w:noProof/>
                <w:webHidden/>
              </w:rPr>
              <w:tab/>
            </w:r>
            <w:r>
              <w:rPr>
                <w:noProof/>
                <w:webHidden/>
              </w:rPr>
              <w:fldChar w:fldCharType="begin"/>
            </w:r>
            <w:r>
              <w:rPr>
                <w:noProof/>
                <w:webHidden/>
              </w:rPr>
              <w:instrText xml:space="preserve"> PAGEREF _Toc87623430 \h </w:instrText>
            </w:r>
            <w:r>
              <w:rPr>
                <w:noProof/>
                <w:webHidden/>
              </w:rPr>
            </w:r>
            <w:r>
              <w:rPr>
                <w:noProof/>
                <w:webHidden/>
              </w:rPr>
              <w:fldChar w:fldCharType="separate"/>
            </w:r>
            <w:r>
              <w:rPr>
                <w:noProof/>
                <w:webHidden/>
              </w:rPr>
              <w:t>19</w:t>
            </w:r>
            <w:r>
              <w:rPr>
                <w:noProof/>
                <w:webHidden/>
              </w:rPr>
              <w:fldChar w:fldCharType="end"/>
            </w:r>
          </w:hyperlink>
        </w:p>
        <w:p w14:paraId="6A2B185F" w14:textId="0C44C75A"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1" w:history="1">
            <w:r w:rsidRPr="00257BFF">
              <w:rPr>
                <w:rStyle w:val="Hyperlink"/>
                <w:noProof/>
              </w:rPr>
              <w:t>Article</w:t>
            </w:r>
            <w:r w:rsidRPr="00257BFF">
              <w:rPr>
                <w:rStyle w:val="Hyperlink"/>
                <w:noProof/>
                <w:spacing w:val="-2"/>
              </w:rPr>
              <w:t xml:space="preserve"> </w:t>
            </w:r>
            <w:r w:rsidRPr="00257BFF">
              <w:rPr>
                <w:rStyle w:val="Hyperlink"/>
                <w:noProof/>
              </w:rPr>
              <w:t>28.</w:t>
            </w:r>
            <w:r>
              <w:rPr>
                <w:rFonts w:asciiTheme="minorHAnsi" w:eastAsiaTheme="minorEastAsia" w:hAnsiTheme="minorHAnsi" w:cstheme="minorBidi"/>
                <w:noProof/>
                <w:sz w:val="22"/>
                <w:szCs w:val="22"/>
                <w:lang w:bidi="ar-SA"/>
              </w:rPr>
              <w:tab/>
            </w:r>
            <w:r w:rsidRPr="00257BFF">
              <w:rPr>
                <w:rStyle w:val="Hyperlink"/>
                <w:noProof/>
              </w:rPr>
              <w:t>INDEMNITY</w:t>
            </w:r>
            <w:r>
              <w:rPr>
                <w:noProof/>
                <w:webHidden/>
              </w:rPr>
              <w:tab/>
            </w:r>
            <w:r>
              <w:rPr>
                <w:noProof/>
                <w:webHidden/>
              </w:rPr>
              <w:fldChar w:fldCharType="begin"/>
            </w:r>
            <w:r>
              <w:rPr>
                <w:noProof/>
                <w:webHidden/>
              </w:rPr>
              <w:instrText xml:space="preserve"> PAGEREF _Toc87623431 \h </w:instrText>
            </w:r>
            <w:r>
              <w:rPr>
                <w:noProof/>
                <w:webHidden/>
              </w:rPr>
            </w:r>
            <w:r>
              <w:rPr>
                <w:noProof/>
                <w:webHidden/>
              </w:rPr>
              <w:fldChar w:fldCharType="separate"/>
            </w:r>
            <w:r>
              <w:rPr>
                <w:noProof/>
                <w:webHidden/>
              </w:rPr>
              <w:t>21</w:t>
            </w:r>
            <w:r>
              <w:rPr>
                <w:noProof/>
                <w:webHidden/>
              </w:rPr>
              <w:fldChar w:fldCharType="end"/>
            </w:r>
          </w:hyperlink>
        </w:p>
        <w:p w14:paraId="1252E67B" w14:textId="1E79E405"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2" w:history="1">
            <w:r w:rsidRPr="00257BFF">
              <w:rPr>
                <w:rStyle w:val="Hyperlink"/>
                <w:noProof/>
              </w:rPr>
              <w:t>Article</w:t>
            </w:r>
            <w:r w:rsidRPr="00257BFF">
              <w:rPr>
                <w:rStyle w:val="Hyperlink"/>
                <w:noProof/>
                <w:spacing w:val="-2"/>
              </w:rPr>
              <w:t xml:space="preserve"> </w:t>
            </w:r>
            <w:r w:rsidRPr="00257BFF">
              <w:rPr>
                <w:rStyle w:val="Hyperlink"/>
                <w:noProof/>
              </w:rPr>
              <w:t>29.</w:t>
            </w:r>
            <w:r>
              <w:rPr>
                <w:rFonts w:asciiTheme="minorHAnsi" w:eastAsiaTheme="minorEastAsia" w:hAnsiTheme="minorHAnsi" w:cstheme="minorBidi"/>
                <w:noProof/>
                <w:sz w:val="22"/>
                <w:szCs w:val="22"/>
                <w:lang w:bidi="ar-SA"/>
              </w:rPr>
              <w:tab/>
            </w:r>
            <w:r w:rsidRPr="00257BFF">
              <w:rPr>
                <w:rStyle w:val="Hyperlink"/>
                <w:noProof/>
              </w:rPr>
              <w:t>LIABILITY OF</w:t>
            </w:r>
            <w:r w:rsidRPr="00257BFF">
              <w:rPr>
                <w:rStyle w:val="Hyperlink"/>
                <w:noProof/>
                <w:spacing w:val="1"/>
              </w:rPr>
              <w:t xml:space="preserve"> THE </w:t>
            </w:r>
            <w:r w:rsidRPr="00257BFF">
              <w:rPr>
                <w:rStyle w:val="Hyperlink"/>
                <w:noProof/>
              </w:rPr>
              <w:t>COUNCIL</w:t>
            </w:r>
            <w:r>
              <w:rPr>
                <w:noProof/>
                <w:webHidden/>
              </w:rPr>
              <w:tab/>
            </w:r>
            <w:r>
              <w:rPr>
                <w:noProof/>
                <w:webHidden/>
              </w:rPr>
              <w:fldChar w:fldCharType="begin"/>
            </w:r>
            <w:r>
              <w:rPr>
                <w:noProof/>
                <w:webHidden/>
              </w:rPr>
              <w:instrText xml:space="preserve"> PAGEREF _Toc87623432 \h </w:instrText>
            </w:r>
            <w:r>
              <w:rPr>
                <w:noProof/>
                <w:webHidden/>
              </w:rPr>
            </w:r>
            <w:r>
              <w:rPr>
                <w:noProof/>
                <w:webHidden/>
              </w:rPr>
              <w:fldChar w:fldCharType="separate"/>
            </w:r>
            <w:r>
              <w:rPr>
                <w:noProof/>
                <w:webHidden/>
              </w:rPr>
              <w:t>21</w:t>
            </w:r>
            <w:r>
              <w:rPr>
                <w:noProof/>
                <w:webHidden/>
              </w:rPr>
              <w:fldChar w:fldCharType="end"/>
            </w:r>
          </w:hyperlink>
        </w:p>
        <w:p w14:paraId="1160BABA" w14:textId="03F2CDD4"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3" w:history="1">
            <w:r w:rsidRPr="00257BFF">
              <w:rPr>
                <w:rStyle w:val="Hyperlink"/>
                <w:noProof/>
              </w:rPr>
              <w:t>Article</w:t>
            </w:r>
            <w:r w:rsidRPr="00257BFF">
              <w:rPr>
                <w:rStyle w:val="Hyperlink"/>
                <w:noProof/>
                <w:spacing w:val="-2"/>
              </w:rPr>
              <w:t xml:space="preserve"> </w:t>
            </w:r>
            <w:r w:rsidRPr="00257BFF">
              <w:rPr>
                <w:rStyle w:val="Hyperlink"/>
                <w:noProof/>
              </w:rPr>
              <w:t>30.</w:t>
            </w:r>
            <w:r>
              <w:rPr>
                <w:rFonts w:asciiTheme="minorHAnsi" w:eastAsiaTheme="minorEastAsia" w:hAnsiTheme="minorHAnsi" w:cstheme="minorBidi"/>
                <w:noProof/>
                <w:sz w:val="22"/>
                <w:szCs w:val="22"/>
                <w:lang w:bidi="ar-SA"/>
              </w:rPr>
              <w:tab/>
            </w:r>
            <w:r w:rsidRPr="00257BFF">
              <w:rPr>
                <w:rStyle w:val="Hyperlink"/>
                <w:noProof/>
              </w:rPr>
              <w:t>COMMUNICATIONS / NOTICE</w:t>
            </w:r>
            <w:r>
              <w:rPr>
                <w:noProof/>
                <w:webHidden/>
              </w:rPr>
              <w:tab/>
            </w:r>
            <w:r>
              <w:rPr>
                <w:noProof/>
                <w:webHidden/>
              </w:rPr>
              <w:fldChar w:fldCharType="begin"/>
            </w:r>
            <w:r>
              <w:rPr>
                <w:noProof/>
                <w:webHidden/>
              </w:rPr>
              <w:instrText xml:space="preserve"> PAGEREF _Toc87623433 \h </w:instrText>
            </w:r>
            <w:r>
              <w:rPr>
                <w:noProof/>
                <w:webHidden/>
              </w:rPr>
            </w:r>
            <w:r>
              <w:rPr>
                <w:noProof/>
                <w:webHidden/>
              </w:rPr>
              <w:fldChar w:fldCharType="separate"/>
            </w:r>
            <w:r>
              <w:rPr>
                <w:noProof/>
                <w:webHidden/>
              </w:rPr>
              <w:t>21</w:t>
            </w:r>
            <w:r>
              <w:rPr>
                <w:noProof/>
                <w:webHidden/>
              </w:rPr>
              <w:fldChar w:fldCharType="end"/>
            </w:r>
          </w:hyperlink>
        </w:p>
        <w:p w14:paraId="46E83455" w14:textId="0A9100D4"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4" w:history="1">
            <w:r w:rsidRPr="00257BFF">
              <w:rPr>
                <w:rStyle w:val="Hyperlink"/>
                <w:noProof/>
              </w:rPr>
              <w:t>Article</w:t>
            </w:r>
            <w:r w:rsidRPr="00257BFF">
              <w:rPr>
                <w:rStyle w:val="Hyperlink"/>
                <w:noProof/>
                <w:spacing w:val="-2"/>
              </w:rPr>
              <w:t xml:space="preserve"> </w:t>
            </w:r>
            <w:r w:rsidRPr="00257BFF">
              <w:rPr>
                <w:rStyle w:val="Hyperlink"/>
                <w:noProof/>
              </w:rPr>
              <w:t>31.</w:t>
            </w:r>
            <w:r>
              <w:rPr>
                <w:rFonts w:asciiTheme="minorHAnsi" w:eastAsiaTheme="minorEastAsia" w:hAnsiTheme="minorHAnsi" w:cstheme="minorBidi"/>
                <w:noProof/>
                <w:sz w:val="22"/>
                <w:szCs w:val="22"/>
                <w:lang w:bidi="ar-SA"/>
              </w:rPr>
              <w:tab/>
            </w:r>
            <w:r w:rsidRPr="00257BFF">
              <w:rPr>
                <w:rStyle w:val="Hyperlink"/>
                <w:noProof/>
              </w:rPr>
              <w:t>NONDISCRIMINATION/NO HARASSMENT CLAUSE</w:t>
            </w:r>
            <w:r>
              <w:rPr>
                <w:noProof/>
                <w:webHidden/>
              </w:rPr>
              <w:tab/>
            </w:r>
            <w:r>
              <w:rPr>
                <w:noProof/>
                <w:webHidden/>
              </w:rPr>
              <w:fldChar w:fldCharType="begin"/>
            </w:r>
            <w:r>
              <w:rPr>
                <w:noProof/>
                <w:webHidden/>
              </w:rPr>
              <w:instrText xml:space="preserve"> PAGEREF _Toc87623434 \h </w:instrText>
            </w:r>
            <w:r>
              <w:rPr>
                <w:noProof/>
                <w:webHidden/>
              </w:rPr>
            </w:r>
            <w:r>
              <w:rPr>
                <w:noProof/>
                <w:webHidden/>
              </w:rPr>
              <w:fldChar w:fldCharType="separate"/>
            </w:r>
            <w:r>
              <w:rPr>
                <w:noProof/>
                <w:webHidden/>
              </w:rPr>
              <w:t>21</w:t>
            </w:r>
            <w:r>
              <w:rPr>
                <w:noProof/>
                <w:webHidden/>
              </w:rPr>
              <w:fldChar w:fldCharType="end"/>
            </w:r>
          </w:hyperlink>
        </w:p>
        <w:p w14:paraId="552C74A6" w14:textId="5FAEA11A"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5" w:history="1">
            <w:r w:rsidRPr="00257BFF">
              <w:rPr>
                <w:rStyle w:val="Hyperlink"/>
                <w:noProof/>
              </w:rPr>
              <w:t>Article</w:t>
            </w:r>
            <w:r w:rsidRPr="00257BFF">
              <w:rPr>
                <w:rStyle w:val="Hyperlink"/>
                <w:noProof/>
                <w:spacing w:val="-2"/>
              </w:rPr>
              <w:t xml:space="preserve"> </w:t>
            </w:r>
            <w:r w:rsidRPr="00257BFF">
              <w:rPr>
                <w:rStyle w:val="Hyperlink"/>
                <w:noProof/>
              </w:rPr>
              <w:t>32.</w:t>
            </w:r>
            <w:r>
              <w:rPr>
                <w:rFonts w:asciiTheme="minorHAnsi" w:eastAsiaTheme="minorEastAsia" w:hAnsiTheme="minorHAnsi" w:cstheme="minorBidi"/>
                <w:noProof/>
                <w:sz w:val="22"/>
                <w:szCs w:val="22"/>
                <w:lang w:bidi="ar-SA"/>
              </w:rPr>
              <w:tab/>
            </w:r>
            <w:r w:rsidRPr="00257BFF">
              <w:rPr>
                <w:rStyle w:val="Hyperlink"/>
                <w:noProof/>
              </w:rPr>
              <w:t>DISABLED VETERAN BUSINESS ENTERPRISE PARTICIPATION</w:t>
            </w:r>
            <w:r>
              <w:rPr>
                <w:noProof/>
                <w:webHidden/>
              </w:rPr>
              <w:tab/>
            </w:r>
            <w:r>
              <w:rPr>
                <w:noProof/>
                <w:webHidden/>
              </w:rPr>
              <w:fldChar w:fldCharType="begin"/>
            </w:r>
            <w:r>
              <w:rPr>
                <w:noProof/>
                <w:webHidden/>
              </w:rPr>
              <w:instrText xml:space="preserve"> PAGEREF _Toc87623435 \h </w:instrText>
            </w:r>
            <w:r>
              <w:rPr>
                <w:noProof/>
                <w:webHidden/>
              </w:rPr>
            </w:r>
            <w:r>
              <w:rPr>
                <w:noProof/>
                <w:webHidden/>
              </w:rPr>
              <w:fldChar w:fldCharType="separate"/>
            </w:r>
            <w:r>
              <w:rPr>
                <w:noProof/>
                <w:webHidden/>
              </w:rPr>
              <w:t>22</w:t>
            </w:r>
            <w:r>
              <w:rPr>
                <w:noProof/>
                <w:webHidden/>
              </w:rPr>
              <w:fldChar w:fldCharType="end"/>
            </w:r>
          </w:hyperlink>
        </w:p>
        <w:p w14:paraId="2583E0FE" w14:textId="32706F65"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6" w:history="1">
            <w:r w:rsidRPr="00257BFF">
              <w:rPr>
                <w:rStyle w:val="Hyperlink"/>
                <w:noProof/>
              </w:rPr>
              <w:t>Article</w:t>
            </w:r>
            <w:r w:rsidRPr="00257BFF">
              <w:rPr>
                <w:rStyle w:val="Hyperlink"/>
                <w:noProof/>
                <w:spacing w:val="-2"/>
              </w:rPr>
              <w:t xml:space="preserve"> </w:t>
            </w:r>
            <w:r w:rsidRPr="00257BFF">
              <w:rPr>
                <w:rStyle w:val="Hyperlink"/>
                <w:noProof/>
              </w:rPr>
              <w:t>33.</w:t>
            </w:r>
            <w:r>
              <w:rPr>
                <w:rFonts w:asciiTheme="minorHAnsi" w:eastAsiaTheme="minorEastAsia" w:hAnsiTheme="minorHAnsi" w:cstheme="minorBidi"/>
                <w:noProof/>
                <w:sz w:val="22"/>
                <w:szCs w:val="22"/>
                <w:lang w:bidi="ar-SA"/>
              </w:rPr>
              <w:tab/>
            </w:r>
            <w:r w:rsidRPr="00257BFF">
              <w:rPr>
                <w:rStyle w:val="Hyperlink"/>
                <w:noProof/>
              </w:rPr>
              <w:t>DRUG FREE WORKPLACE</w:t>
            </w:r>
            <w:r>
              <w:rPr>
                <w:noProof/>
                <w:webHidden/>
              </w:rPr>
              <w:tab/>
            </w:r>
            <w:r>
              <w:rPr>
                <w:noProof/>
                <w:webHidden/>
              </w:rPr>
              <w:fldChar w:fldCharType="begin"/>
            </w:r>
            <w:r>
              <w:rPr>
                <w:noProof/>
                <w:webHidden/>
              </w:rPr>
              <w:instrText xml:space="preserve"> PAGEREF _Toc87623436 \h </w:instrText>
            </w:r>
            <w:r>
              <w:rPr>
                <w:noProof/>
                <w:webHidden/>
              </w:rPr>
            </w:r>
            <w:r>
              <w:rPr>
                <w:noProof/>
                <w:webHidden/>
              </w:rPr>
              <w:fldChar w:fldCharType="separate"/>
            </w:r>
            <w:r>
              <w:rPr>
                <w:noProof/>
                <w:webHidden/>
              </w:rPr>
              <w:t>22</w:t>
            </w:r>
            <w:r>
              <w:rPr>
                <w:noProof/>
                <w:webHidden/>
              </w:rPr>
              <w:fldChar w:fldCharType="end"/>
            </w:r>
          </w:hyperlink>
        </w:p>
        <w:p w14:paraId="4F5B3E33" w14:textId="227854B7"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7" w:history="1">
            <w:r w:rsidRPr="00257BFF">
              <w:rPr>
                <w:rStyle w:val="Hyperlink"/>
                <w:noProof/>
              </w:rPr>
              <w:t>Article</w:t>
            </w:r>
            <w:r w:rsidRPr="00257BFF">
              <w:rPr>
                <w:rStyle w:val="Hyperlink"/>
                <w:noProof/>
                <w:spacing w:val="-2"/>
              </w:rPr>
              <w:t xml:space="preserve"> </w:t>
            </w:r>
            <w:r w:rsidRPr="00257BFF">
              <w:rPr>
                <w:rStyle w:val="Hyperlink"/>
                <w:noProof/>
              </w:rPr>
              <w:t>34.</w:t>
            </w:r>
            <w:r>
              <w:rPr>
                <w:rFonts w:asciiTheme="minorHAnsi" w:eastAsiaTheme="minorEastAsia" w:hAnsiTheme="minorHAnsi" w:cstheme="minorBidi"/>
                <w:noProof/>
                <w:sz w:val="22"/>
                <w:szCs w:val="22"/>
                <w:lang w:bidi="ar-SA"/>
              </w:rPr>
              <w:tab/>
            </w:r>
            <w:r w:rsidRPr="00257BFF">
              <w:rPr>
                <w:rStyle w:val="Hyperlink"/>
                <w:noProof/>
              </w:rPr>
              <w:t>UNION ORGANIZING</w:t>
            </w:r>
            <w:r>
              <w:rPr>
                <w:noProof/>
                <w:webHidden/>
              </w:rPr>
              <w:tab/>
            </w:r>
            <w:r>
              <w:rPr>
                <w:noProof/>
                <w:webHidden/>
              </w:rPr>
              <w:fldChar w:fldCharType="begin"/>
            </w:r>
            <w:r>
              <w:rPr>
                <w:noProof/>
                <w:webHidden/>
              </w:rPr>
              <w:instrText xml:space="preserve"> PAGEREF _Toc87623437 \h </w:instrText>
            </w:r>
            <w:r>
              <w:rPr>
                <w:noProof/>
                <w:webHidden/>
              </w:rPr>
            </w:r>
            <w:r>
              <w:rPr>
                <w:noProof/>
                <w:webHidden/>
              </w:rPr>
              <w:fldChar w:fldCharType="separate"/>
            </w:r>
            <w:r>
              <w:rPr>
                <w:noProof/>
                <w:webHidden/>
              </w:rPr>
              <w:t>22</w:t>
            </w:r>
            <w:r>
              <w:rPr>
                <w:noProof/>
                <w:webHidden/>
              </w:rPr>
              <w:fldChar w:fldCharType="end"/>
            </w:r>
          </w:hyperlink>
        </w:p>
        <w:p w14:paraId="7A6E00C4" w14:textId="3F6D85C4" w:rsidR="00CF76C4" w:rsidRDefault="00CF76C4">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3438" w:history="1">
            <w:r w:rsidRPr="00257BFF">
              <w:rPr>
                <w:rStyle w:val="Hyperlink"/>
                <w:noProof/>
              </w:rPr>
              <w:t>Article</w:t>
            </w:r>
            <w:r w:rsidRPr="00257BFF">
              <w:rPr>
                <w:rStyle w:val="Hyperlink"/>
                <w:noProof/>
                <w:spacing w:val="-2"/>
              </w:rPr>
              <w:t xml:space="preserve"> </w:t>
            </w:r>
            <w:r w:rsidRPr="00257BFF">
              <w:rPr>
                <w:rStyle w:val="Hyperlink"/>
                <w:noProof/>
              </w:rPr>
              <w:t>35.</w:t>
            </w:r>
            <w:r>
              <w:rPr>
                <w:rFonts w:asciiTheme="minorHAnsi" w:eastAsiaTheme="minorEastAsia" w:hAnsiTheme="minorHAnsi" w:cstheme="minorBidi"/>
                <w:noProof/>
                <w:sz w:val="22"/>
                <w:szCs w:val="22"/>
                <w:lang w:bidi="ar-SA"/>
              </w:rPr>
              <w:tab/>
            </w:r>
            <w:r w:rsidRPr="00257BFF">
              <w:rPr>
                <w:rStyle w:val="Hyperlink"/>
                <w:noProof/>
              </w:rPr>
              <w:t>MISCELLANEOUS</w:t>
            </w:r>
            <w:r>
              <w:rPr>
                <w:noProof/>
                <w:webHidden/>
              </w:rPr>
              <w:tab/>
            </w:r>
            <w:r>
              <w:rPr>
                <w:noProof/>
                <w:webHidden/>
              </w:rPr>
              <w:fldChar w:fldCharType="begin"/>
            </w:r>
            <w:r>
              <w:rPr>
                <w:noProof/>
                <w:webHidden/>
              </w:rPr>
              <w:instrText xml:space="preserve"> PAGEREF _Toc87623438 \h </w:instrText>
            </w:r>
            <w:r>
              <w:rPr>
                <w:noProof/>
                <w:webHidden/>
              </w:rPr>
            </w:r>
            <w:r>
              <w:rPr>
                <w:noProof/>
                <w:webHidden/>
              </w:rPr>
              <w:fldChar w:fldCharType="separate"/>
            </w:r>
            <w:r>
              <w:rPr>
                <w:noProof/>
                <w:webHidden/>
              </w:rPr>
              <w:t>22</w:t>
            </w:r>
            <w:r>
              <w:rPr>
                <w:noProof/>
                <w:webHidden/>
              </w:rPr>
              <w:fldChar w:fldCharType="end"/>
            </w:r>
          </w:hyperlink>
        </w:p>
        <w:p w14:paraId="0CD8CC64" w14:textId="72A45AD1"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8" w:name="_Toc80176951"/>
      <w:bookmarkStart w:id="19" w:name="_Toc87623404"/>
      <w:r w:rsidRPr="001007EC">
        <w:t>Art</w:t>
      </w:r>
      <w:r w:rsidRPr="009F6FDB">
        <w:t>icle</w:t>
      </w:r>
      <w:r w:rsidRPr="009F6FDB">
        <w:rPr>
          <w:spacing w:val="-2"/>
        </w:rPr>
        <w:t xml:space="preserve"> </w:t>
      </w:r>
      <w:r w:rsidRPr="001240BF">
        <w:t>1.</w:t>
      </w:r>
      <w:r w:rsidRPr="001240BF">
        <w:tab/>
        <w:t>DEFINITIONS</w:t>
      </w:r>
      <w:bookmarkEnd w:id="18"/>
      <w:bookmarkEnd w:id="19"/>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20" w:name="1.1._The_following_definitions_for_words"/>
      <w:bookmarkEnd w:id="20"/>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1" w:name="1.1.1._“Agreement”_or_the_“Contract”_or_"/>
      <w:bookmarkEnd w:id="21"/>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2" w:name="1.1.2._“Architect”:__The_architect(s)_th"/>
      <w:bookmarkStart w:id="23" w:name="1.1.3._“Bid”:__As_used_herein,_any_procu"/>
      <w:bookmarkEnd w:id="22"/>
      <w:bookmarkEnd w:id="23"/>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24" w:name="1.1.4._“Capital_Program”:_As_used_herein"/>
      <w:bookmarkEnd w:id="24"/>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25" w:name="1.1.5._“Construction_Cost”:_The_total_co"/>
      <w:bookmarkStart w:id="26" w:name="1.1.5.1._The_Construction_Cost_does_not_"/>
      <w:bookmarkStart w:id="27" w:name="1.1.5.2._The_Construction_Cost_amount_ma"/>
      <w:bookmarkStart w:id="28" w:name="1.1.6._“Construction_Manager”_or_“Consul"/>
      <w:bookmarkStart w:id="29" w:name="1.1.7.__“Contractor”:_The_entity,_includ"/>
      <w:bookmarkStart w:id="30" w:name="1.1.7.1._“Construction_Manager-at-Risk”_"/>
      <w:bookmarkStart w:id="31" w:name="1.1.7.2._“Design/Build”:__If_the_Project"/>
      <w:bookmarkStart w:id="32" w:name="1.1.7.3._“Design-Bid-Build”:__If_the_Pro"/>
      <w:bookmarkEnd w:id="25"/>
      <w:bookmarkEnd w:id="26"/>
      <w:bookmarkEnd w:id="27"/>
      <w:bookmarkEnd w:id="28"/>
      <w:bookmarkEnd w:id="29"/>
      <w:bookmarkEnd w:id="30"/>
      <w:bookmarkEnd w:id="31"/>
      <w:bookmarkEnd w:id="32"/>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63575063"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33" w:name="1.1.8._“Council”:_The_Judicial_Council_o"/>
      <w:bookmarkStart w:id="34" w:name="1.1.9._“Court_Cost_Reduction_Report”:__T"/>
      <w:bookmarkEnd w:id="33"/>
      <w:bookmarkEnd w:id="34"/>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246CC428"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r w:rsidR="00EE57B9" w:rsidRPr="00CF76C4">
        <w:rPr>
          <w:i/>
          <w:iCs/>
          <w:color w:val="FF0000"/>
          <w:sz w:val="20"/>
          <w:szCs w:val="20"/>
        </w:rPr>
        <w:t>, and that is attached hereto as Exhibit H</w:t>
      </w:r>
      <w:r w:rsidRPr="0006578C">
        <w:rPr>
          <w:sz w:val="20"/>
          <w:szCs w:val="20"/>
        </w:rPr>
        <w: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35" w:name="1.1.10._“Day(s)”:__Unless_otherwise_desi"/>
      <w:bookmarkEnd w:id="35"/>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36" w:name="1.1.11.__“Director”:_The_Director_of_the"/>
      <w:bookmarkEnd w:id="36"/>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37" w:name="1.1.12._“Design_Team”:__The_architect(s)"/>
      <w:bookmarkEnd w:id="37"/>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484B2082"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38" w:name="1.1.13._“Extra_Services”:__Council-autho"/>
      <w:bookmarkEnd w:id="38"/>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00EE57B9" w:rsidRPr="00CF76C4">
        <w:rPr>
          <w:b/>
          <w:i/>
          <w:iCs/>
          <w:color w:val="FF0000"/>
          <w:spacing w:val="-2"/>
          <w:sz w:val="20"/>
          <w:szCs w:val="20"/>
        </w:rPr>
        <w:t>B</w:t>
      </w:r>
      <w:r w:rsidR="006C75F3">
        <w:rPr>
          <w:sz w:val="20"/>
          <w:szCs w:val="20"/>
        </w:rPr>
        <w:t>.</w:t>
      </w:r>
    </w:p>
    <w:p w14:paraId="0CD8CC83" w14:textId="052AE7E2"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9" w:name="1.1.14._“Fee”:__The_Construction_Manager"/>
      <w:bookmarkEnd w:id="39"/>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00EE57B9" w:rsidRPr="00CF76C4">
        <w:rPr>
          <w:b/>
          <w:i/>
          <w:iCs/>
          <w:color w:val="FF0000"/>
          <w:spacing w:val="-2"/>
          <w:sz w:val="20"/>
          <w:szCs w:val="20"/>
        </w:rPr>
        <w:t>C</w:t>
      </w:r>
      <w:r w:rsidRPr="007A6F36">
        <w:rPr>
          <w:b/>
          <w:sz w:val="20"/>
          <w:szCs w:val="20"/>
        </w:rPr>
        <w:t>.</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40" w:name="1.1.15._“NIC”:_Not_In_Contract.__Any_wor"/>
      <w:bookmarkEnd w:id="40"/>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41" w:name="1.1.16._NYA:_Not_Yet_Authorized._The_Con"/>
      <w:bookmarkEnd w:id="41"/>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42" w:name="1.1.17._“OCIP”:_A_project_specific_insur"/>
      <w:bookmarkEnd w:id="42"/>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43" w:name="1.1.18._“Phase(s)”:__One_or_more_of_the_"/>
      <w:bookmarkEnd w:id="43"/>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44" w:name="1.1.19.__“Project_Budget”:__The_total_am"/>
      <w:bookmarkEnd w:id="44"/>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5" w:name="1.1.20._“Project_Manager”:_The_Council’s"/>
      <w:bookmarkEnd w:id="45"/>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46" w:name="1.1.21._“Service(s)”_or_“Work”:__All_lab"/>
      <w:bookmarkEnd w:id="46"/>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47" w:name="1.1.22._“Subconsultant(s)”:__Any_and_all"/>
      <w:bookmarkEnd w:id="47"/>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48" w:name="1.2_Capitalization"/>
      <w:bookmarkEnd w:id="48"/>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9" w:name="1.2.1_Terms_capitalized_in_the_Agreement"/>
      <w:bookmarkEnd w:id="49"/>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50" w:name="a)_Specifically_defined;_or"/>
      <w:bookmarkEnd w:id="50"/>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51" w:name="b)_Titles_and_captions_of_numbered_Artic"/>
      <w:bookmarkEnd w:id="51"/>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52" w:name="c)_Titles_of_other_documents."/>
      <w:bookmarkEnd w:id="52"/>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53" w:name="_Toc80176952"/>
      <w:bookmarkStart w:id="54" w:name="_Toc87623405"/>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53"/>
      <w:bookmarkEnd w:id="5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55" w:name="2.3.2._Construction_Manager_is_an_indepe"/>
      <w:bookmarkEnd w:id="5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56" w:name="2.3.3._Construction_Manager’s_authority_"/>
      <w:bookmarkEnd w:id="56"/>
    </w:p>
    <w:p w14:paraId="0CD8CCAD" w14:textId="183246C0" w:rsidR="0098282B" w:rsidRDefault="00681481" w:rsidP="00AA7D0A">
      <w:pPr>
        <w:pStyle w:val="Heading1"/>
        <w:widowControl/>
        <w:tabs>
          <w:tab w:val="left" w:pos="1440"/>
          <w:tab w:val="left" w:pos="1639"/>
        </w:tabs>
      </w:pPr>
      <w:bookmarkStart w:id="57" w:name="_Toc80176953"/>
      <w:bookmarkStart w:id="58" w:name="_Toc87623406"/>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57"/>
      <w:bookmarkEnd w:id="58"/>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59" w:name="3.4._If_any_designated_lead_or_key_perso"/>
      <w:bookmarkEnd w:id="59"/>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60" w:name="_Toc80176954"/>
      <w:bookmarkStart w:id="61" w:name="_Toc87623407"/>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60"/>
      <w:bookmarkEnd w:id="61"/>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62" w:name="_Toc80176955"/>
      <w:bookmarkStart w:id="63" w:name="_Toc87623408"/>
      <w:r w:rsidRPr="001240BF">
        <w:t>Article</w:t>
      </w:r>
      <w:r w:rsidRPr="001240BF">
        <w:rPr>
          <w:spacing w:val="-2"/>
        </w:rPr>
        <w:t xml:space="preserve"> </w:t>
      </w:r>
      <w:r w:rsidR="003746CA">
        <w:t>5</w:t>
      </w:r>
      <w:r w:rsidRPr="001240BF">
        <w:t>.</w:t>
      </w:r>
      <w:r w:rsidRPr="001240BF">
        <w:tab/>
        <w:t>SCHEDULE OF WORK</w:t>
      </w:r>
      <w:bookmarkEnd w:id="62"/>
      <w:bookmarkEnd w:id="63"/>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64" w:name="_Toc80176956"/>
      <w:bookmarkStart w:id="65" w:name="_Toc87623409"/>
      <w:r w:rsidRPr="001240BF">
        <w:lastRenderedPageBreak/>
        <w:t>Article</w:t>
      </w:r>
      <w:r w:rsidRPr="001240BF">
        <w:rPr>
          <w:spacing w:val="-2"/>
        </w:rPr>
        <w:t xml:space="preserve"> </w:t>
      </w:r>
      <w:r w:rsidR="003746CA">
        <w:t>6</w:t>
      </w:r>
      <w:r w:rsidRPr="001240BF">
        <w:t>.</w:t>
      </w:r>
      <w:r w:rsidRPr="001240BF">
        <w:tab/>
        <w:t>FEE AND METHOD OF PAYMENT</w:t>
      </w:r>
      <w:bookmarkEnd w:id="64"/>
      <w:bookmarkEnd w:id="65"/>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04052940"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66" w:name="5.1._Council_will_pay_Construction_Manag"/>
      <w:bookmarkEnd w:id="66"/>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EE57B9" w:rsidRPr="00CF76C4">
        <w:rPr>
          <w:b/>
          <w:i/>
          <w:iCs/>
          <w:color w:val="FF0000"/>
          <w:sz w:val="20"/>
          <w:szCs w:val="20"/>
        </w:rPr>
        <w:t>C</w:t>
      </w:r>
      <w:r w:rsidR="00EE57B9" w:rsidRPr="00CF76C4">
        <w:rPr>
          <w:i/>
          <w:iCs/>
          <w:color w:val="FF0000"/>
          <w:sz w:val="20"/>
          <w:szCs w:val="20"/>
        </w:rPr>
        <w:t xml:space="preserve"> (“Payment Provisions”)</w:t>
      </w:r>
      <w:r w:rsidR="00681481" w:rsidRPr="00CE3B09">
        <w:rPr>
          <w:sz w:val="20"/>
          <w:szCs w:val="20"/>
        </w:rPr>
        <w:t>.</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67" w:name="1.1.1._If_the_Construction_Cost_is_reduc"/>
      <w:bookmarkStart w:id="68" w:name="5.2._The_Construction_Manager’s_Fee_incl"/>
      <w:bookmarkEnd w:id="67"/>
      <w:bookmarkEnd w:id="68"/>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69" w:name="_Toc80176957"/>
      <w:bookmarkStart w:id="70" w:name="_Toc87623410"/>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9"/>
      <w:bookmarkEnd w:id="70"/>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71" w:name="6.1._Extra_Services_are_those_services,_"/>
      <w:bookmarkEnd w:id="71"/>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53B3ABB8"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w:t>
      </w:r>
      <w:r w:rsidR="00EE57B9" w:rsidRPr="00CF76C4">
        <w:rPr>
          <w:b/>
          <w:i/>
          <w:iCs/>
          <w:color w:val="FF0000"/>
          <w:sz w:val="20"/>
          <w:szCs w:val="20"/>
        </w:rPr>
        <w:t>B</w:t>
      </w:r>
      <w:r w:rsidRPr="001007EC">
        <w:rPr>
          <w:b/>
          <w:sz w:val="20"/>
          <w:szCs w:val="20"/>
        </w:rPr>
        <w:t xml:space="preserve">.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w:t>
      </w:r>
      <w:r w:rsidR="00EE57B9" w:rsidRPr="00CF76C4">
        <w:rPr>
          <w:i/>
          <w:iCs/>
          <w:color w:val="FF0000"/>
          <w:sz w:val="20"/>
          <w:szCs w:val="20"/>
        </w:rPr>
        <w:t xml:space="preserve">pursuant to </w:t>
      </w:r>
      <w:r w:rsidR="006C75F3" w:rsidRPr="00CF76C4">
        <w:rPr>
          <w:b/>
          <w:i/>
          <w:iCs/>
          <w:color w:val="FF0000"/>
          <w:sz w:val="20"/>
          <w:szCs w:val="20"/>
        </w:rPr>
        <w:t xml:space="preserve">Exhibit </w:t>
      </w:r>
      <w:r w:rsidR="00EE57B9" w:rsidRPr="00CF76C4">
        <w:rPr>
          <w:b/>
          <w:i/>
          <w:iCs/>
          <w:color w:val="FF0000"/>
          <w:sz w:val="20"/>
          <w:szCs w:val="20"/>
        </w:rPr>
        <w:t>B and 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72" w:name="6.2._A_written_proposal_describing_the_s"/>
      <w:bookmarkEnd w:id="72"/>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73" w:name="6.3._The_Parties_acknowledge_that_the_ra"/>
      <w:bookmarkEnd w:id="73"/>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74" w:name="_Toc80176958"/>
      <w:bookmarkStart w:id="75" w:name="_Toc87623411"/>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74"/>
      <w:bookmarkEnd w:id="75"/>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76" w:name="_Toc80176959"/>
      <w:bookmarkStart w:id="77" w:name="_Toc87623412"/>
      <w:r w:rsidRPr="001240BF">
        <w:lastRenderedPageBreak/>
        <w:t>Article</w:t>
      </w:r>
      <w:r w:rsidRPr="001240BF">
        <w:rPr>
          <w:spacing w:val="-2"/>
        </w:rPr>
        <w:t xml:space="preserve"> </w:t>
      </w:r>
      <w:r w:rsidR="003746CA">
        <w:t>9</w:t>
      </w:r>
      <w:r>
        <w:t>.</w:t>
      </w:r>
      <w:r w:rsidR="00B73149">
        <w:tab/>
      </w:r>
      <w:r w:rsidRPr="00CD6CD5">
        <w:t>ACCEPTANCE</w:t>
      </w:r>
      <w:bookmarkEnd w:id="76"/>
      <w:bookmarkEnd w:id="77"/>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4A1C48">
      <w:pPr>
        <w:widowControl/>
        <w:autoSpaceDE/>
        <w:autoSpaceDN/>
        <w:ind w:left="1354" w:hanging="634"/>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78" w:name="_Toc80176960"/>
      <w:bookmarkStart w:id="79" w:name="_Toc87623413"/>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8"/>
      <w:bookmarkEnd w:id="79"/>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2ECFA456" w:rsidR="00C6286F" w:rsidRPr="00CD6CD5" w:rsidRDefault="00C6286F" w:rsidP="009715F8">
      <w:pPr>
        <w:pStyle w:val="Heading1"/>
        <w:widowControl/>
        <w:tabs>
          <w:tab w:val="left" w:pos="1350"/>
        </w:tabs>
        <w:ind w:left="0" w:firstLine="90"/>
      </w:pPr>
      <w:bookmarkStart w:id="80" w:name="_Toc80176961"/>
      <w:bookmarkStart w:id="81" w:name="_Toc87623414"/>
      <w:r>
        <w:t>Article 11.</w:t>
      </w:r>
      <w:r>
        <w:tab/>
        <w:t>SAFETY</w:t>
      </w:r>
      <w:bookmarkEnd w:id="80"/>
      <w:bookmarkEnd w:id="81"/>
      <w:r w:rsidR="00B632CA">
        <w:t xml:space="preserve"> </w:t>
      </w:r>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4F67F04A"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B632CA" w:rsidRPr="00B632CA">
        <w:rPr>
          <w:i/>
          <w:iCs/>
          <w:color w:val="FF0000"/>
          <w:sz w:val="20"/>
          <w:szCs w:val="20"/>
        </w:rPr>
        <w:t>the JCC</w:t>
      </w:r>
      <w:r w:rsidR="00B632CA">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sidR="00B632CA">
        <w:rPr>
          <w:sz w:val="20"/>
          <w:szCs w:val="20"/>
        </w:rPr>
        <w:t xml:space="preserve"> </w:t>
      </w:r>
    </w:p>
    <w:p w14:paraId="7B4BE1CF" w14:textId="77777777" w:rsidR="00BD10AB" w:rsidRPr="00CD6CD5" w:rsidRDefault="00BD10AB" w:rsidP="009A1FC2">
      <w:pPr>
        <w:pStyle w:val="BodyText"/>
        <w:widowControl/>
      </w:pPr>
    </w:p>
    <w:p w14:paraId="2922C4CD" w14:textId="49278992"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6EE03FB2" w:rsidR="00BD10AB" w:rsidRPr="00CD6CD5" w:rsidRDefault="00BD10AB" w:rsidP="009A1FC2">
      <w:pPr>
        <w:pStyle w:val="Heading1"/>
        <w:widowControl/>
        <w:tabs>
          <w:tab w:val="left" w:pos="1638"/>
        </w:tabs>
        <w:spacing w:after="120"/>
        <w:ind w:left="198" w:hanging="198"/>
      </w:pPr>
      <w:bookmarkStart w:id="82" w:name="_Toc80176962"/>
      <w:bookmarkStart w:id="83" w:name="_Toc87623415"/>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82"/>
      <w:bookmarkEnd w:id="83"/>
      <w:r w:rsidRPr="00CD6CD5">
        <w:t xml:space="preserve"> </w:t>
      </w:r>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B76B64">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08218A55"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632CA" w:rsidRPr="00B632CA">
        <w:rPr>
          <w:i/>
          <w:color w:val="FF0000"/>
          <w:sz w:val="20"/>
          <w:szCs w:val="20"/>
        </w:rPr>
        <w:t>Judicial Council</w:t>
      </w:r>
      <w:r w:rsidRPr="009715F8">
        <w:rPr>
          <w:sz w:val="20"/>
          <w:szCs w:val="20"/>
        </w:rPr>
        <w:t xml:space="preserve">’s principal office.  Prevailing wage rates are also available from the </w:t>
      </w:r>
      <w:r w:rsidR="00B632CA" w:rsidRPr="00B632CA">
        <w:rPr>
          <w:i/>
          <w:color w:val="FF0000"/>
          <w:sz w:val="20"/>
          <w:szCs w:val="20"/>
        </w:rPr>
        <w:t>Judicial Council</w:t>
      </w:r>
      <w:r w:rsidRPr="009715F8">
        <w:rPr>
          <w:sz w:val="20"/>
          <w:szCs w:val="20"/>
        </w:rPr>
        <w:t xml:space="preserve"> or on the internet at (http://www. dir.ca.gov). </w:t>
      </w:r>
    </w:p>
    <w:p w14:paraId="0B9C6093" w14:textId="4814E2AD"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B76B64">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B76B64">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B76B64">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4608AEA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w:t>
      </w:r>
      <w:r w:rsidR="00B632CA" w:rsidRPr="00B632CA">
        <w:rPr>
          <w:i/>
          <w:color w:val="FF0000"/>
          <w:sz w:val="20"/>
          <w:szCs w:val="20"/>
        </w:rPr>
        <w:t>Judicial Council</w:t>
      </w:r>
      <w:r w:rsidRPr="009715F8">
        <w:rPr>
          <w:sz w:val="20"/>
          <w:szCs w:val="20"/>
        </w:rPr>
        <w:t xml:space="preserve">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w:t>
      </w:r>
      <w:r w:rsidR="00B632CA" w:rsidRPr="00B632CA">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177E82AF" w14:textId="4B3CD496"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CA59AC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B632CA" w:rsidRPr="00B632CA">
        <w:rPr>
          <w:i/>
          <w:color w:val="FF0000"/>
          <w:sz w:val="20"/>
          <w:szCs w:val="20"/>
        </w:rPr>
        <w:t>Judicial Council</w:t>
      </w:r>
      <w:r w:rsidRPr="009715F8">
        <w:rPr>
          <w:sz w:val="20"/>
          <w:szCs w:val="20"/>
        </w:rPr>
        <w:t xml:space="preserve"> forfeit the statutory amount (believed by the </w:t>
      </w:r>
      <w:r w:rsidR="00B632CA" w:rsidRPr="00B632CA">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72393988" w14:textId="5E73767E"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B632CA" w:rsidRPr="00B632CA">
        <w:rPr>
          <w:i/>
          <w:color w:val="FF0000"/>
          <w:sz w:val="20"/>
          <w:szCs w:val="20"/>
        </w:rPr>
        <w:t>Judicial Council</w:t>
      </w:r>
      <w:r w:rsidRPr="009715F8">
        <w:rPr>
          <w:sz w:val="20"/>
          <w:szCs w:val="20"/>
        </w:rPr>
        <w:t>.</w:t>
      </w:r>
    </w:p>
    <w:p w14:paraId="5DC1A675" w14:textId="6CAAB19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3270513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B632CA" w:rsidRPr="00B632CA">
        <w:rPr>
          <w:i/>
          <w:color w:val="FF0000"/>
          <w:sz w:val="20"/>
          <w:szCs w:val="20"/>
        </w:rPr>
        <w:t>Judicial Council</w:t>
      </w:r>
      <w:r w:rsidRPr="009715F8">
        <w:rPr>
          <w:sz w:val="20"/>
          <w:szCs w:val="20"/>
        </w:rPr>
        <w:t xml:space="preserve">, Criteria Architect shall provide to the </w:t>
      </w:r>
      <w:r w:rsidR="00B632CA" w:rsidRPr="00B632CA">
        <w:rPr>
          <w:i/>
          <w:color w:val="FF0000"/>
          <w:sz w:val="20"/>
          <w:szCs w:val="20"/>
        </w:rPr>
        <w:t>Judicial Council</w:t>
      </w:r>
      <w:r w:rsidRPr="009715F8">
        <w:rPr>
          <w:sz w:val="20"/>
          <w:szCs w:val="20"/>
        </w:rPr>
        <w:t xml:space="preserve"> and shall cause each </w:t>
      </w:r>
      <w:r w:rsidR="00525484" w:rsidRPr="009715F8">
        <w:rPr>
          <w:sz w:val="20"/>
          <w:szCs w:val="20"/>
        </w:rPr>
        <w:t>Subconsultant</w:t>
      </w:r>
      <w:r w:rsidRPr="009715F8">
        <w:rPr>
          <w:sz w:val="20"/>
          <w:szCs w:val="20"/>
        </w:rPr>
        <w:t xml:space="preserve"> performing any portion of the Work to provide the </w:t>
      </w:r>
      <w:r w:rsidR="00B632CA" w:rsidRPr="00B632CA">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112D20CB"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B632CA" w:rsidRPr="00B632CA">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4CFBD6B" w14:textId="66E635F3" w:rsidR="00FF6338" w:rsidRPr="009715F8" w:rsidRDefault="00FF6338" w:rsidP="00B76B64">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B632CA" w:rsidRPr="00B632CA">
        <w:rPr>
          <w:i/>
          <w:color w:val="FF0000"/>
          <w:sz w:val="20"/>
          <w:szCs w:val="20"/>
        </w:rPr>
        <w:t>Judicial Council</w:t>
      </w:r>
      <w:r w:rsidRPr="009715F8">
        <w:rPr>
          <w:sz w:val="20"/>
          <w:szCs w:val="20"/>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EE57B9" w:rsidRPr="006552FA" w:rsidRDefault="00EE57B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EE57B9" w:rsidRPr="006552FA" w:rsidRDefault="00EE57B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169E33A2"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B632CA" w:rsidRPr="00B632CA">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77B4886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00B632CA" w:rsidRPr="00B632CA">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0F92030D" w14:textId="4DD1C2BA"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B632CA" w:rsidRPr="00B632CA">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B76B64">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4D1BAFDF"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 xml:space="preserve">Forfeit as a penalty to the </w:t>
      </w:r>
      <w:r w:rsidR="00B632CA" w:rsidRPr="00B632CA">
        <w:rPr>
          <w:i/>
          <w:color w:val="FF0000"/>
          <w:sz w:val="20"/>
          <w:szCs w:val="20"/>
        </w:rPr>
        <w:t>Judicial Council</w:t>
      </w:r>
      <w:r w:rsidR="00FF6338"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B76B64">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B76B64">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B632CA">
      <w:pPr>
        <w:pStyle w:val="Heading1"/>
        <w:keepNext/>
        <w:widowControl/>
        <w:tabs>
          <w:tab w:val="left" w:pos="1440"/>
          <w:tab w:val="left" w:pos="1639"/>
        </w:tabs>
      </w:pPr>
      <w:bookmarkStart w:id="84" w:name="_Toc80176963"/>
      <w:bookmarkStart w:id="85" w:name="_Toc87623416"/>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84"/>
      <w:bookmarkEnd w:id="85"/>
      <w:r>
        <w:t xml:space="preserve"> </w:t>
      </w:r>
    </w:p>
    <w:p w14:paraId="7F738539" w14:textId="77777777" w:rsidR="00BD10AB" w:rsidRPr="00CF1CC3" w:rsidRDefault="00BD10AB" w:rsidP="00B632CA">
      <w:pPr>
        <w:pStyle w:val="BodyText"/>
        <w:keepN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86" w:name="_Toc80176964"/>
      <w:bookmarkStart w:id="87" w:name="_Toc87623417"/>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86"/>
      <w:bookmarkEnd w:id="87"/>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88" w:name="_Toc80176965"/>
      <w:bookmarkStart w:id="89" w:name="_Toc87623418"/>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8"/>
      <w:bookmarkEnd w:id="89"/>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90" w:name="_Toc80176966"/>
      <w:bookmarkStart w:id="91" w:name="_Toc87623419"/>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90"/>
      <w:bookmarkEnd w:id="91"/>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w:t>
      </w:r>
      <w:r w:rsidRPr="001240BF">
        <w:rPr>
          <w:sz w:val="20"/>
          <w:szCs w:val="20"/>
        </w:rPr>
        <w:lastRenderedPageBreak/>
        <w:t xml:space="preserve">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92" w:name="_Toc80176967"/>
      <w:bookmarkStart w:id="93" w:name="_Toc87623420"/>
      <w:r w:rsidRPr="001240BF">
        <w:t>Article</w:t>
      </w:r>
      <w:r w:rsidRPr="001240BF">
        <w:rPr>
          <w:spacing w:val="-2"/>
        </w:rPr>
        <w:t xml:space="preserve"> </w:t>
      </w:r>
      <w:r>
        <w:t>1</w:t>
      </w:r>
      <w:r w:rsidR="00E6159F">
        <w:t>7</w:t>
      </w:r>
      <w:r w:rsidRPr="001240BF">
        <w:t>.</w:t>
      </w:r>
      <w:r w:rsidRPr="001240BF">
        <w:tab/>
        <w:t>ROYALTIES AND PATENTS</w:t>
      </w:r>
      <w:bookmarkEnd w:id="92"/>
      <w:bookmarkEnd w:id="93"/>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94" w:name="_Toc80176968"/>
      <w:bookmarkStart w:id="95" w:name="_Toc87623421"/>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94"/>
      <w:bookmarkEnd w:id="95"/>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96" w:name="_Toc80176969"/>
      <w:bookmarkStart w:id="97" w:name="_Toc87623422"/>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96"/>
      <w:bookmarkEnd w:id="97"/>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98" w:name="_Toc80176970"/>
      <w:bookmarkStart w:id="99" w:name="_Toc87623423"/>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8"/>
      <w:bookmarkEnd w:id="99"/>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100" w:name="_Toc80176971"/>
      <w:bookmarkStart w:id="101" w:name="_Toc87623424"/>
      <w:r w:rsidRPr="001240BF">
        <w:t>Article</w:t>
      </w:r>
      <w:r w:rsidRPr="001240BF">
        <w:rPr>
          <w:spacing w:val="-2"/>
        </w:rPr>
        <w:t xml:space="preserve"> </w:t>
      </w:r>
      <w:r>
        <w:t>2</w:t>
      </w:r>
      <w:r w:rsidR="00E6159F">
        <w:t>1</w:t>
      </w:r>
      <w:r w:rsidRPr="001240BF">
        <w:t>.</w:t>
      </w:r>
      <w:r w:rsidRPr="001240BF">
        <w:tab/>
        <w:t>C</w:t>
      </w:r>
      <w:r>
        <w:t>ONFLICT OF INTEREST</w:t>
      </w:r>
      <w:bookmarkEnd w:id="100"/>
      <w:bookmarkEnd w:id="101"/>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16EAA329"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102" w:name="_Toc80176972"/>
      <w:bookmarkStart w:id="103" w:name="_Toc87623425"/>
      <w:r w:rsidRPr="001240BF">
        <w:t>Article</w:t>
      </w:r>
      <w:r w:rsidRPr="001240BF">
        <w:rPr>
          <w:spacing w:val="-2"/>
        </w:rPr>
        <w:t xml:space="preserve"> </w:t>
      </w:r>
      <w:r>
        <w:t>2</w:t>
      </w:r>
      <w:r w:rsidR="00E6159F">
        <w:t>2</w:t>
      </w:r>
      <w:r w:rsidRPr="001240BF">
        <w:t>.</w:t>
      </w:r>
      <w:r w:rsidRPr="001240BF">
        <w:tab/>
        <w:t>RESPONSIBILITIES OF THE COUNCIL</w:t>
      </w:r>
      <w:bookmarkEnd w:id="102"/>
      <w:bookmarkEnd w:id="103"/>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104" w:name="_Toc80176973"/>
      <w:bookmarkStart w:id="105" w:name="_Toc87623426"/>
      <w:r w:rsidRPr="001240BF">
        <w:t>Article</w:t>
      </w:r>
      <w:r w:rsidRPr="001240BF">
        <w:rPr>
          <w:spacing w:val="-2"/>
        </w:rPr>
        <w:t xml:space="preserve"> </w:t>
      </w:r>
      <w:r w:rsidR="00B7191F">
        <w:t>2</w:t>
      </w:r>
      <w:r w:rsidR="00E6159F">
        <w:t>3</w:t>
      </w:r>
      <w:r w:rsidRPr="001240BF">
        <w:t>.</w:t>
      </w:r>
      <w:r w:rsidRPr="001240BF">
        <w:tab/>
        <w:t>WARRANTY OF CRITERIA ARCHITECT</w:t>
      </w:r>
      <w:bookmarkEnd w:id="104"/>
      <w:bookmarkEnd w:id="105"/>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106" w:name="_Toc80176974"/>
      <w:bookmarkStart w:id="107" w:name="_Toc87623427"/>
      <w:r w:rsidRPr="001240BF">
        <w:t>Article</w:t>
      </w:r>
      <w:r w:rsidRPr="001240BF">
        <w:rPr>
          <w:spacing w:val="-2"/>
        </w:rPr>
        <w:t xml:space="preserve"> </w:t>
      </w:r>
      <w:r w:rsidR="00B7191F">
        <w:t>2</w:t>
      </w:r>
      <w:r w:rsidR="00E6159F">
        <w:t>4</w:t>
      </w:r>
      <w:r w:rsidRPr="001240BF">
        <w:t>.</w:t>
      </w:r>
      <w:r w:rsidRPr="001240BF">
        <w:tab/>
      </w:r>
      <w:r>
        <w:t>FORCE MAJEURE</w:t>
      </w:r>
      <w:bookmarkEnd w:id="106"/>
      <w:bookmarkEnd w:id="107"/>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108" w:name="_Toc80176975"/>
      <w:bookmarkStart w:id="109" w:name="_Toc87623428"/>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8"/>
      <w:bookmarkEnd w:id="109"/>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110" w:name="_Toc80176976"/>
      <w:bookmarkStart w:id="111" w:name="_Toc87623429"/>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10"/>
      <w:bookmarkEnd w:id="111"/>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1E679D07" w14:textId="77777777" w:rsidR="00EA1421" w:rsidRPr="00EA1421" w:rsidRDefault="00EA1421" w:rsidP="00EA1421">
      <w:pPr>
        <w:pStyle w:val="ListParagraph"/>
        <w:widowControl/>
        <w:numPr>
          <w:ilvl w:val="0"/>
          <w:numId w:val="3"/>
        </w:numPr>
        <w:tabs>
          <w:tab w:val="left" w:pos="3428"/>
          <w:tab w:val="left" w:pos="3430"/>
        </w:tabs>
        <w:rPr>
          <w:vanish/>
          <w:sz w:val="20"/>
          <w:szCs w:val="20"/>
        </w:rPr>
      </w:pPr>
    </w:p>
    <w:p w14:paraId="7C312694"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540199A3" w14:textId="77777777" w:rsidR="00EA1421" w:rsidRPr="00EA1421" w:rsidRDefault="00EA1421" w:rsidP="00EA1421">
      <w:pPr>
        <w:pStyle w:val="ListParagraph"/>
        <w:widowControl/>
        <w:numPr>
          <w:ilvl w:val="1"/>
          <w:numId w:val="3"/>
        </w:numPr>
        <w:tabs>
          <w:tab w:val="left" w:pos="3428"/>
          <w:tab w:val="left" w:pos="3430"/>
        </w:tabs>
        <w:rPr>
          <w:vanish/>
          <w:sz w:val="20"/>
          <w:szCs w:val="20"/>
        </w:rPr>
      </w:pPr>
    </w:p>
    <w:p w14:paraId="4C50E020"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50FC4B5B" w14:textId="77777777" w:rsidR="00EA1421" w:rsidRPr="00EA1421" w:rsidRDefault="00EA1421" w:rsidP="00EA1421">
      <w:pPr>
        <w:pStyle w:val="ListParagraph"/>
        <w:widowControl/>
        <w:numPr>
          <w:ilvl w:val="2"/>
          <w:numId w:val="3"/>
        </w:numPr>
        <w:tabs>
          <w:tab w:val="left" w:pos="3428"/>
          <w:tab w:val="left" w:pos="3430"/>
        </w:tabs>
        <w:rPr>
          <w:vanish/>
          <w:sz w:val="20"/>
          <w:szCs w:val="20"/>
        </w:rPr>
      </w:pPr>
    </w:p>
    <w:p w14:paraId="7D2A172C" w14:textId="55B30CBB" w:rsidR="00162C16" w:rsidRPr="00742991" w:rsidRDefault="00162C16" w:rsidP="00EA142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1CE71378"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7CA68B0F" w14:textId="77777777" w:rsidR="004A1C48" w:rsidRPr="004A1C48" w:rsidRDefault="004A1C48" w:rsidP="004A1C48">
      <w:pPr>
        <w:pStyle w:val="ListParagraph"/>
        <w:widowControl/>
        <w:numPr>
          <w:ilvl w:val="1"/>
          <w:numId w:val="4"/>
        </w:numPr>
        <w:tabs>
          <w:tab w:val="left" w:pos="2359"/>
        </w:tabs>
        <w:spacing w:before="120" w:after="120" w:line="229" w:lineRule="exact"/>
        <w:rPr>
          <w:vanish/>
          <w:sz w:val="20"/>
          <w:szCs w:val="20"/>
        </w:rPr>
      </w:pPr>
    </w:p>
    <w:p w14:paraId="2CA0C902" w14:textId="67E2A37B" w:rsidR="002266F9" w:rsidRPr="004F7552" w:rsidRDefault="002266F9" w:rsidP="004A1C48">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112" w:name="_Toc80176977"/>
      <w:bookmarkStart w:id="113" w:name="_Toc87623430"/>
      <w:r w:rsidRPr="001240BF">
        <w:t>Article</w:t>
      </w:r>
      <w:r w:rsidRPr="001240BF">
        <w:rPr>
          <w:spacing w:val="-2"/>
        </w:rPr>
        <w:t xml:space="preserve"> </w:t>
      </w:r>
      <w:r w:rsidRPr="001240BF">
        <w:t>2</w:t>
      </w:r>
      <w:r w:rsidR="00E6159F">
        <w:t>7</w:t>
      </w:r>
      <w:r w:rsidRPr="001240BF">
        <w:t>.</w:t>
      </w:r>
      <w:r w:rsidRPr="001240BF">
        <w:tab/>
        <w:t>CRITERIA ARCHITECT’S INSURANCE</w:t>
      </w:r>
      <w:bookmarkEnd w:id="112"/>
      <w:bookmarkEnd w:id="113"/>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65FF5FF2"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lastRenderedPageBreak/>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BF8824E" w:rsidR="004317EB" w:rsidRPr="001240BF" w:rsidRDefault="004317EB" w:rsidP="00FC5A18">
      <w:pPr>
        <w:pStyle w:val="Heading1"/>
        <w:keepNext/>
        <w:widowControl/>
        <w:tabs>
          <w:tab w:val="left" w:pos="1639"/>
        </w:tabs>
      </w:pPr>
      <w:bookmarkStart w:id="114" w:name="_Toc80176978"/>
      <w:bookmarkStart w:id="115" w:name="_Toc87623431"/>
      <w:r w:rsidRPr="001240BF">
        <w:lastRenderedPageBreak/>
        <w:t>Article</w:t>
      </w:r>
      <w:r w:rsidRPr="001240BF">
        <w:rPr>
          <w:spacing w:val="-2"/>
        </w:rPr>
        <w:t xml:space="preserve"> </w:t>
      </w:r>
      <w:r w:rsidR="00B03D6D">
        <w:t>2</w:t>
      </w:r>
      <w:r w:rsidR="00E6159F">
        <w:t>8</w:t>
      </w:r>
      <w:r w:rsidRPr="001240BF">
        <w:t>.</w:t>
      </w:r>
      <w:r w:rsidRPr="001240BF">
        <w:tab/>
        <w:t>INDEMNITY</w:t>
      </w:r>
      <w:bookmarkEnd w:id="114"/>
      <w:bookmarkEnd w:id="115"/>
      <w:r w:rsidR="00B632CA">
        <w:t xml:space="preserve"> </w:t>
      </w:r>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78F348CE" w14:textId="445A257A" w:rsidR="004317EB" w:rsidRPr="00B632CA" w:rsidRDefault="00B632CA" w:rsidP="00B76B64">
      <w:pPr>
        <w:pStyle w:val="ListParagraph"/>
        <w:widowControl/>
        <w:numPr>
          <w:ilvl w:val="1"/>
          <w:numId w:val="23"/>
        </w:numPr>
        <w:tabs>
          <w:tab w:val="left" w:pos="2160"/>
        </w:tabs>
        <w:spacing w:after="120"/>
        <w:ind w:left="1526" w:right="432"/>
        <w:rPr>
          <w:i/>
          <w:iCs/>
          <w:sz w:val="20"/>
          <w:szCs w:val="20"/>
        </w:rPr>
      </w:pPr>
      <w:bookmarkStart w:id="116" w:name="_Hlk86398002"/>
      <w:r w:rsidRPr="00B632CA">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16"/>
      <w:r w:rsidR="004317EB" w:rsidRPr="00B632CA">
        <w:rPr>
          <w:i/>
          <w:iCs/>
          <w:sz w:val="20"/>
          <w:szCs w:val="20"/>
        </w:rPr>
        <w:t xml:space="preserve">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117" w:name="_Toc80176979"/>
      <w:bookmarkStart w:id="118" w:name="_Toc87623432"/>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17"/>
      <w:bookmarkEnd w:id="118"/>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119" w:name="_Toc80176980"/>
      <w:bookmarkStart w:id="120" w:name="_Toc87623433"/>
      <w:r w:rsidRPr="001240BF">
        <w:t>Article</w:t>
      </w:r>
      <w:r w:rsidRPr="001240BF">
        <w:rPr>
          <w:spacing w:val="-2"/>
        </w:rPr>
        <w:t xml:space="preserve"> </w:t>
      </w:r>
      <w:r w:rsidR="00C33692">
        <w:t>30</w:t>
      </w:r>
      <w:r w:rsidRPr="001240BF">
        <w:t>.</w:t>
      </w:r>
      <w:r w:rsidRPr="001240BF">
        <w:tab/>
        <w:t>COMMUNICATIONS / NOTICE</w:t>
      </w:r>
      <w:bookmarkEnd w:id="119"/>
      <w:bookmarkEnd w:id="120"/>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7505C">
        <w:trPr>
          <w:cantSplit/>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7A4E4420" w:rsidR="004317EB" w:rsidRPr="004A1C48"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4A1C48">
              <w:rPr>
                <w:sz w:val="20"/>
                <w:szCs w:val="20"/>
              </w:rPr>
              <w:t xml:space="preserve">Administrative </w:t>
            </w:r>
            <w:r w:rsidRPr="004A1C48">
              <w:rPr>
                <w:sz w:val="20"/>
                <w:szCs w:val="20"/>
              </w:rPr>
              <w:t>Division</w:t>
            </w:r>
          </w:p>
          <w:p w14:paraId="4A03ADED" w14:textId="77777777" w:rsidR="004317EB" w:rsidRPr="001240BF" w:rsidRDefault="004317EB" w:rsidP="009A1FC2">
            <w:pPr>
              <w:pStyle w:val="TableParagraph"/>
              <w:widowControl/>
              <w:ind w:left="107"/>
              <w:rPr>
                <w:sz w:val="20"/>
                <w:szCs w:val="20"/>
              </w:rPr>
            </w:pPr>
            <w:r w:rsidRPr="004A1C48">
              <w:rPr>
                <w:sz w:val="20"/>
                <w:szCs w:val="20"/>
              </w:rPr>
              <w:t>Judicial Council of California</w:t>
            </w:r>
          </w:p>
          <w:p w14:paraId="3A1AE030" w14:textId="77777777" w:rsidR="004317EB" w:rsidRPr="001240BF" w:rsidRDefault="004317EB" w:rsidP="009A1FC2">
            <w:pPr>
              <w:pStyle w:val="TableParagraph"/>
              <w:widowControl/>
              <w:ind w:left="107" w:right="269"/>
              <w:rPr>
                <w:sz w:val="20"/>
                <w:szCs w:val="20"/>
              </w:rPr>
            </w:pPr>
            <w:r w:rsidRPr="001240BF">
              <w:rPr>
                <w:sz w:val="20"/>
                <w:szCs w:val="20"/>
              </w:rPr>
              <w:t>455 Golden Gate Avenue, San Francisco, CA 94102-3688</w:t>
            </w:r>
          </w:p>
          <w:p w14:paraId="123A6F32" w14:textId="232672A2"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2242C6">
              <w:rPr>
                <w:sz w:val="20"/>
                <w:szCs w:val="20"/>
              </w:rPr>
              <w:t>S</w:t>
            </w:r>
            <w:r w:rsidR="002242C6" w:rsidRPr="002242C6">
              <w:rPr>
                <w:sz w:val="20"/>
                <w:szCs w:val="20"/>
              </w:rPr>
              <w:t>rinivas</w:t>
            </w:r>
            <w:r w:rsidR="002242C6">
              <w:rPr>
                <w:sz w:val="20"/>
                <w:szCs w:val="20"/>
              </w:rPr>
              <w:t xml:space="preserve"> R</w:t>
            </w:r>
            <w:r w:rsidR="002242C6" w:rsidRPr="002242C6">
              <w:rPr>
                <w:sz w:val="20"/>
                <w:szCs w:val="20"/>
              </w:rPr>
              <w:t>ao</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0C01D13A"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24300E62"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121" w:name="_Toc80176981"/>
      <w:bookmarkStart w:id="122" w:name="_Toc87623434"/>
      <w:r w:rsidRPr="001240BF">
        <w:t>Article</w:t>
      </w:r>
      <w:r w:rsidRPr="001240BF">
        <w:rPr>
          <w:spacing w:val="-2"/>
        </w:rPr>
        <w:t xml:space="preserve"> </w:t>
      </w:r>
      <w:r w:rsidR="000D521F">
        <w:t>3</w:t>
      </w:r>
      <w:r w:rsidR="00C33692">
        <w:t>1</w:t>
      </w:r>
      <w:r w:rsidRPr="001240BF">
        <w:t>.</w:t>
      </w:r>
      <w:r w:rsidRPr="001240BF">
        <w:tab/>
        <w:t>NONDISCRIMINATION/NO HARASSMENT CLAUSE</w:t>
      </w:r>
      <w:bookmarkEnd w:id="121"/>
      <w:bookmarkEnd w:id="122"/>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123" w:name="_Toc80176982"/>
      <w:bookmarkStart w:id="124" w:name="_Toc87623435"/>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23"/>
      <w:bookmarkEnd w:id="124"/>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125" w:name="_Toc80176983"/>
      <w:bookmarkStart w:id="126" w:name="_Toc87623436"/>
      <w:r w:rsidRPr="001240BF">
        <w:t>Article</w:t>
      </w:r>
      <w:r w:rsidRPr="001240BF">
        <w:rPr>
          <w:spacing w:val="-2"/>
        </w:rPr>
        <w:t xml:space="preserve"> </w:t>
      </w:r>
      <w:r>
        <w:t>3</w:t>
      </w:r>
      <w:r w:rsidR="00C33692">
        <w:t>3</w:t>
      </w:r>
      <w:r w:rsidRPr="001240BF">
        <w:t>.</w:t>
      </w:r>
      <w:r w:rsidRPr="001240BF">
        <w:tab/>
      </w:r>
      <w:r>
        <w:t>DRUG FREE WORKPLACE</w:t>
      </w:r>
      <w:bookmarkEnd w:id="125"/>
      <w:bookmarkEnd w:id="126"/>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127" w:name="_Toc80176984"/>
      <w:bookmarkStart w:id="128" w:name="_Toc87623437"/>
      <w:r w:rsidRPr="001240BF">
        <w:t>Article</w:t>
      </w:r>
      <w:r w:rsidRPr="001240BF">
        <w:rPr>
          <w:spacing w:val="-2"/>
        </w:rPr>
        <w:t xml:space="preserve"> </w:t>
      </w:r>
      <w:r>
        <w:t>3</w:t>
      </w:r>
      <w:r w:rsidR="00C33692">
        <w:t>4</w:t>
      </w:r>
      <w:r w:rsidRPr="001240BF">
        <w:t>.</w:t>
      </w:r>
      <w:r w:rsidRPr="001240BF">
        <w:tab/>
      </w:r>
      <w:r>
        <w:t>UNION ORGANIZING</w:t>
      </w:r>
      <w:bookmarkEnd w:id="127"/>
      <w:bookmarkEnd w:id="128"/>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129" w:name="_Toc80176985"/>
      <w:bookmarkStart w:id="130" w:name="_Toc87623438"/>
      <w:r w:rsidRPr="001240BF">
        <w:t>Article</w:t>
      </w:r>
      <w:r w:rsidRPr="001240BF">
        <w:rPr>
          <w:spacing w:val="-2"/>
        </w:rPr>
        <w:t xml:space="preserve"> </w:t>
      </w:r>
      <w:r w:rsidR="00052DB2">
        <w:t>3</w:t>
      </w:r>
      <w:r w:rsidR="00C33692">
        <w:t>5</w:t>
      </w:r>
      <w:r w:rsidRPr="001240BF">
        <w:t>.</w:t>
      </w:r>
      <w:r w:rsidRPr="001240BF">
        <w:tab/>
      </w:r>
      <w:r w:rsidR="00D96C23">
        <w:t>MISCELLANEOUS</w:t>
      </w:r>
      <w:bookmarkEnd w:id="129"/>
      <w:bookmarkEnd w:id="130"/>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131"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31"/>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132" w:name="8.1._Everything_created,_developed_or_pr"/>
      <w:bookmarkStart w:id="133" w:name="8.2._The_Council_is_entitled_to_access_c"/>
      <w:bookmarkStart w:id="134" w:name="8.3._After_completion_of_the_Project_or_"/>
      <w:bookmarkStart w:id="135" w:name="13.1._Termination_of_Construction_Manage"/>
      <w:bookmarkStart w:id="136" w:name="13.2._Termination_of_Construction_Manage"/>
      <w:bookmarkStart w:id="137" w:name="13.3._Termination_by_Council_for_Non-App"/>
      <w:bookmarkStart w:id="138" w:name="13.3.1._The_Council’s_obligation_under_t"/>
      <w:bookmarkStart w:id="139" w:name="13.3.2._Payment_to_Construction_Manager_"/>
      <w:bookmarkStart w:id="140" w:name="13.3.2.1.________The_Council_will_be_lia"/>
      <w:bookmarkStart w:id="141" w:name="13.3.2.2.________The_Construction_Manage"/>
      <w:bookmarkStart w:id="142" w:name="13.3.3._Funding_for_this_Agreement_beyon"/>
      <w:bookmarkStart w:id="143" w:name="13.5._Except_as_indicated_in_this_Articl"/>
      <w:bookmarkStart w:id="144" w:name="By_signing_the_Agreement,_the_Constructi"/>
      <w:bookmarkStart w:id="145" w:name="19.3._The_Construction_Manager_hereby_wa"/>
      <w:bookmarkStart w:id="146" w:name="30.3._Construction_Manager_certifies_tha"/>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47" w:name="_Toc73713925"/>
      <w:bookmarkStart w:id="148" w:name="_Toc73952001"/>
      <w:r w:rsidRPr="00341FC1">
        <w:rPr>
          <w:rFonts w:ascii="Times New Roman Bold" w:hAnsi="Times New Roman Bold"/>
          <w:u w:val="single"/>
        </w:rPr>
        <w:lastRenderedPageBreak/>
        <w:t>EXHIBIT B</w:t>
      </w:r>
      <w:bookmarkEnd w:id="147"/>
      <w:bookmarkEnd w:id="148"/>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2242C6" w:rsidRDefault="00681481" w:rsidP="00B76B64">
      <w:pPr>
        <w:pStyle w:val="ListParagraph"/>
        <w:widowControl/>
        <w:numPr>
          <w:ilvl w:val="0"/>
          <w:numId w:val="1"/>
        </w:numPr>
        <w:tabs>
          <w:tab w:val="left" w:pos="919"/>
          <w:tab w:val="left" w:pos="920"/>
        </w:tabs>
        <w:ind w:hanging="719"/>
        <w:rPr>
          <w:b/>
          <w:sz w:val="20"/>
          <w:szCs w:val="20"/>
        </w:rPr>
      </w:pPr>
      <w:r w:rsidRPr="002242C6">
        <w:rPr>
          <w:b/>
          <w:sz w:val="20"/>
          <w:szCs w:val="20"/>
        </w:rPr>
        <w:t>GENERAL DESCRIPTION OF THE PROJECT</w:t>
      </w:r>
    </w:p>
    <w:p w14:paraId="0CD8CE32" w14:textId="77777777" w:rsidR="0098282B" w:rsidRPr="002242C6" w:rsidRDefault="0098282B" w:rsidP="009A1FC2">
      <w:pPr>
        <w:pStyle w:val="BodyText"/>
        <w:widowControl/>
        <w:spacing w:before="5"/>
        <w:rPr>
          <w:b/>
        </w:rPr>
      </w:pPr>
    </w:p>
    <w:p w14:paraId="1D17407C" w14:textId="11424EEE" w:rsidR="002C0887" w:rsidRPr="002242C6" w:rsidRDefault="002C0887" w:rsidP="00CF487F">
      <w:pPr>
        <w:pStyle w:val="ListParagraph"/>
        <w:widowControl/>
        <w:numPr>
          <w:ilvl w:val="1"/>
          <w:numId w:val="1"/>
        </w:numPr>
        <w:tabs>
          <w:tab w:val="left" w:pos="1640"/>
          <w:tab w:val="left" w:pos="1641"/>
        </w:tabs>
        <w:spacing w:before="1"/>
        <w:ind w:left="1640" w:right="188"/>
        <w:rPr>
          <w:rFonts w:cstheme="minorHAnsi"/>
          <w:sz w:val="20"/>
          <w:szCs w:val="20"/>
        </w:rPr>
      </w:pPr>
      <w:r w:rsidRPr="002242C6">
        <w:rPr>
          <w:sz w:val="20"/>
          <w:szCs w:val="20"/>
        </w:rPr>
        <w:t>Consistent</w:t>
      </w:r>
      <w:r w:rsidRPr="002242C6">
        <w:rPr>
          <w:rFonts w:cstheme="minorHAnsi"/>
          <w:sz w:val="20"/>
          <w:szCs w:val="20"/>
        </w:rPr>
        <w:t xml:space="preserve"> with the operational priorities</w:t>
      </w:r>
      <w:r w:rsidRPr="002242C6" w:rsidDel="00873056">
        <w:rPr>
          <w:rFonts w:cstheme="minorHAnsi"/>
          <w:sz w:val="20"/>
          <w:szCs w:val="20"/>
        </w:rPr>
        <w:t xml:space="preserve"> </w:t>
      </w:r>
      <w:r w:rsidRPr="002242C6">
        <w:rPr>
          <w:rFonts w:cstheme="minorHAnsi"/>
          <w:sz w:val="20"/>
          <w:szCs w:val="20"/>
        </w:rPr>
        <w:t xml:space="preserve">of the </w:t>
      </w:r>
      <w:r w:rsidR="000F6943" w:rsidRPr="002242C6">
        <w:rPr>
          <w:rFonts w:cstheme="minorHAnsi"/>
          <w:i/>
          <w:iCs/>
          <w:sz w:val="20"/>
          <w:szCs w:val="20"/>
        </w:rPr>
        <w:t>2019 Prioritization for Trial Court Capital-Outlay</w:t>
      </w:r>
      <w:r w:rsidRPr="002242C6">
        <w:rPr>
          <w:rFonts w:cstheme="minorHAnsi"/>
          <w:sz w:val="20"/>
          <w:szCs w:val="20"/>
        </w:rPr>
        <w:t xml:space="preserve">, the Los Angeles Master Plan will reconfirm the need to replace existing courtrooms in the facilities affected by the capital-outlay projects identified in the report and for consolidation of caseload based on service demand. Its </w:t>
      </w:r>
      <w:r w:rsidR="000F6943" w:rsidRPr="002242C6">
        <w:rPr>
          <w:rFonts w:cstheme="minorHAnsi"/>
          <w:sz w:val="20"/>
          <w:szCs w:val="20"/>
        </w:rPr>
        <w:t>main focus</w:t>
      </w:r>
      <w:r w:rsidRPr="002242C6">
        <w:rPr>
          <w:rFonts w:cstheme="minorHAnsi"/>
          <w:sz w:val="20"/>
          <w:szCs w:val="20"/>
        </w:rPr>
        <w:t xml:space="preserve"> will be on the following two major projects located in the downtown Los Angeles </w:t>
      </w:r>
      <w:r w:rsidR="008564FA">
        <w:rPr>
          <w:rFonts w:cstheme="minorHAnsi"/>
          <w:sz w:val="20"/>
          <w:szCs w:val="20"/>
        </w:rPr>
        <w:t xml:space="preserve">area </w:t>
      </w:r>
      <w:r w:rsidRPr="002242C6">
        <w:rPr>
          <w:rFonts w:cstheme="minorHAnsi"/>
          <w:sz w:val="20"/>
          <w:szCs w:val="20"/>
        </w:rPr>
        <w:t xml:space="preserve">and their impact on the development of the projects that precede them: </w:t>
      </w:r>
      <w:proofErr w:type="gramStart"/>
      <w:r w:rsidR="002242C6">
        <w:rPr>
          <w:rFonts w:cstheme="minorHAnsi"/>
          <w:sz w:val="20"/>
          <w:szCs w:val="20"/>
        </w:rPr>
        <w:t>the</w:t>
      </w:r>
      <w:proofErr w:type="gramEnd"/>
      <w:r w:rsidR="002242C6">
        <w:rPr>
          <w:rFonts w:cstheme="minorHAnsi"/>
          <w:sz w:val="20"/>
          <w:szCs w:val="20"/>
        </w:rPr>
        <w:t xml:space="preserve"> </w:t>
      </w:r>
      <w:r w:rsidR="002242C6" w:rsidRPr="002242C6">
        <w:rPr>
          <w:rFonts w:cstheme="minorHAnsi"/>
          <w:sz w:val="20"/>
          <w:szCs w:val="20"/>
        </w:rPr>
        <w:t>New Downtown Los Angeles Courthouse (replaces the Stanley Mosk Courthouse through possible funding in FY 2028–29); and</w:t>
      </w:r>
      <w:r w:rsidR="002242C6">
        <w:rPr>
          <w:rFonts w:cstheme="minorHAnsi"/>
          <w:sz w:val="20"/>
          <w:szCs w:val="20"/>
        </w:rPr>
        <w:t xml:space="preserve"> the </w:t>
      </w:r>
      <w:r w:rsidR="002242C6" w:rsidRPr="002242C6">
        <w:rPr>
          <w:rFonts w:cstheme="minorHAnsi"/>
          <w:sz w:val="20"/>
          <w:szCs w:val="20"/>
        </w:rPr>
        <w:t>Foltz Courthouse Renovation (renovates the Clara Shortridge Foltz Criminal Justice Center through possible funding in FY 2035–36).</w:t>
      </w:r>
    </w:p>
    <w:p w14:paraId="76F93C56" w14:textId="77777777" w:rsidR="0098282B" w:rsidRPr="002242C6" w:rsidRDefault="0098282B" w:rsidP="009A1FC2">
      <w:pPr>
        <w:pStyle w:val="BodyText"/>
        <w:widowControl/>
        <w:spacing w:before="8"/>
      </w:pPr>
    </w:p>
    <w:p w14:paraId="0CD8CE3B" w14:textId="44832254" w:rsidR="0098282B" w:rsidRPr="002242C6" w:rsidRDefault="00681481" w:rsidP="00B76B64">
      <w:pPr>
        <w:pStyle w:val="ListParagraph"/>
        <w:widowControl/>
        <w:numPr>
          <w:ilvl w:val="1"/>
          <w:numId w:val="1"/>
        </w:numPr>
        <w:tabs>
          <w:tab w:val="left" w:pos="1640"/>
          <w:tab w:val="left" w:pos="1641"/>
        </w:tabs>
        <w:ind w:left="1640"/>
        <w:rPr>
          <w:sz w:val="20"/>
          <w:szCs w:val="20"/>
        </w:rPr>
      </w:pPr>
      <w:r w:rsidRPr="002242C6">
        <w:rPr>
          <w:sz w:val="20"/>
          <w:szCs w:val="20"/>
        </w:rPr>
        <w:t xml:space="preserve">The </w:t>
      </w:r>
      <w:r w:rsidR="00594F7B" w:rsidRPr="002242C6">
        <w:rPr>
          <w:sz w:val="20"/>
          <w:szCs w:val="20"/>
        </w:rPr>
        <w:t xml:space="preserve">anticipated Direct Cost of Work </w:t>
      </w:r>
      <w:r w:rsidRPr="002242C6">
        <w:rPr>
          <w:sz w:val="20"/>
          <w:szCs w:val="20"/>
        </w:rPr>
        <w:t xml:space="preserve">for the proposed Project is </w:t>
      </w:r>
      <w:r w:rsidR="00EA1421">
        <w:rPr>
          <w:sz w:val="20"/>
          <w:szCs w:val="20"/>
        </w:rPr>
        <w:t xml:space="preserve">to be determined </w:t>
      </w:r>
      <w:r w:rsidR="00EA1421" w:rsidRPr="00EA1421">
        <w:rPr>
          <w:sz w:val="20"/>
          <w:szCs w:val="20"/>
          <w:highlight w:val="yellow"/>
        </w:rPr>
        <w:t>[</w:t>
      </w:r>
      <w:r w:rsidRPr="00EA1421">
        <w:rPr>
          <w:sz w:val="20"/>
          <w:szCs w:val="20"/>
          <w:highlight w:val="yellow"/>
        </w:rPr>
        <w:t>$</w:t>
      </w:r>
      <w:r w:rsidR="008564FA" w:rsidRPr="00EA1421">
        <w:rPr>
          <w:sz w:val="20"/>
          <w:szCs w:val="20"/>
          <w:highlight w:val="yellow"/>
        </w:rPr>
        <w:t>0</w:t>
      </w:r>
      <w:r w:rsidRPr="00EA1421">
        <w:rPr>
          <w:sz w:val="20"/>
          <w:szCs w:val="20"/>
          <w:highlight w:val="yellow"/>
        </w:rPr>
        <w:t xml:space="preserve">.00 (CCCI </w:t>
      </w:r>
      <w:proofErr w:type="spellStart"/>
      <w:r w:rsidR="00594F7B" w:rsidRPr="00EA1421">
        <w:rPr>
          <w:sz w:val="20"/>
          <w:szCs w:val="20"/>
          <w:highlight w:val="yellow"/>
        </w:rPr>
        <w:t>xxxx</w:t>
      </w:r>
      <w:proofErr w:type="spellEnd"/>
      <w:r w:rsidRPr="00EA1421">
        <w:rPr>
          <w:sz w:val="20"/>
          <w:szCs w:val="20"/>
          <w:highlight w:val="yellow"/>
        </w:rPr>
        <w:t xml:space="preserve">, </w:t>
      </w:r>
      <w:r w:rsidR="00594F7B" w:rsidRPr="00EA1421">
        <w:rPr>
          <w:sz w:val="20"/>
          <w:szCs w:val="20"/>
          <w:highlight w:val="yellow"/>
        </w:rPr>
        <w:t>Mo</w:t>
      </w:r>
      <w:r w:rsidR="00594F7B" w:rsidRPr="00EA1421">
        <w:rPr>
          <w:spacing w:val="-9"/>
          <w:sz w:val="20"/>
          <w:szCs w:val="20"/>
          <w:highlight w:val="yellow"/>
        </w:rPr>
        <w:t xml:space="preserve"> </w:t>
      </w:r>
      <w:r w:rsidR="00A150C3" w:rsidRPr="00EA1421">
        <w:rPr>
          <w:sz w:val="20"/>
          <w:szCs w:val="20"/>
          <w:highlight w:val="yellow"/>
        </w:rPr>
        <w:t>20xx</w:t>
      </w:r>
      <w:r w:rsidRPr="00EA1421">
        <w:rPr>
          <w:sz w:val="20"/>
          <w:szCs w:val="20"/>
          <w:highlight w:val="yellow"/>
        </w:rPr>
        <w:t>)</w:t>
      </w:r>
      <w:r w:rsidR="00EA1421" w:rsidRPr="00EA1421">
        <w:rPr>
          <w:sz w:val="20"/>
          <w:szCs w:val="20"/>
          <w:highlight w:val="yellow"/>
        </w:rPr>
        <w:t>]</w:t>
      </w:r>
      <w:r w:rsidRPr="008564FA">
        <w:rPr>
          <w:sz w:val="20"/>
          <w:szCs w:val="20"/>
          <w:highlight w:val="yellow"/>
        </w:rPr>
        <w:t>.</w:t>
      </w:r>
    </w:p>
    <w:p w14:paraId="5212AAB8" w14:textId="77777777" w:rsidR="0098282B" w:rsidRPr="002242C6" w:rsidRDefault="0098282B" w:rsidP="009A1FC2">
      <w:pPr>
        <w:pStyle w:val="BodyText"/>
        <w:widowControl/>
        <w:spacing w:before="1"/>
      </w:pPr>
    </w:p>
    <w:p w14:paraId="312C2385" w14:textId="77777777" w:rsidR="0098282B" w:rsidRPr="002242C6" w:rsidRDefault="00E86CB4" w:rsidP="009A1FC2">
      <w:pPr>
        <w:pStyle w:val="ListParagraph"/>
        <w:widowControl/>
        <w:numPr>
          <w:ilvl w:val="1"/>
          <w:numId w:val="1"/>
        </w:numPr>
        <w:tabs>
          <w:tab w:val="left" w:pos="1640"/>
          <w:tab w:val="left" w:pos="1641"/>
        </w:tabs>
        <w:ind w:left="1640" w:right="416"/>
        <w:rPr>
          <w:sz w:val="20"/>
          <w:szCs w:val="20"/>
        </w:rPr>
      </w:pPr>
      <w:r w:rsidRPr="002242C6">
        <w:rPr>
          <w:sz w:val="20"/>
          <w:szCs w:val="20"/>
        </w:rPr>
        <w:t>T</w:t>
      </w:r>
      <w:r w:rsidR="00681481" w:rsidRPr="002242C6">
        <w:rPr>
          <w:sz w:val="20"/>
          <w:szCs w:val="20"/>
        </w:rPr>
        <w:t>he Project will be designed to be certified “Silver” by the U.S. Green Building Council (USGBC), who oversees in the Leadership in Energy and Environmental Design (LEED)</w:t>
      </w:r>
      <w:r w:rsidR="00681481" w:rsidRPr="002242C6">
        <w:rPr>
          <w:spacing w:val="-7"/>
          <w:sz w:val="20"/>
          <w:szCs w:val="20"/>
        </w:rPr>
        <w:t xml:space="preserve"> </w:t>
      </w:r>
      <w:r w:rsidR="00681481" w:rsidRPr="002242C6">
        <w:rPr>
          <w:sz w:val="20"/>
          <w:szCs w:val="20"/>
        </w:rPr>
        <w:t>Program.</w:t>
      </w:r>
    </w:p>
    <w:p w14:paraId="0CD8CE3C" w14:textId="77777777" w:rsidR="0098282B" w:rsidRPr="00B4034B" w:rsidRDefault="0098282B" w:rsidP="009A1FC2">
      <w:pPr>
        <w:pStyle w:val="BodyText"/>
        <w:widowControl/>
        <w:spacing w:before="1"/>
      </w:pPr>
    </w:p>
    <w:p w14:paraId="223939F8" w14:textId="13552ECF"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0E7B8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70E8F052" w14:textId="54F07425" w:rsidR="00F64961"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Stanley Mosk Courthouse:</w:t>
      </w:r>
    </w:p>
    <w:p w14:paraId="0B05F0D5" w14:textId="77777777" w:rsidR="000E7B84" w:rsidRPr="000E7B84" w:rsidRDefault="000E7B84" w:rsidP="000E7B84">
      <w:pPr>
        <w:pStyle w:val="ListParagraph"/>
        <w:widowControl/>
        <w:numPr>
          <w:ilvl w:val="0"/>
          <w:numId w:val="20"/>
        </w:numPr>
        <w:autoSpaceDE/>
        <w:autoSpaceDN/>
        <w:rPr>
          <w:vanish/>
          <w:sz w:val="20"/>
          <w:szCs w:val="20"/>
        </w:rPr>
      </w:pPr>
    </w:p>
    <w:p w14:paraId="335FFCDA" w14:textId="77777777" w:rsidR="000E7B84" w:rsidRPr="000E7B84" w:rsidRDefault="000E7B84" w:rsidP="000E7B84">
      <w:pPr>
        <w:pStyle w:val="ListParagraph"/>
        <w:widowControl/>
        <w:numPr>
          <w:ilvl w:val="1"/>
          <w:numId w:val="20"/>
        </w:numPr>
        <w:autoSpaceDE/>
        <w:autoSpaceDN/>
        <w:rPr>
          <w:vanish/>
          <w:sz w:val="20"/>
          <w:szCs w:val="20"/>
        </w:rPr>
      </w:pPr>
    </w:p>
    <w:p w14:paraId="73BE57F0" w14:textId="77777777" w:rsidR="000E7B84" w:rsidRPr="000E7B84" w:rsidRDefault="000E7B84" w:rsidP="000E7B84">
      <w:pPr>
        <w:pStyle w:val="ListParagraph"/>
        <w:widowControl/>
        <w:numPr>
          <w:ilvl w:val="2"/>
          <w:numId w:val="20"/>
        </w:numPr>
        <w:autoSpaceDE/>
        <w:autoSpaceDN/>
        <w:rPr>
          <w:vanish/>
          <w:sz w:val="20"/>
          <w:szCs w:val="20"/>
        </w:rPr>
      </w:pPr>
    </w:p>
    <w:p w14:paraId="102B98DB" w14:textId="77777777" w:rsidR="000E7B84" w:rsidRPr="000E7B84" w:rsidRDefault="000E7B84" w:rsidP="000E7B84">
      <w:pPr>
        <w:pStyle w:val="ListParagraph"/>
        <w:widowControl/>
        <w:numPr>
          <w:ilvl w:val="2"/>
          <w:numId w:val="20"/>
        </w:numPr>
        <w:autoSpaceDE/>
        <w:autoSpaceDN/>
        <w:rPr>
          <w:vanish/>
          <w:sz w:val="20"/>
          <w:szCs w:val="20"/>
        </w:rPr>
      </w:pPr>
    </w:p>
    <w:p w14:paraId="04B6C03B" w14:textId="77777777" w:rsidR="000E7B84" w:rsidRPr="000E7B84" w:rsidRDefault="000E7B84" w:rsidP="000E7B84">
      <w:pPr>
        <w:pStyle w:val="ListParagraph"/>
        <w:widowControl/>
        <w:numPr>
          <w:ilvl w:val="2"/>
          <w:numId w:val="20"/>
        </w:numPr>
        <w:autoSpaceDE/>
        <w:autoSpaceDN/>
        <w:rPr>
          <w:vanish/>
          <w:sz w:val="20"/>
          <w:szCs w:val="20"/>
        </w:rPr>
      </w:pPr>
    </w:p>
    <w:p w14:paraId="04DB1163" w14:textId="77777777" w:rsidR="000E7B84" w:rsidRPr="000E7B84" w:rsidRDefault="000E7B84" w:rsidP="000E7B84">
      <w:pPr>
        <w:pStyle w:val="ListParagraph"/>
        <w:widowControl/>
        <w:numPr>
          <w:ilvl w:val="2"/>
          <w:numId w:val="20"/>
        </w:numPr>
        <w:autoSpaceDE/>
        <w:autoSpaceDN/>
        <w:rPr>
          <w:vanish/>
          <w:sz w:val="20"/>
          <w:szCs w:val="20"/>
        </w:rPr>
      </w:pPr>
    </w:p>
    <w:p w14:paraId="4671CE2B" w14:textId="77777777" w:rsidR="000E7B84" w:rsidRPr="000E7B84" w:rsidRDefault="000E7B84" w:rsidP="000E7B84">
      <w:pPr>
        <w:pStyle w:val="ListParagraph"/>
        <w:widowControl/>
        <w:numPr>
          <w:ilvl w:val="2"/>
          <w:numId w:val="20"/>
        </w:numPr>
        <w:autoSpaceDE/>
        <w:autoSpaceDN/>
        <w:rPr>
          <w:vanish/>
          <w:sz w:val="20"/>
          <w:szCs w:val="20"/>
        </w:rPr>
      </w:pPr>
    </w:p>
    <w:p w14:paraId="33585D38" w14:textId="20932F9D" w:rsidR="00F64961" w:rsidRPr="000E7B84" w:rsidRDefault="008564FA" w:rsidP="000E7B84">
      <w:pPr>
        <w:widowControl/>
        <w:numPr>
          <w:ilvl w:val="3"/>
          <w:numId w:val="20"/>
        </w:numPr>
        <w:autoSpaceDE/>
        <w:autoSpaceDN/>
        <w:rPr>
          <w:sz w:val="20"/>
          <w:szCs w:val="20"/>
        </w:rPr>
      </w:pPr>
      <w:r w:rsidRPr="000E7B84">
        <w:rPr>
          <w:sz w:val="20"/>
          <w:szCs w:val="20"/>
        </w:rPr>
        <w:t>The s</w:t>
      </w:r>
      <w:r w:rsidR="00F64961" w:rsidRPr="000E7B84">
        <w:rPr>
          <w:sz w:val="20"/>
          <w:szCs w:val="20"/>
        </w:rPr>
        <w:t xml:space="preserve">tudy </w:t>
      </w:r>
      <w:r w:rsidRPr="000E7B84">
        <w:rPr>
          <w:sz w:val="20"/>
          <w:szCs w:val="20"/>
        </w:rPr>
        <w:t xml:space="preserve">will </w:t>
      </w:r>
      <w:r w:rsidR="00F64961" w:rsidRPr="000E7B84">
        <w:rPr>
          <w:sz w:val="20"/>
          <w:szCs w:val="20"/>
        </w:rPr>
        <w:t xml:space="preserve">include the phased demolition of the Mosk Courthouse to confirm that the building can be operational at half capacity while the replacement courthouse is being built on the demolished portion of the site. The sizes of the projects that precede the phased demolition of </w:t>
      </w:r>
      <w:r w:rsidRPr="000E7B84">
        <w:rPr>
          <w:sz w:val="20"/>
          <w:szCs w:val="20"/>
        </w:rPr>
        <w:t xml:space="preserve">the </w:t>
      </w:r>
      <w:r w:rsidR="00F64961" w:rsidRPr="000E7B84">
        <w:rPr>
          <w:sz w:val="20"/>
          <w:szCs w:val="20"/>
        </w:rPr>
        <w:t xml:space="preserve">Mosk Courthouse will be sized for </w:t>
      </w:r>
      <w:r w:rsidRPr="000E7B84">
        <w:rPr>
          <w:sz w:val="20"/>
          <w:szCs w:val="20"/>
        </w:rPr>
        <w:t xml:space="preserve">an </w:t>
      </w:r>
      <w:r w:rsidR="00F64961" w:rsidRPr="000E7B84">
        <w:rPr>
          <w:sz w:val="20"/>
          <w:szCs w:val="20"/>
        </w:rPr>
        <w:t xml:space="preserve">appropriate number of courtrooms to be reduced from </w:t>
      </w:r>
      <w:r w:rsidRPr="000E7B84">
        <w:rPr>
          <w:sz w:val="20"/>
          <w:szCs w:val="20"/>
        </w:rPr>
        <w:t xml:space="preserve">the </w:t>
      </w:r>
      <w:r w:rsidR="00F64961" w:rsidRPr="000E7B84">
        <w:rPr>
          <w:sz w:val="20"/>
          <w:szCs w:val="20"/>
        </w:rPr>
        <w:t xml:space="preserve">Mosk Courthouse. Consultant should focus on the strategies that could help expedite the Mosk Courthouse replacement and preceding projects for </w:t>
      </w:r>
      <w:r w:rsidRPr="000E7B84">
        <w:rPr>
          <w:sz w:val="20"/>
          <w:szCs w:val="20"/>
        </w:rPr>
        <w:t xml:space="preserve">the </w:t>
      </w:r>
      <w:r w:rsidR="00F64961" w:rsidRPr="000E7B84">
        <w:rPr>
          <w:sz w:val="20"/>
          <w:szCs w:val="20"/>
        </w:rPr>
        <w:t xml:space="preserve">Mosk Courthouse. </w:t>
      </w:r>
    </w:p>
    <w:p w14:paraId="0942E52A"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Provide the strategy and phasing for the Foltz Courthouse:</w:t>
      </w:r>
    </w:p>
    <w:p w14:paraId="665E2996" w14:textId="2ADBF535" w:rsidR="00F64961" w:rsidRPr="000E7B84" w:rsidRDefault="008564FA" w:rsidP="000E7B84">
      <w:pPr>
        <w:widowControl/>
        <w:numPr>
          <w:ilvl w:val="3"/>
          <w:numId w:val="20"/>
        </w:numPr>
        <w:autoSpaceDE/>
        <w:autoSpaceDN/>
        <w:rPr>
          <w:sz w:val="20"/>
          <w:szCs w:val="20"/>
        </w:rPr>
      </w:pPr>
      <w:r w:rsidRPr="000E7B84">
        <w:rPr>
          <w:sz w:val="20"/>
          <w:szCs w:val="20"/>
        </w:rPr>
        <w:t xml:space="preserve">The </w:t>
      </w:r>
      <w:r w:rsidR="00F64961" w:rsidRPr="000E7B84">
        <w:rPr>
          <w:sz w:val="20"/>
          <w:szCs w:val="20"/>
        </w:rPr>
        <w:t xml:space="preserve">study </w:t>
      </w:r>
      <w:r w:rsidRPr="000E7B84">
        <w:rPr>
          <w:sz w:val="20"/>
          <w:szCs w:val="20"/>
        </w:rPr>
        <w:t xml:space="preserve">will </w:t>
      </w:r>
      <w:r w:rsidR="00F64961" w:rsidRPr="000E7B84">
        <w:rPr>
          <w:sz w:val="20"/>
          <w:szCs w:val="20"/>
        </w:rPr>
        <w:t>include how many courtrooms can be removed from operation during the renovation and the final number of courtrooms after renovation.</w:t>
      </w:r>
    </w:p>
    <w:p w14:paraId="35BBE873" w14:textId="77777777" w:rsidR="00F64961" w:rsidRPr="00BC0856" w:rsidRDefault="00F64961" w:rsidP="000E7B84">
      <w:pPr>
        <w:pStyle w:val="ListParagraph"/>
        <w:widowControl/>
        <w:numPr>
          <w:ilvl w:val="2"/>
          <w:numId w:val="1"/>
        </w:numPr>
        <w:tabs>
          <w:tab w:val="left" w:pos="1640"/>
          <w:tab w:val="left" w:pos="1641"/>
        </w:tabs>
        <w:ind w:right="416"/>
        <w:rPr>
          <w:sz w:val="20"/>
          <w:szCs w:val="20"/>
        </w:rPr>
      </w:pPr>
      <w:r w:rsidRPr="00BC0856">
        <w:rPr>
          <w:sz w:val="20"/>
          <w:szCs w:val="20"/>
        </w:rPr>
        <w:t>Describe the impact of the caseload shifting from the aforementioned projects to the projects that precede them;</w:t>
      </w:r>
    </w:p>
    <w:p w14:paraId="04D159A6" w14:textId="77777777" w:rsidR="00F64961" w:rsidRPr="00BC0856" w:rsidRDefault="00F64961" w:rsidP="00F64961">
      <w:pPr>
        <w:pStyle w:val="ListParagraph"/>
        <w:widowControl/>
        <w:numPr>
          <w:ilvl w:val="2"/>
          <w:numId w:val="1"/>
        </w:numPr>
        <w:tabs>
          <w:tab w:val="left" w:pos="1640"/>
          <w:tab w:val="left" w:pos="1641"/>
        </w:tabs>
        <w:ind w:right="416"/>
        <w:rPr>
          <w:sz w:val="20"/>
          <w:szCs w:val="20"/>
        </w:rPr>
      </w:pPr>
      <w:r w:rsidRPr="00BC0856">
        <w:rPr>
          <w:sz w:val="20"/>
          <w:szCs w:val="20"/>
        </w:rPr>
        <w:t>Focus on the cost of projects; and</w:t>
      </w:r>
    </w:p>
    <w:p w14:paraId="4AA2C7B9" w14:textId="665167E2" w:rsidR="00F64961" w:rsidRPr="000E7B84" w:rsidRDefault="00F64961" w:rsidP="000E7B84">
      <w:pPr>
        <w:pStyle w:val="ListParagraph"/>
        <w:widowControl/>
        <w:numPr>
          <w:ilvl w:val="2"/>
          <w:numId w:val="1"/>
        </w:numPr>
        <w:tabs>
          <w:tab w:val="left" w:pos="1640"/>
          <w:tab w:val="left" w:pos="1641"/>
        </w:tabs>
        <w:ind w:right="416"/>
        <w:rPr>
          <w:sz w:val="20"/>
          <w:szCs w:val="20"/>
        </w:rPr>
      </w:pPr>
      <w:r w:rsidRPr="000E7B84">
        <w:rPr>
          <w:sz w:val="20"/>
          <w:szCs w:val="20"/>
        </w:rPr>
        <w:t>Narrow the geographic location of the sites for New Santa Clarita Courthouse and New West Los Angeles Courthouse projects.</w:t>
      </w:r>
    </w:p>
    <w:p w14:paraId="4D753394" w14:textId="4C3EF4F9"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41424E">
        <w:rPr>
          <w:sz w:val="20"/>
          <w:szCs w:val="20"/>
        </w:rPr>
        <w:t xml:space="preserve"> </w:t>
      </w:r>
      <w:r w:rsidR="0044170E" w:rsidRPr="0044170E">
        <w:rPr>
          <w:i/>
          <w:iCs/>
          <w:sz w:val="20"/>
          <w:szCs w:val="20"/>
        </w:rPr>
        <w:t>NYA</w:t>
      </w:r>
    </w:p>
    <w:p w14:paraId="2448A3A9" w14:textId="3F482337"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02DC9030" w14:textId="7A1534A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59502DCF"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Provide a land survey including, but not limited to, topographical, title information with exceptions and easements plotted, utility features, and locations as directed by the Judicial Council.</w:t>
      </w:r>
    </w:p>
    <w:p w14:paraId="68466322" w14:textId="782D3B35"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45FCC8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66CCA4F9"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26B7052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2B17335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030AC28C"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714C306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4BF04C4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013E8919"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501FC47D" w14:textId="64EA1253" w:rsidR="00E66AEB" w:rsidRPr="000E7B84" w:rsidRDefault="00AA30B9" w:rsidP="000E7B84">
      <w:pPr>
        <w:pStyle w:val="ListParagraph"/>
        <w:widowControl/>
        <w:numPr>
          <w:ilvl w:val="2"/>
          <w:numId w:val="1"/>
        </w:numPr>
        <w:tabs>
          <w:tab w:val="left" w:pos="1640"/>
          <w:tab w:val="left" w:pos="1641"/>
        </w:tabs>
        <w:ind w:right="416"/>
        <w:rPr>
          <w:sz w:val="20"/>
          <w:szCs w:val="20"/>
        </w:rPr>
      </w:pPr>
      <w:r w:rsidRPr="000E7B84">
        <w:rPr>
          <w:sz w:val="20"/>
          <w:szCs w:val="20"/>
        </w:rPr>
        <w:t>Prepare site information and present to Court Facilities Advisory Committee (CFAC) and Project Advisory Group (PAG) for approval of selected site.</w:t>
      </w:r>
      <w:bookmarkStart w:id="149" w:name="Page_10"/>
      <w:bookmarkEnd w:id="149"/>
    </w:p>
    <w:p w14:paraId="39D8D658" w14:textId="3FC7A765" w:rsidR="00E66AEB" w:rsidRPr="002F08F3" w:rsidRDefault="00F5711E" w:rsidP="00B76B64">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6F30DF98"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7AF77EF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67BB55A8" w14:textId="2CF30D8F" w:rsidR="00086473" w:rsidRPr="000E7B84" w:rsidRDefault="00E66AEB" w:rsidP="000E7B8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p>
    <w:p w14:paraId="3C771293"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74453750" w14:textId="77777777" w:rsidR="000E7B84" w:rsidRPr="000E7B84" w:rsidRDefault="000E7B84" w:rsidP="000E7B84">
      <w:pPr>
        <w:pStyle w:val="ListParagraph"/>
        <w:widowControl/>
        <w:numPr>
          <w:ilvl w:val="0"/>
          <w:numId w:val="38"/>
        </w:numPr>
        <w:tabs>
          <w:tab w:val="left" w:pos="1640"/>
          <w:tab w:val="left" w:pos="1641"/>
        </w:tabs>
        <w:rPr>
          <w:vanish/>
          <w:sz w:val="20"/>
          <w:szCs w:val="20"/>
        </w:rPr>
      </w:pPr>
    </w:p>
    <w:p w14:paraId="145329F9"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5AB7067C"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76D8368D" w14:textId="77777777" w:rsidR="000E7B84" w:rsidRPr="000E7B84" w:rsidRDefault="000E7B84" w:rsidP="000E7B84">
      <w:pPr>
        <w:pStyle w:val="ListParagraph"/>
        <w:widowControl/>
        <w:numPr>
          <w:ilvl w:val="1"/>
          <w:numId w:val="38"/>
        </w:numPr>
        <w:tabs>
          <w:tab w:val="left" w:pos="1640"/>
          <w:tab w:val="left" w:pos="1641"/>
        </w:tabs>
        <w:rPr>
          <w:vanish/>
          <w:sz w:val="20"/>
          <w:szCs w:val="20"/>
        </w:rPr>
      </w:pPr>
    </w:p>
    <w:p w14:paraId="3FD03884"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6A18CE68"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004B6ADB" w14:textId="77777777" w:rsidR="000E7B84" w:rsidRPr="000E7B84" w:rsidRDefault="000E7B84" w:rsidP="000E7B84">
      <w:pPr>
        <w:pStyle w:val="ListParagraph"/>
        <w:widowControl/>
        <w:numPr>
          <w:ilvl w:val="2"/>
          <w:numId w:val="38"/>
        </w:numPr>
        <w:tabs>
          <w:tab w:val="left" w:pos="1640"/>
          <w:tab w:val="left" w:pos="1641"/>
        </w:tabs>
        <w:rPr>
          <w:vanish/>
          <w:sz w:val="20"/>
          <w:szCs w:val="20"/>
        </w:rPr>
      </w:pPr>
    </w:p>
    <w:p w14:paraId="4C4C646A" w14:textId="54B35EDF" w:rsidR="00E66AEB" w:rsidRDefault="00E66AEB" w:rsidP="000E7B8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0E7B8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430A8A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5D410F" w:rsidRPr="00B43575">
        <w:rPr>
          <w:sz w:val="20"/>
          <w:szCs w:val="20"/>
          <w:highlight w:val="yellow"/>
        </w:rPr>
        <w:t>.</w:t>
      </w:r>
    </w:p>
    <w:p w14:paraId="23612A10" w14:textId="51C6D6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p>
    <w:p w14:paraId="6197761C" w14:textId="4E5CE1C4"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21E7C2AF"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57B74C7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p>
    <w:p w14:paraId="31B65BFA" w14:textId="3923999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p>
    <w:p w14:paraId="3BF35A1D" w14:textId="43C19385"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p>
    <w:p w14:paraId="3C23BD07" w14:textId="514F55AA" w:rsidR="00903B19" w:rsidRPr="00DA2302" w:rsidRDefault="00E0243D" w:rsidP="00DA2302">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p>
    <w:p w14:paraId="7A35367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2182CC7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143E8897"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3D18B85A" w14:textId="77777777" w:rsidR="00DA2302" w:rsidRPr="00DA2302" w:rsidRDefault="00DA2302" w:rsidP="00DA2302">
      <w:pPr>
        <w:pStyle w:val="ListParagraph"/>
        <w:widowControl/>
        <w:numPr>
          <w:ilvl w:val="2"/>
          <w:numId w:val="38"/>
        </w:numPr>
        <w:tabs>
          <w:tab w:val="left" w:pos="1640"/>
          <w:tab w:val="left" w:pos="1641"/>
        </w:tabs>
        <w:rPr>
          <w:vanish/>
          <w:sz w:val="20"/>
          <w:szCs w:val="20"/>
        </w:rPr>
      </w:pPr>
    </w:p>
    <w:p w14:paraId="06CE75CC" w14:textId="3E0ABD9B" w:rsidR="00E0243D" w:rsidRPr="002F08F3" w:rsidRDefault="00E0243D" w:rsidP="00DA2302">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lastRenderedPageBreak/>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7C93FD0E" w14:textId="7D33691B" w:rsidR="00FE2E9B" w:rsidRPr="00DA2302" w:rsidRDefault="00E0243D" w:rsidP="00DA2302">
      <w:pPr>
        <w:pStyle w:val="ListParagraph"/>
        <w:widowControl/>
        <w:numPr>
          <w:ilvl w:val="3"/>
          <w:numId w:val="38"/>
        </w:numPr>
        <w:tabs>
          <w:tab w:val="left" w:pos="1640"/>
          <w:tab w:val="left" w:pos="1641"/>
        </w:tabs>
        <w:ind w:left="3024"/>
        <w:rPr>
          <w:sz w:val="20"/>
          <w:szCs w:val="20"/>
        </w:rPr>
      </w:pPr>
      <w:r w:rsidRPr="00DA2302">
        <w:rPr>
          <w:sz w:val="20"/>
          <w:szCs w:val="20"/>
        </w:rPr>
        <w:t>Develop, maintain, and regularly update a schedule of project planning and DBE selection activities including but not limited to, required submittal milestone dates, confidential meetings, Judicial Council interviews, and final selection</w:t>
      </w:r>
      <w:r w:rsidR="005D410F" w:rsidRPr="00DA2302">
        <w:rPr>
          <w:sz w:val="20"/>
          <w:szCs w:val="20"/>
        </w:rPr>
        <w:t>.</w:t>
      </w:r>
    </w:p>
    <w:p w14:paraId="263D0DEE" w14:textId="372B4AF1"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797F5B5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6565727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5CA5F42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75B09E3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79BA4A43"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3A1863E4"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A335045" w14:textId="3F8E693D" w:rsidR="00DA2302" w:rsidRDefault="00E0243D" w:rsidP="00DA2302">
      <w:pPr>
        <w:pStyle w:val="ListParagraph"/>
        <w:widowControl/>
        <w:numPr>
          <w:ilvl w:val="2"/>
          <w:numId w:val="1"/>
        </w:numPr>
        <w:tabs>
          <w:tab w:val="left" w:pos="1640"/>
          <w:tab w:val="left" w:pos="1641"/>
        </w:tabs>
        <w:ind w:right="416"/>
        <w:rPr>
          <w:sz w:val="20"/>
          <w:szCs w:val="20"/>
        </w:rPr>
      </w:pPr>
      <w:r w:rsidRPr="00DA2302">
        <w:rPr>
          <w:sz w:val="20"/>
          <w:szCs w:val="20"/>
        </w:rPr>
        <w:t>Perform review of RFIs and responses for validation of compliance with Performance Criteria</w:t>
      </w:r>
      <w:r w:rsidR="00DA2302">
        <w:rPr>
          <w:sz w:val="20"/>
          <w:szCs w:val="20"/>
        </w:rPr>
        <w:t xml:space="preserve"> </w:t>
      </w:r>
    </w:p>
    <w:p w14:paraId="263E3217" w14:textId="4060BAA2" w:rsidR="00EE57B9" w:rsidRPr="00CF76C4" w:rsidRDefault="00EE57B9" w:rsidP="00EE57B9">
      <w:pPr>
        <w:pStyle w:val="ListParagraph"/>
        <w:widowControl/>
        <w:numPr>
          <w:ilvl w:val="1"/>
          <w:numId w:val="1"/>
        </w:numPr>
        <w:spacing w:before="120" w:after="120"/>
        <w:ind w:left="1642"/>
        <w:rPr>
          <w:i/>
          <w:iCs/>
          <w:color w:val="FF0000"/>
          <w:sz w:val="20"/>
          <w:szCs w:val="20"/>
        </w:rPr>
      </w:pPr>
      <w:r w:rsidRPr="00CF76C4">
        <w:rPr>
          <w:i/>
          <w:iCs/>
          <w:color w:val="FF0000"/>
          <w:sz w:val="20"/>
          <w:szCs w:val="20"/>
        </w:rPr>
        <w:t>Change Orders:</w:t>
      </w:r>
    </w:p>
    <w:p w14:paraId="3B14596C"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16B75F80"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For any change proposed by either the Judicial Council or the Criteria Architect, the Criteria Architect shall submit in writing: (</w:t>
      </w:r>
      <w:proofErr w:type="spellStart"/>
      <w:r w:rsidRPr="00CF76C4">
        <w:rPr>
          <w:i/>
          <w:iCs/>
          <w:color w:val="FF0000"/>
          <w:sz w:val="20"/>
          <w:szCs w:val="20"/>
        </w:rPr>
        <w:t>i</w:t>
      </w:r>
      <w:proofErr w:type="spellEnd"/>
      <w:r w:rsidRPr="00CF76C4">
        <w:rPr>
          <w:i/>
          <w:iCs/>
          <w:color w:val="FF0000"/>
          <w:sz w:val="20"/>
          <w:szCs w:val="20"/>
        </w:rPr>
        <w:t xml:space="preserve">)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13D76E1F"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If the Judicial Council and the Criteria Architect reach agreement on a change, the agreement shall be set forth in an Amendment.</w:t>
      </w:r>
    </w:p>
    <w:p w14:paraId="4AA84CB7" w14:textId="77777777" w:rsidR="00EE57B9" w:rsidRPr="00CF76C4" w:rsidRDefault="00EE57B9" w:rsidP="00EE57B9">
      <w:pPr>
        <w:pStyle w:val="ListParagraph"/>
        <w:widowControl/>
        <w:numPr>
          <w:ilvl w:val="0"/>
          <w:numId w:val="1"/>
        </w:numPr>
        <w:tabs>
          <w:tab w:val="left" w:pos="919"/>
          <w:tab w:val="left" w:pos="920"/>
        </w:tabs>
        <w:spacing w:beforeLines="100" w:before="240" w:afterLines="100" w:after="240"/>
        <w:ind w:hanging="719"/>
        <w:rPr>
          <w:b/>
          <w:i/>
          <w:iCs/>
          <w:color w:val="FF0000"/>
          <w:sz w:val="20"/>
          <w:szCs w:val="20"/>
        </w:rPr>
      </w:pPr>
      <w:bookmarkStart w:id="150" w:name="_Toc53291983"/>
      <w:r w:rsidRPr="00CF76C4">
        <w:rPr>
          <w:b/>
          <w:i/>
          <w:iCs/>
          <w:color w:val="FF0000"/>
          <w:sz w:val="20"/>
          <w:szCs w:val="20"/>
        </w:rPr>
        <w:t>Extra Services</w:t>
      </w:r>
      <w:bookmarkEnd w:id="150"/>
    </w:p>
    <w:p w14:paraId="3593DDD3" w14:textId="77777777" w:rsidR="00EE57B9" w:rsidRPr="00CF76C4" w:rsidRDefault="00EE57B9" w:rsidP="00EE57B9">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04B1BD39"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lastRenderedPageBreak/>
        <w:t xml:space="preserve">Revisions to Accepted Construction Documents or Design Development documents to accommodate changes (excluding corrections of inconsistencies, </w:t>
      </w:r>
      <w:proofErr w:type="gramStart"/>
      <w:r w:rsidRPr="00CF76C4">
        <w:rPr>
          <w:i/>
          <w:iCs/>
          <w:color w:val="FF0000"/>
          <w:sz w:val="20"/>
          <w:szCs w:val="20"/>
        </w:rPr>
        <w:t>errors</w:t>
      </w:r>
      <w:proofErr w:type="gramEnd"/>
      <w:r w:rsidRPr="00CF76C4">
        <w:rPr>
          <w:i/>
          <w:iCs/>
          <w:color w:val="FF0000"/>
          <w:sz w:val="20"/>
          <w:szCs w:val="20"/>
        </w:rPr>
        <w:t xml:space="preserve"> and omissions by Criteria Architect) when so directed by the Judicial Council.</w:t>
      </w:r>
    </w:p>
    <w:p w14:paraId="31B4F7D1"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change order documents as requested by the Judicial Council (excluding corrections of inconsistencies, </w:t>
      </w:r>
      <w:proofErr w:type="gramStart"/>
      <w:r w:rsidRPr="00CF76C4">
        <w:rPr>
          <w:i/>
          <w:iCs/>
          <w:color w:val="FF0000"/>
          <w:sz w:val="20"/>
          <w:szCs w:val="20"/>
        </w:rPr>
        <w:t>errors</w:t>
      </w:r>
      <w:proofErr w:type="gramEnd"/>
      <w:r w:rsidRPr="00CF76C4">
        <w:rPr>
          <w:i/>
          <w:iCs/>
          <w:color w:val="FF0000"/>
          <w:sz w:val="20"/>
          <w:szCs w:val="20"/>
        </w:rPr>
        <w:t xml:space="preserve"> and omissions by Criteria Architect) after a contract has been awarded to a Design Build Entity for the Project. </w:t>
      </w:r>
    </w:p>
    <w:p w14:paraId="0693EB0A"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drawings or change orders as required due to those actions of the Judicial Council that are beyond the scope of the Criteria Architect’s responsibilities.    </w:t>
      </w:r>
    </w:p>
    <w:p w14:paraId="73AC9780"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measured drawings of existing structures except as required for the design services.</w:t>
      </w:r>
    </w:p>
    <w:p w14:paraId="3F3D0488"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Selection of moveable furniture, equipment, or other articles that are not included in the Design Build Entity contract unless otherwise specified in this Agreement.</w:t>
      </w:r>
    </w:p>
    <w:p w14:paraId="22E3B923"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Services necessary to supervise correction of defects or damage to the Project (excluding corrections arising from inconsistencies, </w:t>
      </w:r>
      <w:proofErr w:type="gramStart"/>
      <w:r w:rsidRPr="00CF76C4">
        <w:rPr>
          <w:i/>
          <w:iCs/>
          <w:color w:val="FF0000"/>
          <w:sz w:val="20"/>
          <w:szCs w:val="20"/>
        </w:rPr>
        <w:t>errors</w:t>
      </w:r>
      <w:proofErr w:type="gramEnd"/>
      <w:r w:rsidRPr="00CF76C4">
        <w:rPr>
          <w:i/>
          <w:iCs/>
          <w:color w:val="FF0000"/>
          <w:sz w:val="20"/>
          <w:szCs w:val="20"/>
        </w:rPr>
        <w:t xml:space="preserve"> and omissions of Criteria Architect).</w:t>
      </w:r>
    </w:p>
    <w:p w14:paraId="1542447E"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Services necessitated by the delinquency or insolvency of the Design Build Entity during or after the guarantee period.</w:t>
      </w:r>
    </w:p>
    <w:p w14:paraId="2A4A41E8"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such alternates to be included in the Construction Documents as may be deemed necessary by the Judicial Council.</w:t>
      </w:r>
    </w:p>
    <w:p w14:paraId="7DCF3A98"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Joining with and assisting the Judicial Council in defending any claim or action related to or arising out of the Criteria Architect's design (not attributable to inconsistencies, </w:t>
      </w:r>
      <w:proofErr w:type="gramStart"/>
      <w:r w:rsidRPr="00CF76C4">
        <w:rPr>
          <w:i/>
          <w:iCs/>
          <w:color w:val="FF0000"/>
          <w:sz w:val="20"/>
          <w:szCs w:val="20"/>
        </w:rPr>
        <w:t>errors</w:t>
      </w:r>
      <w:proofErr w:type="gramEnd"/>
      <w:r w:rsidRPr="00CF76C4">
        <w:rPr>
          <w:i/>
          <w:iCs/>
          <w:color w:val="FF0000"/>
          <w:sz w:val="20"/>
          <w:szCs w:val="20"/>
        </w:rPr>
        <w:t xml:space="preserve"> or omissions on the part of the Criteria Architect) of the Project.</w:t>
      </w:r>
    </w:p>
    <w:p w14:paraId="1207C6D8" w14:textId="77777777" w:rsidR="00EE57B9" w:rsidRPr="00CF76C4" w:rsidRDefault="00EE57B9" w:rsidP="00EE57B9">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Additional rendering and/or models as may be deemed necessary by the Judicial Council beyond those included in the Basic Services, will be an Extra Service.</w:t>
      </w:r>
    </w:p>
    <w:p w14:paraId="4F63F60E" w14:textId="77777777" w:rsidR="00EE57B9" w:rsidRPr="00CF76C4" w:rsidRDefault="00EE57B9" w:rsidP="00EE57B9">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 xml:space="preserve">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  </w:t>
      </w:r>
    </w:p>
    <w:p w14:paraId="354FD642" w14:textId="77777777" w:rsidR="00EE57B9" w:rsidRPr="00DA2302" w:rsidRDefault="00EE57B9" w:rsidP="00DA2302">
      <w:pPr>
        <w:widowControl/>
        <w:tabs>
          <w:tab w:val="left" w:pos="1640"/>
          <w:tab w:val="left" w:pos="1641"/>
        </w:tabs>
        <w:ind w:right="416"/>
        <w:rPr>
          <w:sz w:val="20"/>
          <w:szCs w:val="20"/>
        </w:rPr>
      </w:pPr>
    </w:p>
    <w:p w14:paraId="0CD8D007" w14:textId="65417DDF" w:rsidR="0098282B" w:rsidRPr="00DA2302" w:rsidRDefault="00DA2302" w:rsidP="00DA2302">
      <w:pPr>
        <w:widowControl/>
        <w:tabs>
          <w:tab w:val="left" w:pos="1640"/>
          <w:tab w:val="left" w:pos="1641"/>
        </w:tabs>
        <w:ind w:right="416"/>
        <w:jc w:val="center"/>
        <w:rPr>
          <w:sz w:val="20"/>
          <w:szCs w:val="20"/>
        </w:rPr>
      </w:pPr>
      <w:r w:rsidRPr="00DA2302">
        <w:rPr>
          <w:sz w:val="20"/>
          <w:szCs w:val="20"/>
        </w:rPr>
        <w:t>E</w:t>
      </w:r>
      <w:r w:rsidR="00983444" w:rsidRPr="00DA2302">
        <w:rPr>
          <w:sz w:val="20"/>
          <w:szCs w:val="20"/>
        </w:rPr>
        <w:t>ND O</w:t>
      </w:r>
      <w:bookmarkStart w:id="151" w:name="2.34._Cost_Controls.__Construction_Manag"/>
      <w:bookmarkEnd w:id="151"/>
      <w:r w:rsidR="00681481" w:rsidRPr="00DA2302">
        <w:rPr>
          <w:sz w:val="20"/>
          <w:szCs w:val="20"/>
        </w:rPr>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43B2955B" w14:textId="77777777" w:rsidR="00EE57B9" w:rsidRPr="00CF76C4" w:rsidRDefault="00EE57B9" w:rsidP="00EE57B9">
      <w:pPr>
        <w:widowControl/>
        <w:jc w:val="center"/>
        <w:rPr>
          <w:i/>
          <w:iCs/>
          <w:color w:val="FF0000"/>
          <w:sz w:val="20"/>
        </w:rPr>
      </w:pPr>
      <w:r w:rsidRPr="00CF76C4">
        <w:rPr>
          <w:b/>
          <w:i/>
          <w:iCs/>
          <w:color w:val="FF0000"/>
          <w:sz w:val="20"/>
          <w:u w:val="single"/>
        </w:rPr>
        <w:t>PAYMENT PROVISIONS</w:t>
      </w:r>
    </w:p>
    <w:p w14:paraId="351896A1" w14:textId="77777777" w:rsidR="00EE57B9" w:rsidRPr="00CF76C4" w:rsidRDefault="00EE57B9" w:rsidP="00EE57B9">
      <w:pPr>
        <w:pStyle w:val="ListParagraph"/>
        <w:widowControl/>
        <w:numPr>
          <w:ilvl w:val="0"/>
          <w:numId w:val="40"/>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 xml:space="preserve">Contract Amount. </w:t>
      </w:r>
      <w:r w:rsidRPr="00CF76C4">
        <w:rPr>
          <w:i/>
          <w:iCs/>
          <w:color w:val="FF0000"/>
          <w:sz w:val="20"/>
          <w:szCs w:val="20"/>
        </w:rPr>
        <w:t>The total Contract Amount under this Agreement will be as set forth on the Agreement Coversheet.</w:t>
      </w:r>
    </w:p>
    <w:p w14:paraId="0B577EC6"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 xml:space="preserve">Compensation. </w:t>
      </w:r>
      <w:r w:rsidRPr="00CF76C4">
        <w:rPr>
          <w:i/>
          <w:iCs/>
          <w:color w:val="FF0000"/>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36A73511" w14:textId="77777777" w:rsidR="00EE57B9" w:rsidRPr="00CF76C4" w:rsidRDefault="00EE57B9" w:rsidP="00EE57B9">
      <w:pPr>
        <w:widowControl/>
        <w:tabs>
          <w:tab w:val="left" w:pos="1640"/>
          <w:tab w:val="left" w:pos="1641"/>
        </w:tabs>
        <w:ind w:left="1642" w:right="418"/>
        <w:rPr>
          <w:i/>
          <w:iCs/>
          <w:color w:val="FF0000"/>
          <w:sz w:val="20"/>
          <w:szCs w:val="20"/>
        </w:rPr>
      </w:pPr>
      <w:r w:rsidRPr="00CF76C4">
        <w:rPr>
          <w:i/>
          <w:iCs/>
          <w:color w:val="FF0000"/>
          <w:sz w:val="20"/>
          <w:szCs w:val="20"/>
          <w:lang w:bidi="ar-SA"/>
        </w:rPr>
        <w:t>Total compensation for the scope of work authorized by this Agreement is:</w:t>
      </w:r>
    </w:p>
    <w:p w14:paraId="47AB9D6D" w14:textId="77777777" w:rsidR="00EE57B9" w:rsidRPr="00CF76C4" w:rsidRDefault="00EE57B9" w:rsidP="00EE57B9">
      <w:pPr>
        <w:pStyle w:val="ListParagraph"/>
        <w:ind w:left="919" w:firstLine="0"/>
        <w:rPr>
          <w:rFonts w:ascii="Times New Roman Bold" w:hAnsi="Times New Roman Bold"/>
          <w:b/>
          <w:bCs/>
          <w:i/>
          <w:iCs/>
          <w:color w:val="FF0000"/>
          <w:sz w:val="20"/>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EE57B9" w:rsidRPr="00CF76C4" w14:paraId="092684BA" w14:textId="77777777" w:rsidTr="00EE57B9">
        <w:tc>
          <w:tcPr>
            <w:tcW w:w="3690" w:type="dxa"/>
            <w:shd w:val="clear" w:color="auto" w:fill="D9D9D9" w:themeFill="background1" w:themeFillShade="D9"/>
          </w:tcPr>
          <w:p w14:paraId="1DC326AE" w14:textId="77777777" w:rsidR="00EE57B9" w:rsidRPr="00CF76C4" w:rsidRDefault="00EE57B9" w:rsidP="00EE57B9">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w:t>
            </w:r>
          </w:p>
        </w:tc>
        <w:tc>
          <w:tcPr>
            <w:tcW w:w="1715" w:type="dxa"/>
            <w:shd w:val="clear" w:color="auto" w:fill="D9D9D9" w:themeFill="background1" w:themeFillShade="D9"/>
          </w:tcPr>
          <w:p w14:paraId="62AFB102" w14:textId="77777777" w:rsidR="00EE57B9" w:rsidRPr="00CF76C4" w:rsidRDefault="00EE57B9" w:rsidP="00EE57B9">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 Amount</w:t>
            </w:r>
          </w:p>
        </w:tc>
      </w:tr>
      <w:tr w:rsidR="00EE57B9" w:rsidRPr="00CF76C4" w14:paraId="0DFD83DE" w14:textId="77777777" w:rsidTr="00EE57B9">
        <w:tc>
          <w:tcPr>
            <w:tcW w:w="3690" w:type="dxa"/>
          </w:tcPr>
          <w:p w14:paraId="25BE95BC" w14:textId="77777777" w:rsidR="00EE57B9" w:rsidRPr="00CF76C4" w:rsidRDefault="00EE57B9" w:rsidP="00EE57B9">
            <w:pPr>
              <w:rPr>
                <w:b/>
                <w:i/>
                <w:iCs/>
                <w:color w:val="FF0000"/>
                <w:sz w:val="20"/>
              </w:rPr>
            </w:pPr>
            <w:r w:rsidRPr="00CF76C4">
              <w:rPr>
                <w:bCs/>
                <w:i/>
                <w:iCs/>
                <w:color w:val="FF0000"/>
                <w:sz w:val="20"/>
              </w:rPr>
              <w:t xml:space="preserve">Project Study Phase </w:t>
            </w:r>
          </w:p>
        </w:tc>
        <w:tc>
          <w:tcPr>
            <w:tcW w:w="1715" w:type="dxa"/>
          </w:tcPr>
          <w:p w14:paraId="1B830FB0" w14:textId="77777777" w:rsidR="00EE57B9" w:rsidRPr="00CF76C4" w:rsidRDefault="00EE57B9" w:rsidP="00EE57B9">
            <w:pPr>
              <w:jc w:val="right"/>
              <w:rPr>
                <w:b/>
                <w:i/>
                <w:iCs/>
                <w:color w:val="FF0000"/>
                <w:sz w:val="20"/>
              </w:rPr>
            </w:pPr>
            <w:r w:rsidRPr="00CF76C4">
              <w:rPr>
                <w:i/>
                <w:iCs/>
                <w:color w:val="FF0000"/>
                <w:sz w:val="20"/>
              </w:rPr>
              <w:t>N/A</w:t>
            </w:r>
          </w:p>
        </w:tc>
      </w:tr>
      <w:tr w:rsidR="00EE57B9" w:rsidRPr="00CF76C4" w14:paraId="7E5F04C6" w14:textId="77777777" w:rsidTr="00EE57B9">
        <w:tc>
          <w:tcPr>
            <w:tcW w:w="3690" w:type="dxa"/>
          </w:tcPr>
          <w:p w14:paraId="51B8A693" w14:textId="77777777" w:rsidR="00EE57B9" w:rsidRPr="00CF76C4" w:rsidRDefault="00EE57B9" w:rsidP="00EE57B9">
            <w:pPr>
              <w:rPr>
                <w:b/>
                <w:i/>
                <w:iCs/>
                <w:color w:val="FF0000"/>
                <w:sz w:val="20"/>
              </w:rPr>
            </w:pPr>
            <w:r w:rsidRPr="00CF76C4">
              <w:rPr>
                <w:bCs/>
                <w:i/>
                <w:iCs/>
                <w:color w:val="FF0000"/>
                <w:sz w:val="20"/>
              </w:rPr>
              <w:t xml:space="preserve">Site Acquisition Phase </w:t>
            </w:r>
          </w:p>
        </w:tc>
        <w:tc>
          <w:tcPr>
            <w:tcW w:w="1715" w:type="dxa"/>
          </w:tcPr>
          <w:p w14:paraId="33DB47D2" w14:textId="77777777" w:rsidR="00EE57B9" w:rsidRPr="00CF76C4" w:rsidRDefault="00EE57B9" w:rsidP="00EE57B9">
            <w:pPr>
              <w:jc w:val="right"/>
              <w:rPr>
                <w:rFonts w:ascii="Times New Roman Bold" w:hAnsi="Times New Roman Bold"/>
                <w:b/>
                <w:i/>
                <w:iCs/>
                <w:color w:val="FF0000"/>
                <w:sz w:val="20"/>
              </w:rPr>
            </w:pPr>
            <w:r w:rsidRPr="00CF76C4">
              <w:rPr>
                <w:i/>
                <w:iCs/>
                <w:color w:val="FF0000"/>
                <w:sz w:val="20"/>
              </w:rPr>
              <w:t>N/A</w:t>
            </w:r>
          </w:p>
        </w:tc>
      </w:tr>
      <w:tr w:rsidR="00EE57B9" w:rsidRPr="00CF76C4" w14:paraId="7B1EA337" w14:textId="77777777" w:rsidTr="00EE57B9">
        <w:tc>
          <w:tcPr>
            <w:tcW w:w="3690" w:type="dxa"/>
          </w:tcPr>
          <w:p w14:paraId="1E4716B2" w14:textId="77777777" w:rsidR="00EE57B9" w:rsidRPr="00CF76C4" w:rsidRDefault="00EE57B9" w:rsidP="00EE57B9">
            <w:pPr>
              <w:rPr>
                <w:bCs/>
                <w:i/>
                <w:iCs/>
                <w:color w:val="FF0000"/>
                <w:sz w:val="20"/>
              </w:rPr>
            </w:pPr>
            <w:r w:rsidRPr="00CF76C4">
              <w:rPr>
                <w:bCs/>
                <w:i/>
                <w:iCs/>
                <w:color w:val="FF0000"/>
                <w:sz w:val="20"/>
              </w:rPr>
              <w:t xml:space="preserve">Performance Criteria Phase </w:t>
            </w:r>
          </w:p>
        </w:tc>
        <w:tc>
          <w:tcPr>
            <w:tcW w:w="1715" w:type="dxa"/>
          </w:tcPr>
          <w:p w14:paraId="283E5A65" w14:textId="16915244" w:rsidR="00EE57B9" w:rsidRPr="00CF76C4" w:rsidRDefault="00EE57B9" w:rsidP="00EE57B9">
            <w:pPr>
              <w:jc w:val="right"/>
              <w:rPr>
                <w:b/>
                <w:i/>
                <w:iCs/>
                <w:color w:val="FF0000"/>
                <w:sz w:val="20"/>
              </w:rPr>
            </w:pPr>
            <w:r w:rsidRPr="00CF76C4">
              <w:rPr>
                <w:i/>
                <w:iCs/>
                <w:color w:val="FF0000"/>
                <w:sz w:val="20"/>
                <w:highlight w:val="yellow"/>
                <w:u w:val="single"/>
              </w:rPr>
              <w:t>[@Dollar amount]</w:t>
            </w:r>
          </w:p>
        </w:tc>
      </w:tr>
      <w:tr w:rsidR="00EE57B9" w:rsidRPr="00CF76C4" w14:paraId="7E387582" w14:textId="77777777" w:rsidTr="00EE57B9">
        <w:tc>
          <w:tcPr>
            <w:tcW w:w="3690" w:type="dxa"/>
          </w:tcPr>
          <w:p w14:paraId="61685C9B" w14:textId="77777777" w:rsidR="00EE57B9" w:rsidRPr="00CF76C4" w:rsidRDefault="00EE57B9" w:rsidP="00EE57B9">
            <w:pPr>
              <w:rPr>
                <w:bCs/>
                <w:i/>
                <w:iCs/>
                <w:color w:val="FF0000"/>
                <w:sz w:val="20"/>
              </w:rPr>
            </w:pPr>
            <w:r w:rsidRPr="00CF76C4">
              <w:rPr>
                <w:bCs/>
                <w:i/>
                <w:iCs/>
                <w:color w:val="FF0000"/>
                <w:sz w:val="20"/>
              </w:rPr>
              <w:t xml:space="preserve">Design-Build Phase – </w:t>
            </w:r>
            <w:r w:rsidRPr="00CF76C4">
              <w:rPr>
                <w:b/>
                <w:i/>
                <w:iCs/>
                <w:color w:val="FF0000"/>
                <w:sz w:val="20"/>
              </w:rPr>
              <w:t>NYA</w:t>
            </w:r>
          </w:p>
        </w:tc>
        <w:tc>
          <w:tcPr>
            <w:tcW w:w="1715" w:type="dxa"/>
          </w:tcPr>
          <w:p w14:paraId="7BB5883D" w14:textId="77777777" w:rsidR="00EE57B9" w:rsidRPr="00CF76C4" w:rsidRDefault="00EE57B9" w:rsidP="00EE57B9">
            <w:pPr>
              <w:jc w:val="right"/>
              <w:rPr>
                <w:b/>
                <w:i/>
                <w:iCs/>
                <w:color w:val="FF0000"/>
                <w:sz w:val="20"/>
              </w:rPr>
            </w:pPr>
            <w:r w:rsidRPr="00CF76C4">
              <w:rPr>
                <w:i/>
                <w:iCs/>
                <w:color w:val="FF0000"/>
                <w:sz w:val="20"/>
              </w:rPr>
              <w:t>NYA</w:t>
            </w:r>
          </w:p>
        </w:tc>
      </w:tr>
    </w:tbl>
    <w:p w14:paraId="5700E50D"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w:t>
      </w:r>
      <w:proofErr w:type="spellStart"/>
      <w:r w:rsidRPr="00CF76C4">
        <w:rPr>
          <w:i/>
          <w:iCs/>
          <w:color w:val="FF0000"/>
          <w:sz w:val="20"/>
          <w:szCs w:val="20"/>
        </w:rPr>
        <w:t>i</w:t>
      </w:r>
      <w:proofErr w:type="spellEnd"/>
      <w:r w:rsidRPr="00CF76C4">
        <w:rPr>
          <w:i/>
          <w:iCs/>
          <w:color w:val="FF0000"/>
          <w:sz w:val="20"/>
          <w:szCs w:val="20"/>
        </w:rPr>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5860020E" w14:textId="77777777" w:rsidR="00EE57B9" w:rsidRPr="00CF76C4" w:rsidRDefault="00EE57B9" w:rsidP="00EE57B9">
      <w:pPr>
        <w:pStyle w:val="ListParagraph"/>
        <w:widowControl/>
        <w:numPr>
          <w:ilvl w:val="0"/>
          <w:numId w:val="40"/>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Method of Payment</w:t>
      </w:r>
    </w:p>
    <w:p w14:paraId="763BC739"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6E56C460"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The Judicial Council will make payment after receipt of the Criteria Architect's properly completed invoice.  Invoices shall clearly indicate:</w:t>
      </w:r>
    </w:p>
    <w:p w14:paraId="11B87BA8"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The contract number;</w:t>
      </w:r>
    </w:p>
    <w:p w14:paraId="6D6C9B58"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A unique sequential invoice number;</w:t>
      </w:r>
    </w:p>
    <w:p w14:paraId="7A906B76"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 xml:space="preserve">The Criteria Architect's name and address; </w:t>
      </w:r>
    </w:p>
    <w:p w14:paraId="11778EAC"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 xml:space="preserve">Taxpayer identification number; </w:t>
      </w:r>
    </w:p>
    <w:p w14:paraId="32A91941"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 xml:space="preserve">Description of the completed Services, including percentage complete of each phase and sub-phase, and retention; </w:t>
      </w:r>
    </w:p>
    <w:p w14:paraId="1C3A9201" w14:textId="77777777" w:rsidR="00EE57B9" w:rsidRPr="00CF76C4" w:rsidRDefault="00EE57B9" w:rsidP="00EE57B9">
      <w:pPr>
        <w:widowControl/>
        <w:numPr>
          <w:ilvl w:val="0"/>
          <w:numId w:val="39"/>
        </w:numPr>
        <w:autoSpaceDE/>
        <w:autoSpaceDN/>
        <w:spacing w:after="120"/>
        <w:jc w:val="both"/>
        <w:rPr>
          <w:i/>
          <w:iCs/>
          <w:color w:val="FF0000"/>
          <w:sz w:val="20"/>
          <w:szCs w:val="20"/>
          <w:lang w:bidi="ar-SA"/>
        </w:rPr>
      </w:pPr>
      <w:r w:rsidRPr="00CF76C4">
        <w:rPr>
          <w:i/>
          <w:iCs/>
          <w:color w:val="FF0000"/>
          <w:sz w:val="20"/>
          <w:szCs w:val="20"/>
          <w:lang w:bidi="ar-SA"/>
        </w:rPr>
        <w:t>Compensation previously invoiced, by phase; and</w:t>
      </w:r>
    </w:p>
    <w:p w14:paraId="0DFFFD78" w14:textId="77777777" w:rsidR="00EE57B9" w:rsidRPr="00CF76C4" w:rsidRDefault="00EE57B9" w:rsidP="00EE57B9">
      <w:pPr>
        <w:widowControl/>
        <w:numPr>
          <w:ilvl w:val="0"/>
          <w:numId w:val="39"/>
        </w:numPr>
        <w:autoSpaceDE/>
        <w:autoSpaceDN/>
        <w:spacing w:after="240"/>
        <w:jc w:val="both"/>
        <w:rPr>
          <w:i/>
          <w:iCs/>
          <w:color w:val="FF0000"/>
          <w:sz w:val="20"/>
          <w:szCs w:val="20"/>
          <w:lang w:bidi="ar-SA"/>
        </w:rPr>
      </w:pPr>
      <w:r w:rsidRPr="00CF76C4">
        <w:rPr>
          <w:i/>
          <w:iCs/>
          <w:color w:val="FF0000"/>
          <w:sz w:val="20"/>
          <w:szCs w:val="20"/>
          <w:lang w:bidi="ar-SA"/>
        </w:rPr>
        <w:t>Preferred remittance address, if different from the mailing address.</w:t>
      </w:r>
    </w:p>
    <w:p w14:paraId="30AB948D"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Invoices furnished by the Criteria Architect under this Agreement must be in a form acceptable to the Judicial Council and must be submitted for approval to the Judicial Council Project Manager.</w:t>
      </w:r>
    </w:p>
    <w:p w14:paraId="416EA24A"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The authorized representative of the Criteria Architect shall sign each invoice.</w:t>
      </w:r>
    </w:p>
    <w:p w14:paraId="4C54CC25"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The Judicial Council will endeavor to pay invoices within thirty (30) days after receipt of a correct, itemized invoice.  In no event shall the Judicial Council be liable for interest or late charges for any late payments.  Payment shall be made by the Judicial Council to the Criteria Architect at the address specified in the section entitled "Notices to the Parties."</w:t>
      </w:r>
    </w:p>
    <w:p w14:paraId="6C288A6B"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lastRenderedPageBreak/>
        <w:t>The Judicial Council may withhold full or partial payment to the Criteria Architect in any instance in which the Criteria Architect has failed or refused to satisfy any material obligation provided for under this Agreement.</w:t>
      </w:r>
    </w:p>
    <w:p w14:paraId="6A53290C" w14:textId="77777777" w:rsidR="00EE57B9" w:rsidRPr="00CF76C4" w:rsidRDefault="00EE57B9" w:rsidP="00EE57B9">
      <w:pPr>
        <w:pStyle w:val="ListParagraph"/>
        <w:widowControl/>
        <w:numPr>
          <w:ilvl w:val="1"/>
          <w:numId w:val="41"/>
        </w:numPr>
        <w:spacing w:beforeLines="100" w:before="240" w:afterLines="100" w:after="240"/>
        <w:rPr>
          <w:i/>
          <w:iCs/>
          <w:color w:val="FF0000"/>
          <w:sz w:val="20"/>
          <w:szCs w:val="20"/>
        </w:rPr>
      </w:pPr>
      <w:r w:rsidRPr="00CF76C4">
        <w:rPr>
          <w:i/>
          <w:iCs/>
          <w:color w:val="FF0000"/>
          <w:sz w:val="20"/>
          <w:szCs w:val="20"/>
        </w:rPr>
        <w:t>Upon receipt and approval of Criteria Architect's invoices, the Judicial Council agrees to make payment as follows:</w:t>
      </w:r>
    </w:p>
    <w:p w14:paraId="135AAD12" w14:textId="77777777" w:rsidR="00EE57B9" w:rsidRPr="00CF76C4" w:rsidRDefault="00EE57B9" w:rsidP="00EE57B9">
      <w:pPr>
        <w:pStyle w:val="ListParagraph"/>
        <w:widowControl/>
        <w:numPr>
          <w:ilvl w:val="2"/>
          <w:numId w:val="41"/>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Performance Criteria Phase.</w:t>
      </w:r>
    </w:p>
    <w:p w14:paraId="18AE3ABF" w14:textId="77777777" w:rsidR="00EE57B9" w:rsidRPr="00CF76C4" w:rsidRDefault="00EE57B9" w:rsidP="00EE57B9">
      <w:pPr>
        <w:ind w:left="2362"/>
        <w:rPr>
          <w:i/>
          <w:iCs/>
          <w:color w:val="FF0000"/>
          <w:sz w:val="20"/>
          <w:szCs w:val="20"/>
          <w:lang w:bidi="ar-SA"/>
        </w:rPr>
      </w:pPr>
      <w:r w:rsidRPr="00CF76C4">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6F10757E" w14:textId="77777777" w:rsidR="00EE57B9" w:rsidRPr="00CF76C4" w:rsidRDefault="00EE57B9" w:rsidP="00EE57B9">
      <w:pPr>
        <w:pStyle w:val="ListParagraph"/>
        <w:widowControl/>
        <w:numPr>
          <w:ilvl w:val="2"/>
          <w:numId w:val="41"/>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Design-Build Phase.</w:t>
      </w:r>
    </w:p>
    <w:p w14:paraId="6578673F" w14:textId="77777777" w:rsidR="00EE57B9" w:rsidRPr="00CF76C4" w:rsidRDefault="00EE57B9" w:rsidP="00EE57B9">
      <w:pPr>
        <w:ind w:left="2362"/>
        <w:rPr>
          <w:i/>
          <w:iCs/>
          <w:color w:val="FF0000"/>
          <w:sz w:val="20"/>
          <w:szCs w:val="20"/>
          <w:lang w:bidi="ar-SA"/>
        </w:rPr>
      </w:pPr>
      <w:r w:rsidRPr="00CF76C4">
        <w:rPr>
          <w:i/>
          <w:iCs/>
          <w:color w:val="FF0000"/>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571DBB1F" w14:textId="77777777" w:rsidR="00EE57B9" w:rsidRPr="00CF76C4" w:rsidRDefault="00EE57B9" w:rsidP="00EE57B9">
      <w:pPr>
        <w:pStyle w:val="ListParagraph"/>
        <w:widowControl/>
        <w:numPr>
          <w:ilvl w:val="2"/>
          <w:numId w:val="41"/>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Extra Services.</w:t>
      </w:r>
    </w:p>
    <w:p w14:paraId="2AA068EF" w14:textId="77777777" w:rsidR="00EE57B9" w:rsidRPr="00CF76C4" w:rsidRDefault="00EE57B9" w:rsidP="00EE57B9">
      <w:pPr>
        <w:ind w:left="2362"/>
        <w:rPr>
          <w:i/>
          <w:iCs/>
          <w:color w:val="FF0000"/>
          <w:sz w:val="20"/>
          <w:szCs w:val="20"/>
          <w:lang w:bidi="ar-SA"/>
        </w:rPr>
      </w:pPr>
      <w:r w:rsidRPr="00CF76C4">
        <w:rPr>
          <w:i/>
          <w:iCs/>
          <w:color w:val="FF0000"/>
          <w:sz w:val="20"/>
          <w:szCs w:val="20"/>
          <w:lang w:bidi="ar-SA"/>
        </w:rPr>
        <w:t>Unless otherwise directed by the Judicial Council, no retention will be withheld for Extra Services.</w:t>
      </w:r>
    </w:p>
    <w:p w14:paraId="66E6560A" w14:textId="77777777" w:rsidR="00EE57B9" w:rsidRPr="00CF76C4" w:rsidRDefault="00EE57B9" w:rsidP="00EE57B9">
      <w:pPr>
        <w:pStyle w:val="ListParagraph"/>
        <w:widowControl/>
        <w:numPr>
          <w:ilvl w:val="0"/>
          <w:numId w:val="40"/>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Disallowance</w:t>
      </w:r>
    </w:p>
    <w:p w14:paraId="2D7FA6D5" w14:textId="77777777" w:rsidR="00EE57B9" w:rsidRPr="00CF76C4" w:rsidRDefault="00EE57B9" w:rsidP="00EE57B9">
      <w:pPr>
        <w:widowControl/>
        <w:spacing w:beforeLines="100" w:before="240" w:afterLines="100" w:after="240"/>
        <w:ind w:left="922"/>
        <w:rPr>
          <w:i/>
          <w:iCs/>
          <w:color w:val="FF0000"/>
          <w:sz w:val="20"/>
          <w:szCs w:val="20"/>
        </w:rPr>
      </w:pPr>
      <w:r w:rsidRPr="00CF76C4">
        <w:rPr>
          <w:i/>
          <w:iCs/>
          <w:color w:val="FF0000"/>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1530141F" w14:textId="77777777" w:rsidR="00EE57B9" w:rsidRPr="00CF76C4" w:rsidRDefault="00EE57B9" w:rsidP="00EE57B9">
      <w:pPr>
        <w:pStyle w:val="ListParagraph"/>
        <w:widowControl/>
        <w:numPr>
          <w:ilvl w:val="0"/>
          <w:numId w:val="40"/>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Payment Does Not Imply Acceptance of Work</w:t>
      </w:r>
    </w:p>
    <w:p w14:paraId="70809B76" w14:textId="77777777" w:rsidR="00EE57B9" w:rsidRPr="00CF76C4" w:rsidRDefault="00EE57B9" w:rsidP="00EE57B9">
      <w:pPr>
        <w:widowControl/>
        <w:spacing w:beforeLines="100" w:before="240" w:afterLines="100" w:after="240"/>
        <w:ind w:left="922"/>
        <w:rPr>
          <w:i/>
          <w:iCs/>
          <w:color w:val="FF0000"/>
          <w:sz w:val="20"/>
          <w:szCs w:val="20"/>
        </w:rPr>
      </w:pPr>
      <w:r w:rsidRPr="00CF76C4">
        <w:rPr>
          <w:i/>
          <w:iCs/>
          <w:color w:val="FF0000"/>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10D8F289" w14:textId="77777777" w:rsidR="00EE57B9" w:rsidRPr="00CF76C4" w:rsidRDefault="00EE57B9" w:rsidP="00EE57B9">
      <w:pPr>
        <w:pStyle w:val="ListParagraph"/>
        <w:widowControl/>
        <w:numPr>
          <w:ilvl w:val="0"/>
          <w:numId w:val="40"/>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Release of Claims</w:t>
      </w:r>
    </w:p>
    <w:p w14:paraId="6DDD1E33" w14:textId="6AB1A896" w:rsidR="00EE57B9" w:rsidRDefault="00EE57B9" w:rsidP="00EE57B9">
      <w:pPr>
        <w:widowControl/>
        <w:spacing w:beforeLines="100" w:before="240" w:afterLines="100" w:after="240"/>
        <w:ind w:left="922"/>
        <w:rPr>
          <w:i/>
          <w:iCs/>
          <w:color w:val="FF0000"/>
          <w:sz w:val="20"/>
          <w:szCs w:val="20"/>
        </w:rPr>
      </w:pPr>
      <w:r w:rsidRPr="00CF76C4">
        <w:rPr>
          <w:i/>
          <w:iCs/>
          <w:color w:val="FF0000"/>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3C9D774E" w14:textId="77777777" w:rsidR="00CF76C4" w:rsidRPr="00CF76C4" w:rsidRDefault="00CF76C4" w:rsidP="00EE57B9">
      <w:pPr>
        <w:widowControl/>
        <w:spacing w:beforeLines="100" w:before="240" w:afterLines="100" w:after="240"/>
        <w:ind w:left="922"/>
        <w:rPr>
          <w:i/>
          <w:iCs/>
          <w:color w:val="FF0000"/>
          <w:sz w:val="20"/>
          <w:szCs w:val="20"/>
        </w:rPr>
      </w:pPr>
    </w:p>
    <w:p w14:paraId="2E3B93D0" w14:textId="5014CC26" w:rsidR="00E54011" w:rsidRDefault="00EE57B9" w:rsidP="00E108A1">
      <w:pPr>
        <w:widowControl/>
        <w:spacing w:afterLines="100" w:after="240"/>
        <w:jc w:val="center"/>
        <w:rPr>
          <w:b/>
          <w:sz w:val="20"/>
        </w:rPr>
      </w:pPr>
      <w:r w:rsidRPr="00FE10E7">
        <w:rPr>
          <w:iCs/>
          <w:sz w:val="20"/>
          <w:szCs w:val="20"/>
          <w:lang w:bidi="ar-SA"/>
        </w:rPr>
        <w:t xml:space="preserve">END OF EXHIBIT </w:t>
      </w:r>
      <w:r>
        <w:rPr>
          <w:iCs/>
          <w:lang w:bidi="ar-SA"/>
        </w:rPr>
        <w:t>C</w:t>
      </w: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52" w:name="[TO_BE_AGREED_TO_BY_THE_PARTIES_AND_ATTA"/>
      <w:bookmarkEnd w:id="152"/>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455E85E8" w:rsidR="001436E3" w:rsidRDefault="001436E3" w:rsidP="00E108A1">
      <w:pPr>
        <w:widowControl/>
        <w:spacing w:afterLines="100" w:after="240"/>
        <w:jc w:val="center"/>
        <w:rPr>
          <w:b/>
          <w:sz w:val="20"/>
        </w:rPr>
      </w:pPr>
    </w:p>
    <w:p w14:paraId="5643F45D" w14:textId="2BC27BC5" w:rsidR="00CF76C4" w:rsidRDefault="00CF76C4" w:rsidP="00E108A1">
      <w:pPr>
        <w:widowControl/>
        <w:spacing w:afterLines="100" w:after="240"/>
        <w:jc w:val="center"/>
        <w:rPr>
          <w:b/>
          <w:sz w:val="20"/>
        </w:rPr>
      </w:pPr>
    </w:p>
    <w:p w14:paraId="627DBA4A" w14:textId="77777777" w:rsidR="00CF76C4" w:rsidRPr="00DD675E" w:rsidRDefault="00CF76C4" w:rsidP="00CF76C4">
      <w:pPr>
        <w:pStyle w:val="BodyText"/>
        <w:widowControl/>
        <w:ind w:right="47"/>
        <w:jc w:val="center"/>
        <w:sectPr w:rsidR="00CF76C4" w:rsidRPr="00DD675E" w:rsidSect="00516BDF">
          <w:headerReference w:type="even" r:id="rId51"/>
          <w:headerReference w:type="default" r:id="rId52"/>
          <w:footerReference w:type="default" r:id="rId53"/>
          <w:headerReference w:type="first" r:id="rId54"/>
          <w:pgSz w:w="12240" w:h="15840" w:code="1"/>
          <w:pgMar w:top="1008" w:right="605" w:bottom="1008" w:left="518" w:header="432" w:footer="432" w:gutter="0"/>
          <w:pgNumType w:start="1"/>
          <w:cols w:space="720"/>
        </w:sectPr>
      </w:pPr>
      <w:r w:rsidRPr="001436E3">
        <w:t xml:space="preserve">END OF EXHIBIT </w:t>
      </w:r>
      <w:r>
        <w:t>D</w:t>
      </w: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5F4449E7" w14:textId="77777777" w:rsidR="00CF76C4" w:rsidRPr="00CF76C4" w:rsidRDefault="00CF76C4" w:rsidP="00CF76C4">
      <w:pPr>
        <w:widowControl/>
        <w:spacing w:before="91"/>
        <w:jc w:val="center"/>
        <w:rPr>
          <w:b/>
          <w:i/>
          <w:iCs/>
          <w:color w:val="FF0000"/>
          <w:sz w:val="20"/>
        </w:rPr>
      </w:pPr>
      <w:r w:rsidRPr="00CF76C4">
        <w:rPr>
          <w:b/>
          <w:i/>
          <w:iCs/>
          <w:color w:val="FF0000"/>
          <w:sz w:val="20"/>
          <w:u w:val="single"/>
        </w:rPr>
        <w:t>HOURLY RATES FOR EXTRA SERVICES</w:t>
      </w:r>
    </w:p>
    <w:p w14:paraId="0CD8D070" w14:textId="77777777" w:rsidR="0098282B" w:rsidRPr="00CF76C4" w:rsidRDefault="0098282B" w:rsidP="009A1FC2">
      <w:pPr>
        <w:pStyle w:val="BodyText"/>
        <w:widowControl/>
        <w:rPr>
          <w:b/>
          <w:i/>
          <w:iCs/>
          <w:color w:val="FF0000"/>
        </w:rPr>
      </w:pPr>
    </w:p>
    <w:p w14:paraId="0CD8D071" w14:textId="77777777" w:rsidR="0098282B" w:rsidRDefault="0098282B" w:rsidP="009A1FC2">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CF76C4" w:rsidRPr="002F4125" w14:paraId="4B1E8FC0" w14:textId="77777777" w:rsidTr="006847F7">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056FFE5E" w14:textId="77777777" w:rsidR="00CF76C4" w:rsidRPr="002F4125" w:rsidRDefault="00CF76C4" w:rsidP="006847F7">
            <w:pPr>
              <w:widowControl/>
              <w:autoSpaceDE/>
              <w:jc w:val="center"/>
              <w:rPr>
                <w:b/>
                <w:bCs/>
                <w:color w:val="000000"/>
                <w:sz w:val="20"/>
                <w:szCs w:val="20"/>
              </w:rPr>
            </w:pPr>
            <w:bookmarkStart w:id="153" w:name="Method_of_Payment"/>
            <w:bookmarkStart w:id="154" w:name="Personnel_and_Hourly_Rates"/>
            <w:bookmarkEnd w:id="153"/>
            <w:bookmarkEnd w:id="154"/>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347E10D3" w14:textId="77777777" w:rsidR="00CF76C4" w:rsidRPr="002F4125" w:rsidRDefault="00CF76C4" w:rsidP="006847F7">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63583CBA" w14:textId="77777777" w:rsidR="00CF76C4" w:rsidRPr="002F4125" w:rsidRDefault="00CF76C4" w:rsidP="006847F7">
            <w:pPr>
              <w:widowControl/>
              <w:autoSpaceDE/>
              <w:jc w:val="center"/>
              <w:rPr>
                <w:b/>
                <w:bCs/>
                <w:color w:val="000000"/>
                <w:sz w:val="20"/>
                <w:szCs w:val="20"/>
              </w:rPr>
            </w:pPr>
            <w:r w:rsidRPr="002F4125">
              <w:rPr>
                <w:b/>
                <w:bCs/>
                <w:color w:val="000000"/>
                <w:sz w:val="20"/>
                <w:szCs w:val="20"/>
              </w:rPr>
              <w:t>Proposed Billing Rate</w:t>
            </w:r>
          </w:p>
        </w:tc>
      </w:tr>
      <w:tr w:rsidR="00CF76C4" w:rsidRPr="002F4125" w14:paraId="08437137" w14:textId="77777777" w:rsidTr="00CF76C4">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6E7D8CF8" w14:textId="77777777" w:rsidR="00CF76C4" w:rsidRPr="002F4125" w:rsidRDefault="00CF76C4" w:rsidP="006847F7">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6195E63A" w14:textId="77777777" w:rsidR="00CF76C4" w:rsidRPr="002F4125" w:rsidRDefault="00CF76C4" w:rsidP="006847F7">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4EAE1AB5" w14:textId="3F299418" w:rsidR="00CF76C4" w:rsidRPr="002F4125" w:rsidRDefault="00CF76C4" w:rsidP="006847F7">
            <w:pPr>
              <w:widowControl/>
              <w:autoSpaceDE/>
              <w:jc w:val="center"/>
              <w:rPr>
                <w:color w:val="0070C0"/>
                <w:sz w:val="20"/>
                <w:szCs w:val="20"/>
              </w:rPr>
            </w:pPr>
          </w:p>
        </w:tc>
      </w:tr>
      <w:tr w:rsidR="00CF76C4" w:rsidRPr="002F4125" w14:paraId="6FC86677"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1E5B0E32" w14:textId="77777777" w:rsidR="00CF76C4" w:rsidRPr="002F4125" w:rsidRDefault="00CF76C4"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63C4505" w14:textId="77777777" w:rsidR="00CF76C4" w:rsidRPr="002F4125" w:rsidRDefault="00CF76C4" w:rsidP="006847F7">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713094C6" w14:textId="39232E77" w:rsidR="00CF76C4" w:rsidRPr="002F4125" w:rsidRDefault="00CF76C4" w:rsidP="006847F7">
            <w:pPr>
              <w:widowControl/>
              <w:autoSpaceDE/>
              <w:jc w:val="center"/>
              <w:rPr>
                <w:color w:val="0070C0"/>
                <w:sz w:val="20"/>
                <w:szCs w:val="20"/>
              </w:rPr>
            </w:pPr>
          </w:p>
        </w:tc>
      </w:tr>
      <w:tr w:rsidR="00CF76C4" w:rsidRPr="002F4125" w14:paraId="6B2AEC05"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760FCADA" w14:textId="77777777" w:rsidR="00CF76C4" w:rsidRPr="002F4125" w:rsidRDefault="00CF76C4"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56E6157D" w14:textId="77777777" w:rsidR="00CF76C4" w:rsidRPr="002F4125" w:rsidRDefault="00CF76C4" w:rsidP="006847F7">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53D345D5" w14:textId="15BA6B97" w:rsidR="00CF76C4" w:rsidRPr="002F4125" w:rsidRDefault="00CF76C4" w:rsidP="006847F7">
            <w:pPr>
              <w:widowControl/>
              <w:autoSpaceDE/>
              <w:jc w:val="center"/>
              <w:rPr>
                <w:color w:val="0070C0"/>
                <w:sz w:val="20"/>
                <w:szCs w:val="20"/>
              </w:rPr>
            </w:pPr>
          </w:p>
        </w:tc>
      </w:tr>
      <w:tr w:rsidR="00CF76C4" w:rsidRPr="002F4125" w14:paraId="7498F4AF" w14:textId="77777777" w:rsidTr="00CF76C4">
        <w:trPr>
          <w:jc w:val="center"/>
        </w:trPr>
        <w:tc>
          <w:tcPr>
            <w:tcW w:w="0" w:type="auto"/>
            <w:vMerge/>
            <w:tcBorders>
              <w:top w:val="nil"/>
              <w:left w:val="single" w:sz="8" w:space="0" w:color="auto"/>
              <w:bottom w:val="single" w:sz="4" w:space="0" w:color="auto"/>
              <w:right w:val="single" w:sz="4" w:space="0" w:color="auto"/>
            </w:tcBorders>
            <w:vAlign w:val="center"/>
            <w:hideMark/>
          </w:tcPr>
          <w:p w14:paraId="68AD6E61" w14:textId="77777777" w:rsidR="00CF76C4" w:rsidRPr="002F4125" w:rsidRDefault="00CF76C4" w:rsidP="006847F7">
            <w:pPr>
              <w:rPr>
                <w:color w:val="000000"/>
                <w:sz w:val="20"/>
                <w:szCs w:val="20"/>
              </w:rPr>
            </w:pPr>
          </w:p>
        </w:tc>
        <w:tc>
          <w:tcPr>
            <w:tcW w:w="0" w:type="auto"/>
            <w:tcBorders>
              <w:top w:val="nil"/>
              <w:left w:val="nil"/>
              <w:bottom w:val="nil"/>
              <w:right w:val="single" w:sz="4" w:space="0" w:color="auto"/>
            </w:tcBorders>
            <w:vAlign w:val="center"/>
            <w:hideMark/>
          </w:tcPr>
          <w:p w14:paraId="60707519" w14:textId="77777777" w:rsidR="00CF76C4" w:rsidRPr="002F4125" w:rsidRDefault="00CF76C4"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55493592" w14:textId="2BBE49F6" w:rsidR="00CF76C4" w:rsidRPr="002F4125" w:rsidRDefault="00CF76C4" w:rsidP="006847F7">
            <w:pPr>
              <w:widowControl/>
              <w:autoSpaceDE/>
              <w:jc w:val="center"/>
              <w:rPr>
                <w:color w:val="0070C0"/>
                <w:sz w:val="20"/>
                <w:szCs w:val="20"/>
              </w:rPr>
            </w:pPr>
          </w:p>
        </w:tc>
      </w:tr>
      <w:tr w:rsidR="00CF76C4" w:rsidRPr="002F4125" w14:paraId="436D88BF"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2AEFC4D4" w14:textId="77777777" w:rsidR="00CF76C4" w:rsidRPr="002F4125" w:rsidRDefault="00CF76C4" w:rsidP="006847F7">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4B5EB82E" w14:textId="77777777" w:rsidR="00CF76C4" w:rsidRPr="002F4125" w:rsidRDefault="00CF76C4"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0BCC9B46" w14:textId="3E282E7F" w:rsidR="00CF76C4" w:rsidRPr="002F4125" w:rsidRDefault="00CF76C4" w:rsidP="006847F7">
            <w:pPr>
              <w:widowControl/>
              <w:autoSpaceDE/>
              <w:jc w:val="center"/>
              <w:rPr>
                <w:color w:val="0070C0"/>
                <w:sz w:val="20"/>
                <w:szCs w:val="20"/>
              </w:rPr>
            </w:pPr>
          </w:p>
        </w:tc>
      </w:tr>
      <w:tr w:rsidR="00CF76C4" w:rsidRPr="002F4125" w14:paraId="7A5358A4"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5C23E9B1" w14:textId="77777777" w:rsidR="00CF76C4" w:rsidRPr="002F4125" w:rsidRDefault="00CF76C4"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8C91120" w14:textId="77777777" w:rsidR="00CF76C4" w:rsidRPr="002F4125" w:rsidRDefault="00CF76C4" w:rsidP="006847F7">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04A2F310" w14:textId="268C8698" w:rsidR="00CF76C4" w:rsidRPr="002F4125" w:rsidRDefault="00CF76C4" w:rsidP="006847F7">
            <w:pPr>
              <w:widowControl/>
              <w:autoSpaceDE/>
              <w:jc w:val="center"/>
              <w:rPr>
                <w:color w:val="0070C0"/>
                <w:sz w:val="20"/>
                <w:szCs w:val="20"/>
              </w:rPr>
            </w:pPr>
          </w:p>
        </w:tc>
      </w:tr>
      <w:tr w:rsidR="00CF76C4" w:rsidRPr="002F4125" w14:paraId="044DE17A"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6A7C95BE" w14:textId="77777777" w:rsidR="00CF76C4" w:rsidRPr="002F4125" w:rsidRDefault="00CF76C4" w:rsidP="006847F7">
            <w:pPr>
              <w:rPr>
                <w:color w:val="000000"/>
                <w:sz w:val="20"/>
                <w:szCs w:val="20"/>
              </w:rPr>
            </w:pPr>
          </w:p>
        </w:tc>
        <w:tc>
          <w:tcPr>
            <w:tcW w:w="0" w:type="auto"/>
            <w:tcBorders>
              <w:top w:val="nil"/>
              <w:left w:val="nil"/>
              <w:bottom w:val="nil"/>
              <w:right w:val="single" w:sz="4" w:space="0" w:color="auto"/>
            </w:tcBorders>
            <w:vAlign w:val="center"/>
            <w:hideMark/>
          </w:tcPr>
          <w:p w14:paraId="48899821" w14:textId="77777777" w:rsidR="00CF76C4" w:rsidRPr="002F4125" w:rsidRDefault="00CF76C4"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619DF85D" w14:textId="7814417E" w:rsidR="00CF76C4" w:rsidRPr="002F4125" w:rsidRDefault="00CF76C4" w:rsidP="006847F7">
            <w:pPr>
              <w:widowControl/>
              <w:autoSpaceDE/>
              <w:jc w:val="center"/>
              <w:rPr>
                <w:color w:val="0070C0"/>
                <w:sz w:val="20"/>
                <w:szCs w:val="20"/>
              </w:rPr>
            </w:pPr>
          </w:p>
        </w:tc>
      </w:tr>
      <w:tr w:rsidR="00CF76C4" w:rsidRPr="002F4125" w14:paraId="706F3395"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3ACFC90E" w14:textId="77777777" w:rsidR="00CF76C4" w:rsidRPr="002F4125" w:rsidRDefault="00CF76C4" w:rsidP="006847F7">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5060FFB8" w14:textId="77777777" w:rsidR="00CF76C4" w:rsidRPr="002F4125" w:rsidRDefault="00CF76C4"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43F0352" w14:textId="3C217B88" w:rsidR="00CF76C4" w:rsidRPr="002F4125" w:rsidRDefault="00CF76C4" w:rsidP="006847F7">
            <w:pPr>
              <w:widowControl/>
              <w:autoSpaceDE/>
              <w:jc w:val="center"/>
              <w:rPr>
                <w:color w:val="0070C0"/>
                <w:sz w:val="20"/>
                <w:szCs w:val="20"/>
              </w:rPr>
            </w:pPr>
          </w:p>
        </w:tc>
      </w:tr>
      <w:tr w:rsidR="00CF76C4" w:rsidRPr="002F4125" w14:paraId="794DBE52"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751AD050" w14:textId="77777777" w:rsidR="00CF76C4" w:rsidRPr="002F4125" w:rsidRDefault="00CF76C4"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0B69090" w14:textId="77777777" w:rsidR="00CF76C4" w:rsidRPr="002F4125" w:rsidRDefault="00CF76C4" w:rsidP="006847F7">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16D4B5C3" w14:textId="6B8CD484" w:rsidR="00CF76C4" w:rsidRPr="002F4125" w:rsidRDefault="00CF76C4" w:rsidP="006847F7">
            <w:pPr>
              <w:widowControl/>
              <w:autoSpaceDE/>
              <w:jc w:val="center"/>
              <w:rPr>
                <w:color w:val="0070C0"/>
                <w:sz w:val="20"/>
                <w:szCs w:val="20"/>
              </w:rPr>
            </w:pPr>
          </w:p>
        </w:tc>
      </w:tr>
      <w:tr w:rsidR="00CF76C4" w:rsidRPr="002F4125" w14:paraId="22FFC77B"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368B50BE" w14:textId="77777777" w:rsidR="00CF76C4" w:rsidRPr="002F4125" w:rsidRDefault="00CF76C4" w:rsidP="006847F7">
            <w:pPr>
              <w:rPr>
                <w:color w:val="000000"/>
                <w:sz w:val="20"/>
                <w:szCs w:val="20"/>
              </w:rPr>
            </w:pPr>
          </w:p>
        </w:tc>
        <w:tc>
          <w:tcPr>
            <w:tcW w:w="0" w:type="auto"/>
            <w:tcBorders>
              <w:top w:val="nil"/>
              <w:left w:val="nil"/>
              <w:bottom w:val="nil"/>
              <w:right w:val="single" w:sz="4" w:space="0" w:color="auto"/>
            </w:tcBorders>
            <w:vAlign w:val="center"/>
            <w:hideMark/>
          </w:tcPr>
          <w:p w14:paraId="19A553BB" w14:textId="77777777" w:rsidR="00CF76C4" w:rsidRPr="002F4125" w:rsidRDefault="00CF76C4"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689E414" w14:textId="14C1AA11" w:rsidR="00CF76C4" w:rsidRPr="002F4125" w:rsidRDefault="00CF76C4" w:rsidP="006847F7">
            <w:pPr>
              <w:widowControl/>
              <w:autoSpaceDE/>
              <w:jc w:val="center"/>
              <w:rPr>
                <w:color w:val="0070C0"/>
                <w:sz w:val="20"/>
                <w:szCs w:val="20"/>
              </w:rPr>
            </w:pPr>
          </w:p>
        </w:tc>
      </w:tr>
      <w:tr w:rsidR="00CF76C4" w:rsidRPr="002F4125" w14:paraId="6B0AF0D4" w14:textId="77777777" w:rsidTr="00CF76C4">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9948908" w14:textId="77777777" w:rsidR="00CF76C4" w:rsidRPr="002F4125" w:rsidRDefault="00CF76C4" w:rsidP="006847F7">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6259DF75" w14:textId="77777777" w:rsidR="00CF76C4" w:rsidRPr="002F4125" w:rsidRDefault="00CF76C4" w:rsidP="006847F7">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CDE6665" w14:textId="64A6070B" w:rsidR="00CF76C4" w:rsidRPr="002F4125" w:rsidRDefault="00CF76C4" w:rsidP="006847F7">
            <w:pPr>
              <w:widowControl/>
              <w:autoSpaceDE/>
              <w:jc w:val="center"/>
              <w:rPr>
                <w:color w:val="0070C0"/>
                <w:sz w:val="20"/>
                <w:szCs w:val="20"/>
              </w:rPr>
            </w:pPr>
          </w:p>
        </w:tc>
      </w:tr>
      <w:tr w:rsidR="00CF76C4" w:rsidRPr="002F4125" w14:paraId="575A7A0E"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1DC5E170" w14:textId="77777777" w:rsidR="00CF76C4" w:rsidRPr="002F4125" w:rsidRDefault="00CF76C4" w:rsidP="006847F7">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B66593B" w14:textId="77777777" w:rsidR="00CF76C4" w:rsidRPr="002F4125" w:rsidRDefault="00CF76C4" w:rsidP="006847F7">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307A1A94" w14:textId="50692C07" w:rsidR="00CF76C4" w:rsidRPr="002F4125" w:rsidRDefault="00CF76C4" w:rsidP="006847F7">
            <w:pPr>
              <w:widowControl/>
              <w:autoSpaceDE/>
              <w:jc w:val="center"/>
              <w:rPr>
                <w:color w:val="0070C0"/>
                <w:sz w:val="20"/>
                <w:szCs w:val="20"/>
              </w:rPr>
            </w:pPr>
          </w:p>
        </w:tc>
      </w:tr>
      <w:tr w:rsidR="00CF76C4" w:rsidRPr="002F4125" w14:paraId="08C3FF75" w14:textId="77777777" w:rsidTr="00CF76C4">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5094034" w14:textId="77777777" w:rsidR="00CF76C4" w:rsidRPr="002F4125" w:rsidRDefault="00CF76C4" w:rsidP="006847F7">
            <w:pPr>
              <w:rPr>
                <w:color w:val="000000"/>
                <w:sz w:val="20"/>
                <w:szCs w:val="20"/>
              </w:rPr>
            </w:pPr>
          </w:p>
        </w:tc>
        <w:tc>
          <w:tcPr>
            <w:tcW w:w="0" w:type="auto"/>
            <w:tcBorders>
              <w:top w:val="nil"/>
              <w:left w:val="nil"/>
              <w:bottom w:val="nil"/>
              <w:right w:val="single" w:sz="4" w:space="0" w:color="auto"/>
            </w:tcBorders>
            <w:vAlign w:val="center"/>
            <w:hideMark/>
          </w:tcPr>
          <w:p w14:paraId="0EF0F1EC" w14:textId="77777777" w:rsidR="00CF76C4" w:rsidRPr="002F4125" w:rsidRDefault="00CF76C4" w:rsidP="006847F7">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4C7D94D8" w14:textId="6DCAEC1F" w:rsidR="00CF76C4" w:rsidRPr="002F4125" w:rsidRDefault="00CF76C4" w:rsidP="006847F7">
            <w:pPr>
              <w:widowControl/>
              <w:autoSpaceDE/>
              <w:jc w:val="center"/>
              <w:rPr>
                <w:color w:val="0070C0"/>
                <w:sz w:val="20"/>
                <w:szCs w:val="20"/>
              </w:rPr>
            </w:pPr>
          </w:p>
        </w:tc>
      </w:tr>
      <w:tr w:rsidR="00CF76C4" w:rsidRPr="002F4125" w14:paraId="529C69B1"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622BEEF0" w14:textId="77777777" w:rsidR="00CF76C4" w:rsidRPr="002F4125" w:rsidRDefault="00CF76C4" w:rsidP="006847F7">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4A7A594F" w14:textId="77777777" w:rsidR="00CF76C4" w:rsidRPr="002F4125" w:rsidRDefault="00CF76C4"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52C109A9" w14:textId="1CD14A77" w:rsidR="00CF76C4" w:rsidRPr="002F4125" w:rsidRDefault="00CF76C4" w:rsidP="006847F7">
            <w:pPr>
              <w:widowControl/>
              <w:autoSpaceDE/>
              <w:jc w:val="center"/>
              <w:rPr>
                <w:color w:val="0070C0"/>
                <w:sz w:val="20"/>
                <w:szCs w:val="20"/>
              </w:rPr>
            </w:pPr>
          </w:p>
        </w:tc>
      </w:tr>
      <w:tr w:rsidR="00CF76C4" w:rsidRPr="002F4125" w14:paraId="15E3CDC5"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558F8836" w14:textId="77777777" w:rsidR="00CF76C4" w:rsidRPr="002F4125" w:rsidRDefault="00CF76C4" w:rsidP="006847F7">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7E696272" w14:textId="77777777" w:rsidR="00CF76C4" w:rsidRPr="002F4125" w:rsidRDefault="00CF76C4"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2BF29FA9" w14:textId="24226B9B" w:rsidR="00CF76C4" w:rsidRPr="002F4125" w:rsidRDefault="00CF76C4" w:rsidP="006847F7">
            <w:pPr>
              <w:widowControl/>
              <w:autoSpaceDE/>
              <w:jc w:val="center"/>
              <w:rPr>
                <w:color w:val="0070C0"/>
                <w:sz w:val="20"/>
                <w:szCs w:val="20"/>
              </w:rPr>
            </w:pPr>
          </w:p>
        </w:tc>
      </w:tr>
      <w:tr w:rsidR="00CF76C4" w:rsidRPr="002F4125" w14:paraId="119095F3"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5F59BAF5" w14:textId="77777777" w:rsidR="00CF76C4" w:rsidRPr="002F4125" w:rsidRDefault="00CF76C4" w:rsidP="006847F7">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10663248" w14:textId="77777777" w:rsidR="00CF76C4" w:rsidRPr="002F4125" w:rsidRDefault="00CF76C4" w:rsidP="006847F7">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3BA3AF80" w14:textId="5786F1DF" w:rsidR="00CF76C4" w:rsidRPr="002F4125" w:rsidRDefault="00CF76C4" w:rsidP="006847F7">
            <w:pPr>
              <w:widowControl/>
              <w:autoSpaceDE/>
              <w:jc w:val="center"/>
              <w:rPr>
                <w:color w:val="0070C0"/>
                <w:sz w:val="20"/>
                <w:szCs w:val="20"/>
              </w:rPr>
            </w:pPr>
          </w:p>
        </w:tc>
      </w:tr>
      <w:tr w:rsidR="00CF76C4" w:rsidRPr="002F4125" w14:paraId="07096F1B"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72D53396" w14:textId="77777777" w:rsidR="00CF76C4" w:rsidRPr="002F4125" w:rsidRDefault="00CF76C4" w:rsidP="006847F7">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7828F70D" w14:textId="77777777" w:rsidR="00CF76C4" w:rsidRPr="002F4125" w:rsidRDefault="00CF76C4" w:rsidP="006847F7">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569AADC6" w14:textId="6EF9ECAC" w:rsidR="00CF76C4" w:rsidRPr="002F4125" w:rsidRDefault="00CF76C4" w:rsidP="006847F7">
            <w:pPr>
              <w:widowControl/>
              <w:autoSpaceDE/>
              <w:jc w:val="center"/>
              <w:rPr>
                <w:color w:val="0070C0"/>
                <w:sz w:val="20"/>
                <w:szCs w:val="20"/>
              </w:rPr>
            </w:pPr>
          </w:p>
        </w:tc>
      </w:tr>
      <w:tr w:rsidR="00CF76C4" w:rsidRPr="002F4125" w14:paraId="7C3356F8" w14:textId="77777777" w:rsidTr="00CF76C4">
        <w:trPr>
          <w:jc w:val="center"/>
        </w:trPr>
        <w:tc>
          <w:tcPr>
            <w:tcW w:w="0" w:type="auto"/>
            <w:tcBorders>
              <w:top w:val="single" w:sz="8" w:space="0" w:color="000000"/>
              <w:left w:val="single" w:sz="8" w:space="0" w:color="auto"/>
              <w:bottom w:val="nil"/>
              <w:right w:val="single" w:sz="4" w:space="0" w:color="auto"/>
            </w:tcBorders>
            <w:vAlign w:val="center"/>
            <w:hideMark/>
          </w:tcPr>
          <w:p w14:paraId="0FF8210C" w14:textId="77777777" w:rsidR="00CF76C4" w:rsidRPr="002F4125" w:rsidRDefault="00CF76C4" w:rsidP="006847F7">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3D1892B7" w14:textId="77777777" w:rsidR="00CF76C4" w:rsidRPr="002F4125" w:rsidRDefault="00CF76C4" w:rsidP="006847F7">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72C149A6" w14:textId="04F97B93" w:rsidR="00CF76C4" w:rsidRPr="002F4125" w:rsidRDefault="00CF76C4" w:rsidP="006847F7">
            <w:pPr>
              <w:widowControl/>
              <w:autoSpaceDE/>
              <w:jc w:val="center"/>
              <w:rPr>
                <w:color w:val="0070C0"/>
                <w:sz w:val="20"/>
                <w:szCs w:val="20"/>
              </w:rPr>
            </w:pPr>
          </w:p>
        </w:tc>
      </w:tr>
      <w:tr w:rsidR="00CF76C4" w:rsidRPr="002F4125" w14:paraId="41110057" w14:textId="77777777" w:rsidTr="00CF76C4">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589C5710" w14:textId="77777777" w:rsidR="00CF76C4" w:rsidRPr="002F4125" w:rsidRDefault="00CF76C4" w:rsidP="006847F7">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00C4DB1B" w14:textId="77777777" w:rsidR="00CF76C4" w:rsidRPr="002F4125" w:rsidRDefault="00CF76C4" w:rsidP="006847F7">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1B164991" w14:textId="720657E4" w:rsidR="00CF76C4" w:rsidRPr="002F4125" w:rsidRDefault="00CF76C4" w:rsidP="006847F7">
            <w:pPr>
              <w:widowControl/>
              <w:autoSpaceDE/>
              <w:jc w:val="center"/>
              <w:rPr>
                <w:color w:val="000000"/>
                <w:sz w:val="20"/>
                <w:szCs w:val="20"/>
              </w:rPr>
            </w:pPr>
          </w:p>
        </w:tc>
      </w:tr>
    </w:tbl>
    <w:p w14:paraId="25349D93" w14:textId="14384BDF" w:rsidR="001436E3" w:rsidRDefault="001436E3" w:rsidP="00E108A1">
      <w:pPr>
        <w:pStyle w:val="BodyText"/>
        <w:spacing w:beforeLines="100" w:before="240"/>
        <w:jc w:val="center"/>
        <w:rPr>
          <w:szCs w:val="24"/>
        </w:rPr>
      </w:pPr>
    </w:p>
    <w:p w14:paraId="11BFD10F" w14:textId="77777777" w:rsidR="0098282B" w:rsidRDefault="0098282B" w:rsidP="009A1FC2">
      <w:pPr>
        <w:widowControl/>
        <w:rPr>
          <w:sz w:val="18"/>
        </w:rPr>
      </w:pPr>
    </w:p>
    <w:p w14:paraId="0CD8D0AE" w14:textId="02926ECA" w:rsidR="00CF76C4" w:rsidRDefault="00CF76C4" w:rsidP="00CF76C4">
      <w:pPr>
        <w:widowControl/>
        <w:jc w:val="center"/>
        <w:rPr>
          <w:sz w:val="18"/>
        </w:rPr>
        <w:sectPr w:rsidR="00CF76C4" w:rsidSect="00F331DE">
          <w:headerReference w:type="even" r:id="rId55"/>
          <w:footerReference w:type="default" r:id="rId56"/>
          <w:headerReference w:type="first" r:id="rId57"/>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860DC3" w:rsidRDefault="0098282B" w:rsidP="00860DC3">
      <w:pPr>
        <w:widowControl/>
        <w:jc w:val="center"/>
      </w:pPr>
    </w:p>
    <w:p w14:paraId="75EA6A7B" w14:textId="4AB45374" w:rsidR="000017C3" w:rsidRPr="00860DC3" w:rsidRDefault="004B151B" w:rsidP="00860DC3">
      <w:pPr>
        <w:widowControl/>
        <w:jc w:val="center"/>
        <w:sectPr w:rsidR="000017C3" w:rsidRPr="00860DC3" w:rsidSect="004B151B">
          <w:headerReference w:type="even" r:id="rId58"/>
          <w:footerReference w:type="default" r:id="rId59"/>
          <w:headerReference w:type="first" r:id="rId60"/>
          <w:pgSz w:w="12240" w:h="15840" w:code="1"/>
          <w:pgMar w:top="1008" w:right="605" w:bottom="1008" w:left="518" w:header="432" w:footer="432" w:gutter="0"/>
          <w:pgNumType w:start="1"/>
          <w:cols w:space="720"/>
        </w:sectPr>
      </w:pPr>
      <w:r w:rsidRPr="00860DC3">
        <w:t>END OF EXHIBIT</w:t>
      </w:r>
      <w:r w:rsidR="00860DC3" w:rsidRPr="00860DC3">
        <w:t xml:space="preserve"> F</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55"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56" w:name="_Hlk78465937"/>
      <w:r w:rsidRPr="00325F72">
        <w:rPr>
          <w:rFonts w:ascii="Arial Black" w:hAnsi="Arial Black"/>
          <w:b/>
          <w:bCs/>
          <w:kern w:val="28"/>
          <w:sz w:val="32"/>
          <w:szCs w:val="32"/>
        </w:rPr>
        <w:t>Internal Background Check Policy</w:t>
      </w:r>
      <w:bookmarkEnd w:id="156"/>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57" w:name="Internal_Background_Check_Policy"/>
            <w:bookmarkStart w:id="158" w:name="Facilities_Services’_Contractor_Clearanc"/>
            <w:bookmarkEnd w:id="157"/>
            <w:bookmarkEnd w:id="158"/>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9" w:name="_Toc373225523"/>
      <w:bookmarkStart w:id="160" w:name="_Toc459902203"/>
      <w:r w:rsidRPr="00325F72">
        <w:rPr>
          <w:rFonts w:ascii="Arial Black" w:hAnsi="Arial Black" w:cs="Arial"/>
          <w:bCs/>
          <w:caps/>
          <w:szCs w:val="24"/>
        </w:rPr>
        <w:lastRenderedPageBreak/>
        <w:t>Who must comply with this policy?</w:t>
      </w:r>
      <w:bookmarkEnd w:id="159"/>
      <w:bookmarkEnd w:id="160"/>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61" w:name="_Toc373225524"/>
      <w:bookmarkStart w:id="162" w:name="_Toc459902204"/>
      <w:r w:rsidRPr="00325F72">
        <w:rPr>
          <w:rFonts w:ascii="Arial Black" w:hAnsi="Arial Black" w:cs="Arial"/>
          <w:bCs/>
          <w:caps/>
          <w:szCs w:val="24"/>
        </w:rPr>
        <w:t>What is the policy?</w:t>
      </w:r>
      <w:bookmarkEnd w:id="161"/>
      <w:bookmarkEnd w:id="162"/>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63" w:name="_Toc373225525"/>
      <w:bookmarkStart w:id="164" w:name="_Toc459902205"/>
      <w:r w:rsidRPr="00325F72">
        <w:rPr>
          <w:rFonts w:ascii="Arial" w:hAnsi="Arial" w:cs="Arial"/>
          <w:b/>
          <w:bCs/>
          <w:iCs/>
          <w:szCs w:val="24"/>
        </w:rPr>
        <w:t>Definition of Contractor</w:t>
      </w:r>
      <w:bookmarkEnd w:id="163"/>
      <w:bookmarkEnd w:id="164"/>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65" w:name="_Toc373225526"/>
      <w:bookmarkStart w:id="166" w:name="_Toc459902206"/>
      <w:r w:rsidRPr="00325F72">
        <w:rPr>
          <w:rFonts w:ascii="Arial" w:hAnsi="Arial" w:cs="Arial"/>
          <w:b/>
          <w:bCs/>
          <w:iCs/>
          <w:szCs w:val="24"/>
        </w:rPr>
        <w:t>Definition of Restricted Area</w:t>
      </w:r>
      <w:bookmarkEnd w:id="165"/>
      <w:bookmarkEnd w:id="166"/>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67" w:name="_Toc373225527"/>
      <w:bookmarkStart w:id="168" w:name="_Toc459902207"/>
      <w:r w:rsidRPr="00325F72">
        <w:rPr>
          <w:rFonts w:ascii="Arial" w:hAnsi="Arial" w:cs="Arial"/>
          <w:b/>
          <w:bCs/>
          <w:iCs/>
          <w:szCs w:val="24"/>
        </w:rPr>
        <w:t>Definition of Emergency Situation</w:t>
      </w:r>
      <w:bookmarkEnd w:id="167"/>
      <w:bookmarkEnd w:id="168"/>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9" w:name="_Toc373225528"/>
      <w:bookmarkStart w:id="170" w:name="_Toc459902208"/>
      <w:r w:rsidRPr="00325F72">
        <w:rPr>
          <w:rFonts w:ascii="Arial Black" w:hAnsi="Arial Black" w:cs="Arial"/>
          <w:bCs/>
          <w:caps/>
          <w:szCs w:val="24"/>
        </w:rPr>
        <w:t>What is the purpose of this policy?</w:t>
      </w:r>
      <w:bookmarkEnd w:id="169"/>
      <w:bookmarkEnd w:id="170"/>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71" w:name="_Toc373225529"/>
      <w:bookmarkStart w:id="172" w:name="_Toc459902209"/>
      <w:r w:rsidRPr="00325F72">
        <w:rPr>
          <w:rFonts w:ascii="Arial Black" w:hAnsi="Arial Black" w:cs="Arial"/>
          <w:bCs/>
          <w:caps/>
          <w:szCs w:val="24"/>
        </w:rPr>
        <w:t>What is the application process?</w:t>
      </w:r>
      <w:bookmarkEnd w:id="171"/>
      <w:bookmarkEnd w:id="172"/>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73" w:name="_Toc373225530"/>
      <w:bookmarkStart w:id="174" w:name="_Toc459902210"/>
      <w:r w:rsidRPr="00325F72">
        <w:rPr>
          <w:rFonts w:ascii="Arial Black" w:hAnsi="Arial Black" w:cs="Arial"/>
          <w:bCs/>
          <w:caps/>
          <w:szCs w:val="24"/>
        </w:rPr>
        <w:t>What are the evaluation criteria?</w:t>
      </w:r>
      <w:bookmarkEnd w:id="173"/>
      <w:bookmarkEnd w:id="174"/>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75" w:name="_Toc373225531"/>
      <w:bookmarkStart w:id="176" w:name="_Toc459902211"/>
      <w:r w:rsidRPr="00325F72">
        <w:rPr>
          <w:rFonts w:ascii="Arial Black" w:hAnsi="Arial Black" w:cs="Arial"/>
          <w:bCs/>
          <w:caps/>
          <w:szCs w:val="24"/>
        </w:rPr>
        <w:t>What is the evaluation process?</w:t>
      </w:r>
      <w:bookmarkEnd w:id="175"/>
      <w:bookmarkEnd w:id="176"/>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77" w:name="_Toc373225532"/>
      <w:bookmarkStart w:id="178" w:name="_Toc459902212"/>
      <w:r w:rsidRPr="00325F72">
        <w:rPr>
          <w:rFonts w:ascii="Arial" w:hAnsi="Arial" w:cs="Arial"/>
          <w:b/>
          <w:bCs/>
          <w:iCs/>
          <w:szCs w:val="24"/>
        </w:rPr>
        <w:t>Applicants Suitable for Unescorted Access to Restricted Areas</w:t>
      </w:r>
      <w:bookmarkEnd w:id="177"/>
      <w:bookmarkEnd w:id="178"/>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9" w:name="_Hlk69811017"/>
      <w:r>
        <w:rPr>
          <w:szCs w:val="24"/>
        </w:rPr>
        <w:t>EPSCU</w:t>
      </w:r>
      <w:bookmarkEnd w:id="179"/>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80" w:name="_Toc373225533"/>
      <w:bookmarkStart w:id="181" w:name="_Toc459902213"/>
      <w:r w:rsidRPr="00325F72">
        <w:rPr>
          <w:rFonts w:ascii="Arial" w:hAnsi="Arial" w:cs="Arial"/>
          <w:b/>
          <w:bCs/>
          <w:iCs/>
          <w:szCs w:val="24"/>
        </w:rPr>
        <w:t>Applicants Not Suitable for Unescorted Access to Restricted Areas</w:t>
      </w:r>
      <w:bookmarkEnd w:id="180"/>
      <w:bookmarkEnd w:id="181"/>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82" w:name="_Toc373225534"/>
      <w:bookmarkStart w:id="183" w:name="_Toc459902214"/>
      <w:r w:rsidRPr="00325F72">
        <w:rPr>
          <w:rFonts w:ascii="Arial" w:hAnsi="Arial" w:cs="Arial"/>
          <w:b/>
          <w:bCs/>
          <w:iCs/>
          <w:szCs w:val="24"/>
        </w:rPr>
        <w:t>Subsequent Arrests</w:t>
      </w:r>
      <w:bookmarkEnd w:id="182"/>
      <w:bookmarkEnd w:id="183"/>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84" w:name="_Toc373225535"/>
      <w:bookmarkStart w:id="185" w:name="_Toc459902215"/>
      <w:r w:rsidRPr="00325F72">
        <w:rPr>
          <w:rFonts w:ascii="Arial" w:hAnsi="Arial" w:cs="Arial"/>
          <w:b/>
          <w:bCs/>
          <w:iCs/>
          <w:szCs w:val="24"/>
        </w:rPr>
        <w:t>Requests for Exceptions</w:t>
      </w:r>
      <w:bookmarkEnd w:id="184"/>
      <w:bookmarkEnd w:id="185"/>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86" w:name="_Toc373225536"/>
      <w:bookmarkStart w:id="187" w:name="_Toc459902216"/>
      <w:r w:rsidRPr="00325F72">
        <w:rPr>
          <w:rFonts w:ascii="Arial Black" w:hAnsi="Arial Black" w:cs="Arial"/>
          <w:bCs/>
          <w:caps/>
          <w:szCs w:val="24"/>
        </w:rPr>
        <w:t>What is the badging process?</w:t>
      </w:r>
      <w:bookmarkEnd w:id="186"/>
      <w:bookmarkEnd w:id="187"/>
    </w:p>
    <w:p w14:paraId="04B07928" w14:textId="77777777" w:rsidR="0054324D" w:rsidRPr="00325F72" w:rsidRDefault="0054324D" w:rsidP="00E108A1">
      <w:pPr>
        <w:keepNext/>
        <w:spacing w:before="360"/>
        <w:outlineLvl w:val="1"/>
        <w:rPr>
          <w:rFonts w:ascii="Arial" w:hAnsi="Arial" w:cs="Arial"/>
          <w:b/>
          <w:bCs/>
          <w:iCs/>
          <w:szCs w:val="24"/>
        </w:rPr>
      </w:pPr>
      <w:bookmarkStart w:id="188" w:name="_Toc373225537"/>
      <w:bookmarkStart w:id="189" w:name="_Toc459902217"/>
      <w:r w:rsidRPr="00325F72">
        <w:rPr>
          <w:rFonts w:ascii="Arial" w:hAnsi="Arial" w:cs="Arial"/>
          <w:b/>
          <w:bCs/>
          <w:iCs/>
          <w:szCs w:val="24"/>
        </w:rPr>
        <w:t>Badge Issuance</w:t>
      </w:r>
      <w:bookmarkEnd w:id="188"/>
      <w:bookmarkEnd w:id="189"/>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90" w:name="_Toc373225538"/>
      <w:bookmarkStart w:id="191" w:name="_Toc459902218"/>
      <w:r w:rsidRPr="00325F72">
        <w:rPr>
          <w:rFonts w:ascii="Arial" w:hAnsi="Arial" w:cs="Arial"/>
          <w:b/>
          <w:bCs/>
          <w:iCs/>
          <w:szCs w:val="24"/>
        </w:rPr>
        <w:t>Badge Replacement</w:t>
      </w:r>
      <w:bookmarkEnd w:id="190"/>
      <w:bookmarkEnd w:id="191"/>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92" w:name="_Toc373225539"/>
      <w:bookmarkStart w:id="193" w:name="_Toc459902219"/>
      <w:r w:rsidRPr="00325F72">
        <w:rPr>
          <w:rFonts w:ascii="Arial" w:hAnsi="Arial" w:cs="Arial"/>
          <w:b/>
          <w:bCs/>
          <w:iCs/>
          <w:szCs w:val="24"/>
        </w:rPr>
        <w:t>Badge Return</w:t>
      </w:r>
      <w:bookmarkEnd w:id="192"/>
      <w:bookmarkEnd w:id="193"/>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94" w:name="_Toc373225540"/>
      <w:bookmarkStart w:id="195" w:name="_Toc459902220"/>
      <w:r w:rsidRPr="00325F72">
        <w:rPr>
          <w:rFonts w:ascii="Arial Black" w:hAnsi="Arial Black" w:cs="Arial"/>
          <w:bCs/>
          <w:caps/>
          <w:szCs w:val="24"/>
        </w:rPr>
        <w:t>Questions and Complaints</w:t>
      </w:r>
      <w:bookmarkEnd w:id="194"/>
      <w:bookmarkEnd w:id="195"/>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96" w:name="_Toc373225541"/>
      <w:bookmarkStart w:id="197" w:name="_Toc459902221"/>
      <w:r w:rsidRPr="00325F72">
        <w:rPr>
          <w:rFonts w:ascii="Arial Black" w:hAnsi="Arial Black" w:cs="Arial"/>
          <w:bCs/>
          <w:caps/>
          <w:szCs w:val="24"/>
        </w:rPr>
        <w:t>Additional Resources</w:t>
      </w:r>
      <w:bookmarkEnd w:id="196"/>
      <w:bookmarkEnd w:id="197"/>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98" w:name="_Toc459902222"/>
      <w:r w:rsidRPr="00325F72">
        <w:rPr>
          <w:rFonts w:ascii="Arial Black" w:hAnsi="Arial Black" w:cs="Arial"/>
          <w:bCs/>
          <w:caps/>
          <w:szCs w:val="24"/>
        </w:rPr>
        <w:t>References</w:t>
      </w:r>
      <w:bookmarkEnd w:id="198"/>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55"/>
    <w:p w14:paraId="30E7B2F7" w14:textId="05239519" w:rsidR="002D347D" w:rsidRDefault="002D347D" w:rsidP="00860DC3">
      <w:pPr>
        <w:widowControl/>
        <w:jc w:val="center"/>
      </w:pPr>
      <w:r w:rsidRPr="00860DC3">
        <w:t>END OF EXHIBIT</w:t>
      </w:r>
      <w:r w:rsidR="00860DC3">
        <w:t xml:space="preserve"> G</w:t>
      </w:r>
    </w:p>
    <w:p w14:paraId="5C95CC97" w14:textId="77777777" w:rsidR="00860DC3" w:rsidRDefault="00860DC3" w:rsidP="00860DC3">
      <w:pPr>
        <w:widowControl/>
        <w:jc w:val="center"/>
        <w:sectPr w:rsidR="00860DC3"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pPr>
    </w:p>
    <w:p w14:paraId="5CDD9C5E" w14:textId="548E26D9" w:rsidR="00860DC3" w:rsidRPr="00860DC3" w:rsidRDefault="00860DC3" w:rsidP="00860DC3">
      <w:pPr>
        <w:widowControl/>
        <w:spacing w:afterLines="100" w:after="240"/>
        <w:ind w:left="3427" w:right="3341"/>
        <w:jc w:val="center"/>
        <w:rPr>
          <w:rFonts w:ascii="Times New Roman Bold" w:hAnsi="Times New Roman Bold"/>
          <w:b/>
          <w:i/>
          <w:iCs/>
          <w:color w:val="FF0000"/>
          <w:u w:val="single"/>
        </w:rPr>
      </w:pPr>
      <w:r w:rsidRPr="00860DC3">
        <w:rPr>
          <w:rFonts w:ascii="Times New Roman Bold" w:hAnsi="Times New Roman Bold"/>
          <w:b/>
          <w:i/>
          <w:iCs/>
          <w:color w:val="FF0000"/>
          <w:u w:val="single"/>
        </w:rPr>
        <w:lastRenderedPageBreak/>
        <w:t>EXHIBIT H</w:t>
      </w:r>
    </w:p>
    <w:p w14:paraId="61E55970" w14:textId="46C6015E" w:rsidR="00860DC3" w:rsidRPr="00860DC3" w:rsidRDefault="00860DC3" w:rsidP="00860DC3">
      <w:pPr>
        <w:pStyle w:val="BodyText"/>
        <w:widowControl/>
        <w:jc w:val="center"/>
        <w:rPr>
          <w:b/>
          <w:i/>
          <w:iCs/>
          <w:color w:val="FF0000"/>
        </w:rPr>
      </w:pPr>
      <w:r w:rsidRPr="00860DC3">
        <w:rPr>
          <w:b/>
          <w:i/>
          <w:iCs/>
          <w:color w:val="FF0000"/>
          <w:szCs w:val="22"/>
          <w:u w:val="single"/>
        </w:rPr>
        <w:t>CRITERIA ARCHITECT PROPOSAL</w:t>
      </w:r>
    </w:p>
    <w:p w14:paraId="36A4FDF9" w14:textId="77777777" w:rsidR="00860DC3" w:rsidRPr="00860DC3" w:rsidRDefault="00860DC3" w:rsidP="00860DC3">
      <w:pPr>
        <w:pStyle w:val="BodyText"/>
        <w:widowControl/>
        <w:rPr>
          <w:b/>
          <w:i/>
          <w:iCs/>
          <w:color w:val="FF0000"/>
        </w:rPr>
      </w:pPr>
    </w:p>
    <w:p w14:paraId="72AFFC97" w14:textId="77777777" w:rsidR="00860DC3" w:rsidRPr="00860DC3" w:rsidRDefault="00860DC3" w:rsidP="00860DC3">
      <w:pPr>
        <w:pStyle w:val="BodyText"/>
        <w:widowControl/>
        <w:rPr>
          <w:b/>
          <w:i/>
          <w:iCs/>
          <w:color w:val="FF0000"/>
        </w:rPr>
      </w:pPr>
    </w:p>
    <w:p w14:paraId="653002DD" w14:textId="77777777" w:rsidR="00860DC3" w:rsidRPr="00860DC3" w:rsidRDefault="00860DC3" w:rsidP="00860DC3">
      <w:pPr>
        <w:pStyle w:val="BodyText"/>
        <w:widowControl/>
        <w:rPr>
          <w:rFonts w:ascii="Times New Roman Bold" w:hAnsi="Times New Roman Bold"/>
          <w:b/>
          <w:i/>
          <w:iCs/>
          <w:color w:val="FF0000"/>
        </w:rPr>
      </w:pPr>
    </w:p>
    <w:p w14:paraId="4377AE9D" w14:textId="76293906" w:rsidR="00860DC3" w:rsidRPr="00860DC3" w:rsidRDefault="00860DC3" w:rsidP="00860DC3">
      <w:pPr>
        <w:pStyle w:val="BodyText"/>
        <w:spacing w:beforeLines="100" w:before="240"/>
        <w:jc w:val="center"/>
        <w:rPr>
          <w:i/>
          <w:iCs/>
          <w:color w:val="FF0000"/>
          <w:szCs w:val="24"/>
        </w:rPr>
      </w:pPr>
      <w:r w:rsidRPr="00860DC3">
        <w:rPr>
          <w:i/>
          <w:iCs/>
          <w:color w:val="FF0000"/>
          <w:szCs w:val="24"/>
        </w:rPr>
        <w:t>This page intentionally left blank.</w:t>
      </w:r>
    </w:p>
    <w:p w14:paraId="0BF5E102" w14:textId="03B93872" w:rsidR="00860DC3" w:rsidRPr="00860DC3" w:rsidRDefault="00860DC3" w:rsidP="00860DC3">
      <w:pPr>
        <w:pStyle w:val="BodyText"/>
        <w:spacing w:beforeLines="100" w:before="240"/>
        <w:jc w:val="center"/>
        <w:rPr>
          <w:i/>
          <w:iCs/>
          <w:color w:val="FF0000"/>
          <w:szCs w:val="24"/>
        </w:rPr>
      </w:pPr>
      <w:r w:rsidRPr="00860DC3">
        <w:rPr>
          <w:i/>
          <w:iCs/>
          <w:color w:val="FF0000"/>
          <w:szCs w:val="24"/>
          <w:highlight w:val="yellow"/>
        </w:rPr>
        <w:t>(Insert Criteria Architect Proposal)</w:t>
      </w:r>
    </w:p>
    <w:p w14:paraId="7DEAD317" w14:textId="77777777" w:rsidR="00860DC3" w:rsidRPr="00860DC3" w:rsidRDefault="00860DC3" w:rsidP="00860DC3">
      <w:pPr>
        <w:pStyle w:val="BodyText"/>
        <w:widowControl/>
        <w:rPr>
          <w:rFonts w:ascii="Times New Roman Bold" w:hAnsi="Times New Roman Bold"/>
          <w:b/>
          <w:i/>
          <w:iCs/>
          <w:color w:val="FF0000"/>
        </w:rPr>
      </w:pPr>
    </w:p>
    <w:p w14:paraId="34B10E65" w14:textId="77777777" w:rsidR="00860DC3" w:rsidRPr="00860DC3" w:rsidRDefault="00860DC3" w:rsidP="00860DC3">
      <w:pPr>
        <w:widowControl/>
        <w:jc w:val="center"/>
        <w:rPr>
          <w:i/>
          <w:iCs/>
          <w:color w:val="FF0000"/>
        </w:rPr>
      </w:pPr>
    </w:p>
    <w:p w14:paraId="411B8FF6" w14:textId="7FDFA30D" w:rsidR="00860DC3" w:rsidRPr="00860DC3" w:rsidRDefault="00860DC3" w:rsidP="00860DC3">
      <w:pPr>
        <w:widowControl/>
        <w:jc w:val="center"/>
        <w:rPr>
          <w:i/>
          <w:iCs/>
          <w:color w:val="FF0000"/>
        </w:rPr>
      </w:pPr>
      <w:r w:rsidRPr="00860DC3">
        <w:rPr>
          <w:i/>
          <w:iCs/>
          <w:color w:val="FF0000"/>
        </w:rPr>
        <w:t>END OF EXHIBIT H</w:t>
      </w:r>
    </w:p>
    <w:p w14:paraId="793EB473" w14:textId="77777777" w:rsidR="00860DC3" w:rsidRPr="00860DC3" w:rsidRDefault="00860DC3" w:rsidP="00860DC3">
      <w:pPr>
        <w:widowControl/>
        <w:jc w:val="center"/>
      </w:pP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default" r:id="rId73"/>
      <w:footerReference w:type="default" r:id="rId74"/>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EE57B9" w:rsidRDefault="00EE57B9">
      <w:r>
        <w:separator/>
      </w:r>
    </w:p>
  </w:endnote>
  <w:endnote w:type="continuationSeparator" w:id="0">
    <w:p w14:paraId="40C540A1" w14:textId="77777777" w:rsidR="00EE57B9" w:rsidRDefault="00EE57B9">
      <w:r>
        <w:continuationSeparator/>
      </w:r>
    </w:p>
  </w:endnote>
  <w:endnote w:type="continuationNotice" w:id="1">
    <w:p w14:paraId="2FF1781F" w14:textId="77777777" w:rsidR="00EE57B9" w:rsidRDefault="00EE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EE57B9" w:rsidRDefault="00EE57B9"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EE57B9" w:rsidRDefault="00EE57B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EE57B9" w:rsidRPr="00B22D36" w:rsidRDefault="00EE57B9"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EE57B9" w:rsidRPr="00B22D36" w:rsidRDefault="00EE57B9"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42F84003" w:rsidR="00EE57B9" w:rsidRDefault="00EE57B9"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D464" w14:textId="4DAA3DBB" w:rsidR="00860DC3" w:rsidRDefault="00860DC3"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EE57B9" w:rsidRDefault="00EE57B9">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EE57B9" w:rsidRDefault="00EE57B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044EAACB" w:rsidR="00EE57B9" w:rsidRPr="009A1FC2" w:rsidRDefault="00EE57B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C64AA">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03B9A0AC" w:rsidR="00EE57B9" w:rsidRPr="00A22BC2" w:rsidRDefault="00EE57B9"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06733EDF" w:rsidR="00EE57B9" w:rsidRPr="00A22BC2" w:rsidRDefault="00EE57B9"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2</w:t>
    </w:r>
    <w:r w:rsidRPr="009A1FC2">
      <w:rPr>
        <w:sz w:val="18"/>
      </w:rPr>
      <w:fldChar w:fldCharType="end"/>
    </w:r>
  </w:p>
  <w:p w14:paraId="0CD8D16F" w14:textId="3C1DD366" w:rsidR="00EE57B9" w:rsidRDefault="00EE57B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48D9" w14:textId="76F4DB1E" w:rsidR="00CF76C4" w:rsidRPr="00A22BC2" w:rsidRDefault="00CF76C4"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1</w:t>
    </w:r>
    <w:r w:rsidRPr="009A1FC2">
      <w:rPr>
        <w:sz w:val="18"/>
      </w:rPr>
      <w:fldChar w:fldCharType="end"/>
    </w:r>
  </w:p>
  <w:p w14:paraId="35656D7F" w14:textId="77777777" w:rsidR="00CF76C4" w:rsidRDefault="00CF76C4" w:rsidP="00516BDF">
    <w:pPr>
      <w:pStyle w:val="BodyText"/>
      <w:spacing w:line="14" w:lineRule="auto"/>
    </w:pPr>
  </w:p>
  <w:p w14:paraId="0F26719D" w14:textId="77777777" w:rsidR="00CF76C4" w:rsidRDefault="00CF76C4">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1ADE65A4" w:rsidR="00EE57B9" w:rsidRDefault="00EE57B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246621DB" w:rsidR="00EE57B9" w:rsidRDefault="00EE57B9"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D4688F">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EE57B9" w:rsidRDefault="00EE57B9">
      <w:r>
        <w:separator/>
      </w:r>
    </w:p>
  </w:footnote>
  <w:footnote w:type="continuationSeparator" w:id="0">
    <w:p w14:paraId="6FA6C62E" w14:textId="77777777" w:rsidR="00EE57B9" w:rsidRDefault="00EE57B9">
      <w:r>
        <w:continuationSeparator/>
      </w:r>
    </w:p>
  </w:footnote>
  <w:footnote w:type="continuationNotice" w:id="1">
    <w:p w14:paraId="66DA69ED" w14:textId="77777777" w:rsidR="00EE57B9" w:rsidRDefault="00EE57B9"/>
  </w:footnote>
  <w:footnote w:id="2">
    <w:p w14:paraId="70117950" w14:textId="77777777" w:rsidR="00EE57B9" w:rsidRDefault="00EE57B9"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EE57B9" w:rsidRDefault="00EE57B9"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EE57B9" w:rsidRDefault="00EE57B9">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EE57B9" w:rsidRDefault="00EE57B9">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EE57B9" w:rsidRDefault="00EE57B9">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EE57B9" w:rsidRDefault="00EE57B9">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AB88" w14:textId="77777777" w:rsidR="00CF76C4" w:rsidRDefault="00CF76C4">
    <w:pPr>
      <w:pStyle w:val="Header"/>
    </w:pPr>
    <w:r>
      <w:rPr>
        <w:noProof/>
      </w:rPr>
      <w:pict w14:anchorId="0C608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701.15pt;height:82.45pt;rotation:315;z-index:-2516439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D490" w14:textId="77777777" w:rsidR="00CF76C4" w:rsidRPr="00CB6389" w:rsidRDefault="00CF76C4" w:rsidP="002F0E43">
    <w:pPr>
      <w:pStyle w:val="Header"/>
      <w:jc w:val="center"/>
      <w:rPr>
        <w:sz w:val="20"/>
      </w:rPr>
    </w:pPr>
    <w:r w:rsidRPr="00CB6389">
      <w:rPr>
        <w:color w:val="404040"/>
        <w:sz w:val="20"/>
      </w:rPr>
      <w:t xml:space="preserve">Judicial Council of California Agreement No. </w:t>
    </w:r>
    <w:r>
      <w:rPr>
        <w:sz w:val="20"/>
      </w:rPr>
      <w:t>73227</w:t>
    </w:r>
    <w:r w:rsidRPr="00CB6389">
      <w:rPr>
        <w:sz w:val="20"/>
      </w:rPr>
      <w:t xml:space="preserve"> </w:t>
    </w:r>
    <w:r w:rsidRPr="00CB6389">
      <w:rPr>
        <w:color w:val="404040"/>
        <w:sz w:val="20"/>
      </w:rPr>
      <w:t xml:space="preserve">with </w:t>
    </w:r>
    <w:r>
      <w:rPr>
        <w:color w:val="404040"/>
        <w:sz w:val="20"/>
      </w:rPr>
      <w:t>Moore Ruble Yudell</w:t>
    </w:r>
  </w:p>
  <w:p w14:paraId="3AF26018" w14:textId="77777777" w:rsidR="00CF76C4" w:rsidRDefault="00CF76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F8D4" w14:textId="77777777" w:rsidR="00CF76C4" w:rsidRDefault="00CF76C4">
    <w:pPr>
      <w:pStyle w:val="Header"/>
    </w:pPr>
    <w:r>
      <w:rPr>
        <w:noProof/>
      </w:rPr>
      <w:pict w14:anchorId="6D448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EE57B9" w:rsidRDefault="00EE57B9">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EE57B9" w:rsidRDefault="00EE57B9">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EE57B9" w:rsidRDefault="00EE57B9">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EE57B9" w:rsidRDefault="00EE57B9">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EE57B9" w:rsidRDefault="00EE57B9"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EE57B9" w:rsidRPr="009962D5" w:rsidRDefault="00EE57B9"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EE57B9" w:rsidRDefault="00EE57B9">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EE57B9" w:rsidRPr="004F3E3E" w:rsidRDefault="00EE57B9"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Pr="004F3E3E">
      <w:rPr>
        <w:rFonts w:cstheme="minorHAnsi"/>
        <w:sz w:val="18"/>
      </w:rPr>
      <w:t xml:space="preserve">Criteria Architect services for the New Lakeport Courthouse </w:t>
    </w:r>
  </w:p>
  <w:p w14:paraId="70BCEDC1" w14:textId="77777777" w:rsidR="00EE57B9" w:rsidRPr="0054324D" w:rsidRDefault="00EE57B9"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EE57B9" w:rsidRPr="004F3E3E" w:rsidRDefault="00EE57B9"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Pr="004F3E3E">
      <w:rPr>
        <w:rFonts w:cstheme="minorHAnsi"/>
        <w:sz w:val="18"/>
      </w:rPr>
      <w:t xml:space="preserve">Criteria Architect services for the </w:t>
    </w:r>
    <w:r>
      <w:rPr>
        <w:rFonts w:cstheme="minorHAnsi"/>
        <w:sz w:val="18"/>
      </w:rPr>
      <w:t xml:space="preserve">Nevada City </w:t>
    </w:r>
    <w:r w:rsidRPr="004F3E3E">
      <w:rPr>
        <w:rFonts w:cstheme="minorHAnsi"/>
        <w:sz w:val="18"/>
      </w:rPr>
      <w:t xml:space="preserve">Courthouse </w:t>
    </w:r>
  </w:p>
  <w:p w14:paraId="66E69561" w14:textId="00B12D07" w:rsidR="00EE57B9" w:rsidRPr="004A2B28" w:rsidRDefault="00EE57B9"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EE57B9" w:rsidRDefault="00EE57B9">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EE57B9" w:rsidRDefault="00EE57B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EE57B9" w:rsidRDefault="00EE57B9">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4E82" w14:textId="7F254053" w:rsidR="00860DC3" w:rsidRPr="00860DC3" w:rsidRDefault="00860DC3" w:rsidP="00860DC3">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Pr="004A1C48">
      <w:rPr>
        <w:sz w:val="16"/>
        <w:highlight w:val="yellow"/>
      </w:rPr>
      <w:t>Criteria Architect name</w:t>
    </w:r>
    <w:r w:rsidRPr="00903B19">
      <w:rPr>
        <w:sz w:val="16"/>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A159" w14:textId="77777777" w:rsidR="00EE57B9" w:rsidRPr="00BA206D" w:rsidRDefault="00EE57B9" w:rsidP="002242C6">
    <w:pPr>
      <w:pStyle w:val="CommentText"/>
      <w:tabs>
        <w:tab w:val="left" w:pos="1242"/>
      </w:tabs>
      <w:rPr>
        <w:rFonts w:cstheme="minorHAnsi"/>
        <w:sz w:val="18"/>
      </w:rPr>
    </w:pPr>
    <w:bookmarkStart w:id="2" w:name="_Hlk80173183"/>
    <w:bookmarkStart w:id="3" w:name="_Hlk80173184"/>
    <w:bookmarkStart w:id="4" w:name="_Hlk80176603"/>
    <w:bookmarkStart w:id="5" w:name="_Hlk80176604"/>
    <w:bookmarkStart w:id="6" w:name="_Hlk80176631"/>
    <w:bookmarkStart w:id="7" w:name="_Hlk80176632"/>
    <w:bookmarkStart w:id="8" w:name="_Hlk80176658"/>
    <w:bookmarkStart w:id="9" w:name="_Hlk80176659"/>
    <w:bookmarkStart w:id="10" w:name="_Hlk80176685"/>
    <w:bookmarkStart w:id="11" w:name="_Hlk80176686"/>
    <w:bookmarkStart w:id="12" w:name="_Hlk80176716"/>
    <w:bookmarkStart w:id="13" w:name="_Hlk80176717"/>
    <w:bookmarkStart w:id="14" w:name="_Hlk80176743"/>
    <w:bookmarkStart w:id="15" w:name="_Hlk80176744"/>
    <w:bookmarkStart w:id="16" w:name="_Hlk80176773"/>
    <w:bookmarkStart w:id="17" w:name="_Hlk80176774"/>
    <w:r w:rsidRPr="00BA206D">
      <w:rPr>
        <w:rFonts w:cstheme="minorHAnsi"/>
        <w:sz w:val="18"/>
      </w:rPr>
      <w:t>Criteria Architect services for the Los Angeles Master Plan</w:t>
    </w:r>
  </w:p>
  <w:p w14:paraId="22E3188C" w14:textId="25F70EB3" w:rsidR="00EE57B9" w:rsidRPr="002242C6" w:rsidRDefault="00EE57B9" w:rsidP="002242C6">
    <w:pPr>
      <w:pStyle w:val="CommentText"/>
      <w:tabs>
        <w:tab w:val="left" w:pos="1242"/>
      </w:tabs>
      <w:rPr>
        <w:sz w:val="18"/>
      </w:rPr>
    </w:pPr>
    <w:r w:rsidRPr="00BA206D">
      <w:rPr>
        <w:rFonts w:cstheme="minorHAnsi"/>
        <w:sz w:val="18"/>
      </w:rPr>
      <w:t>RFP Number:  RFP-FS-2021-13-AL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EE57B9" w:rsidRDefault="00EE57B9">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48F75AC8" w:rsidR="00EE57B9" w:rsidRPr="00903B19" w:rsidRDefault="00EE57B9"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w:t>
    </w:r>
    <w:r w:rsidRPr="004A1C48">
      <w:rPr>
        <w:sz w:val="16"/>
        <w:highlight w:val="yellow"/>
      </w:rPr>
      <w:t>Criteria Architect name</w:t>
    </w:r>
    <w:r w:rsidRPr="00903B19">
      <w:rPr>
        <w:sz w:val="16"/>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EE57B9" w:rsidRDefault="00EE57B9">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EE57B9" w:rsidRDefault="00EE57B9">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EE57B9" w:rsidRDefault="00EE57B9">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EE57B9" w:rsidRDefault="00EE57B9">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2"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3" w15:restartNumberingAfterBreak="0">
    <w:nsid w:val="4EAD172D"/>
    <w:multiLevelType w:val="multilevel"/>
    <w:tmpl w:val="3C9A2C74"/>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4"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5"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4"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5"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8"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3"/>
  </w:num>
  <w:num w:numId="4">
    <w:abstractNumId w:val="37"/>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2"/>
  </w:num>
  <w:num w:numId="13">
    <w:abstractNumId w:val="1"/>
  </w:num>
  <w:num w:numId="14">
    <w:abstractNumId w:val="28"/>
  </w:num>
  <w:num w:numId="15">
    <w:abstractNumId w:val="24"/>
  </w:num>
  <w:num w:numId="16">
    <w:abstractNumId w:val="12"/>
  </w:num>
  <w:num w:numId="17">
    <w:abstractNumId w:val="13"/>
  </w:num>
  <w:num w:numId="18">
    <w:abstractNumId w:val="0"/>
  </w:num>
  <w:num w:numId="19">
    <w:abstractNumId w:val="29"/>
  </w:num>
  <w:num w:numId="20">
    <w:abstractNumId w:val="2"/>
  </w:num>
  <w:num w:numId="21">
    <w:abstractNumId w:val="9"/>
  </w:num>
  <w:num w:numId="22">
    <w:abstractNumId w:val="31"/>
  </w:num>
  <w:num w:numId="23">
    <w:abstractNumId w:val="38"/>
  </w:num>
  <w:num w:numId="24">
    <w:abstractNumId w:val="38"/>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30"/>
  </w:num>
  <w:num w:numId="26">
    <w:abstractNumId w:val="38"/>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4"/>
  </w:num>
  <w:num w:numId="28">
    <w:abstractNumId w:val="6"/>
  </w:num>
  <w:num w:numId="29">
    <w:abstractNumId w:val="8"/>
  </w:num>
  <w:num w:numId="30">
    <w:abstractNumId w:val="32"/>
  </w:num>
  <w:num w:numId="31">
    <w:abstractNumId w:val="27"/>
  </w:num>
  <w:num w:numId="32">
    <w:abstractNumId w:val="14"/>
  </w:num>
  <w:num w:numId="33">
    <w:abstractNumId w:val="11"/>
  </w:num>
  <w:num w:numId="34">
    <w:abstractNumId w:val="36"/>
  </w:num>
  <w:num w:numId="35">
    <w:abstractNumId w:val="20"/>
  </w:num>
  <w:num w:numId="36">
    <w:abstractNumId w:val="35"/>
  </w:num>
  <w:num w:numId="37">
    <w:abstractNumId w:val="15"/>
  </w:num>
  <w:num w:numId="38">
    <w:abstractNumId w:val="26"/>
  </w:num>
  <w:num w:numId="39">
    <w:abstractNumId w:val="25"/>
  </w:num>
  <w:num w:numId="40">
    <w:abstractNumId w:val="33"/>
  </w:num>
  <w:num w:numId="41">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trackRevisions/>
  <w:doNotTrackFormatting/>
  <w:documentProtection w:edit="trackedChanges" w:enforcement="1" w:cryptProviderType="rsaAES" w:cryptAlgorithmClass="hash" w:cryptAlgorithmType="typeAny" w:cryptAlgorithmSid="14" w:cryptSpinCount="100000" w:hash="TRP4mFL6jj8qFjM6tjxils298IV4zLISPdWA+dKtvPEwe5uFAK/xPIh4hspGWllGkJs95QALsrhCs9Fcn2s3Sw==" w:salt="XOP+PALZghgmm50ySkwfmQ=="/>
  <w:defaultTabStop w:val="36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059C0"/>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5AD"/>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3C4F"/>
    <w:rsid w:val="000A5846"/>
    <w:rsid w:val="000A6799"/>
    <w:rsid w:val="000B6A1E"/>
    <w:rsid w:val="000B7A60"/>
    <w:rsid w:val="000B7BC9"/>
    <w:rsid w:val="000C1A67"/>
    <w:rsid w:val="000C33AF"/>
    <w:rsid w:val="000D05CC"/>
    <w:rsid w:val="000D0990"/>
    <w:rsid w:val="000D3373"/>
    <w:rsid w:val="000D521F"/>
    <w:rsid w:val="000E1B8C"/>
    <w:rsid w:val="000E48F3"/>
    <w:rsid w:val="000E5FFA"/>
    <w:rsid w:val="000E727E"/>
    <w:rsid w:val="000E7B84"/>
    <w:rsid w:val="000F39D7"/>
    <w:rsid w:val="000F406B"/>
    <w:rsid w:val="000F43DF"/>
    <w:rsid w:val="000F6943"/>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1707"/>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42C6"/>
    <w:rsid w:val="00225977"/>
    <w:rsid w:val="002266AE"/>
    <w:rsid w:val="002266F9"/>
    <w:rsid w:val="00230BC6"/>
    <w:rsid w:val="00231566"/>
    <w:rsid w:val="002328F9"/>
    <w:rsid w:val="002349F2"/>
    <w:rsid w:val="00234B18"/>
    <w:rsid w:val="00240935"/>
    <w:rsid w:val="0024674E"/>
    <w:rsid w:val="00247833"/>
    <w:rsid w:val="00247C2C"/>
    <w:rsid w:val="00247D42"/>
    <w:rsid w:val="00255798"/>
    <w:rsid w:val="00255BF6"/>
    <w:rsid w:val="00264322"/>
    <w:rsid w:val="00274574"/>
    <w:rsid w:val="002747E6"/>
    <w:rsid w:val="00275958"/>
    <w:rsid w:val="0027735B"/>
    <w:rsid w:val="00285309"/>
    <w:rsid w:val="002872E2"/>
    <w:rsid w:val="0029117D"/>
    <w:rsid w:val="00294127"/>
    <w:rsid w:val="00294456"/>
    <w:rsid w:val="00294FCB"/>
    <w:rsid w:val="00295E20"/>
    <w:rsid w:val="002A0D01"/>
    <w:rsid w:val="002A4007"/>
    <w:rsid w:val="002B04C1"/>
    <w:rsid w:val="002B23E9"/>
    <w:rsid w:val="002B4233"/>
    <w:rsid w:val="002B4993"/>
    <w:rsid w:val="002B4D3C"/>
    <w:rsid w:val="002B6E48"/>
    <w:rsid w:val="002C0887"/>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17BF"/>
    <w:rsid w:val="003C4C84"/>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424E"/>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1C48"/>
    <w:rsid w:val="004A27A4"/>
    <w:rsid w:val="004A4A80"/>
    <w:rsid w:val="004A4C53"/>
    <w:rsid w:val="004B151B"/>
    <w:rsid w:val="004C2460"/>
    <w:rsid w:val="004C2D12"/>
    <w:rsid w:val="004C327F"/>
    <w:rsid w:val="004D1F2B"/>
    <w:rsid w:val="004D4103"/>
    <w:rsid w:val="004E1F0E"/>
    <w:rsid w:val="004E24D0"/>
    <w:rsid w:val="004E26FC"/>
    <w:rsid w:val="004E2CF6"/>
    <w:rsid w:val="004E346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07B6A"/>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21ED"/>
    <w:rsid w:val="005A7110"/>
    <w:rsid w:val="005B687F"/>
    <w:rsid w:val="005C1DDC"/>
    <w:rsid w:val="005C31B2"/>
    <w:rsid w:val="005C35EC"/>
    <w:rsid w:val="005C64AA"/>
    <w:rsid w:val="005C711A"/>
    <w:rsid w:val="005D1D68"/>
    <w:rsid w:val="005D410F"/>
    <w:rsid w:val="005D4E29"/>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54C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A0C"/>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64FA"/>
    <w:rsid w:val="0085747A"/>
    <w:rsid w:val="00860DC3"/>
    <w:rsid w:val="008611B3"/>
    <w:rsid w:val="0086265C"/>
    <w:rsid w:val="00865B7E"/>
    <w:rsid w:val="00866E26"/>
    <w:rsid w:val="00871264"/>
    <w:rsid w:val="0087505C"/>
    <w:rsid w:val="00880624"/>
    <w:rsid w:val="00880CD5"/>
    <w:rsid w:val="00883637"/>
    <w:rsid w:val="008871DC"/>
    <w:rsid w:val="00896FCA"/>
    <w:rsid w:val="0089721D"/>
    <w:rsid w:val="00897B56"/>
    <w:rsid w:val="008A03C6"/>
    <w:rsid w:val="008A54EC"/>
    <w:rsid w:val="008A7595"/>
    <w:rsid w:val="008B16C3"/>
    <w:rsid w:val="008B1CA7"/>
    <w:rsid w:val="008B1CB6"/>
    <w:rsid w:val="008B2533"/>
    <w:rsid w:val="008B3457"/>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976A9"/>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22E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0CE"/>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32CA"/>
    <w:rsid w:val="00B646A7"/>
    <w:rsid w:val="00B65D6D"/>
    <w:rsid w:val="00B70FC6"/>
    <w:rsid w:val="00B7191F"/>
    <w:rsid w:val="00B7206A"/>
    <w:rsid w:val="00B72930"/>
    <w:rsid w:val="00B73149"/>
    <w:rsid w:val="00B76B64"/>
    <w:rsid w:val="00B87B6C"/>
    <w:rsid w:val="00B94F4D"/>
    <w:rsid w:val="00B9627E"/>
    <w:rsid w:val="00BA1366"/>
    <w:rsid w:val="00BA3C0D"/>
    <w:rsid w:val="00BA6190"/>
    <w:rsid w:val="00BA7CAB"/>
    <w:rsid w:val="00BB095B"/>
    <w:rsid w:val="00BB106C"/>
    <w:rsid w:val="00BB16F0"/>
    <w:rsid w:val="00BB2221"/>
    <w:rsid w:val="00BB45D8"/>
    <w:rsid w:val="00BB5B4E"/>
    <w:rsid w:val="00BB6FF9"/>
    <w:rsid w:val="00BB762A"/>
    <w:rsid w:val="00BC0209"/>
    <w:rsid w:val="00BC0856"/>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27252"/>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4099"/>
    <w:rsid w:val="00C857F7"/>
    <w:rsid w:val="00C875AF"/>
    <w:rsid w:val="00C90132"/>
    <w:rsid w:val="00C928A7"/>
    <w:rsid w:val="00C93160"/>
    <w:rsid w:val="00CA0055"/>
    <w:rsid w:val="00CA10D6"/>
    <w:rsid w:val="00CA76FF"/>
    <w:rsid w:val="00CB0BEB"/>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487F"/>
    <w:rsid w:val="00CF62DD"/>
    <w:rsid w:val="00CF76C4"/>
    <w:rsid w:val="00D00A76"/>
    <w:rsid w:val="00D05898"/>
    <w:rsid w:val="00D06481"/>
    <w:rsid w:val="00D06660"/>
    <w:rsid w:val="00D06B55"/>
    <w:rsid w:val="00D1631C"/>
    <w:rsid w:val="00D17BFD"/>
    <w:rsid w:val="00D234DB"/>
    <w:rsid w:val="00D25A31"/>
    <w:rsid w:val="00D266E5"/>
    <w:rsid w:val="00D300BA"/>
    <w:rsid w:val="00D31015"/>
    <w:rsid w:val="00D34480"/>
    <w:rsid w:val="00D37EFD"/>
    <w:rsid w:val="00D40924"/>
    <w:rsid w:val="00D41A1C"/>
    <w:rsid w:val="00D4688F"/>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A2302"/>
    <w:rsid w:val="00DB33D9"/>
    <w:rsid w:val="00DB54B7"/>
    <w:rsid w:val="00DC0786"/>
    <w:rsid w:val="00DC0A80"/>
    <w:rsid w:val="00DC2659"/>
    <w:rsid w:val="00DC4063"/>
    <w:rsid w:val="00DD07BA"/>
    <w:rsid w:val="00DD0918"/>
    <w:rsid w:val="00DD0C3D"/>
    <w:rsid w:val="00DD0C97"/>
    <w:rsid w:val="00DD2912"/>
    <w:rsid w:val="00DE0118"/>
    <w:rsid w:val="00DE0A28"/>
    <w:rsid w:val="00DE0D30"/>
    <w:rsid w:val="00DE1BA0"/>
    <w:rsid w:val="00DE3973"/>
    <w:rsid w:val="00DE4767"/>
    <w:rsid w:val="00DF097B"/>
    <w:rsid w:val="00DF103C"/>
    <w:rsid w:val="00DF207E"/>
    <w:rsid w:val="00DF2CC1"/>
    <w:rsid w:val="00DF4417"/>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1421"/>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57B9"/>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64961"/>
    <w:rsid w:val="00F701CB"/>
    <w:rsid w:val="00F7196E"/>
    <w:rsid w:val="00F71E62"/>
    <w:rsid w:val="00F74DD1"/>
    <w:rsid w:val="00F74F22"/>
    <w:rsid w:val="00F7663B"/>
    <w:rsid w:val="00F773F3"/>
    <w:rsid w:val="00F81A8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2E9B"/>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 w:type="table" w:styleId="TableGrid">
    <w:name w:val="Table Grid"/>
    <w:basedOn w:val="TableNormal"/>
    <w:uiPriority w:val="39"/>
    <w:rsid w:val="00EE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14893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footer" Target="footer7.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footer" Target="footer8.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header" Target="header16.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22471</Words>
  <Characters>128085</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150256</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4</cp:revision>
  <cp:lastPrinted>2021-06-09T14:57:00Z</cp:lastPrinted>
  <dcterms:created xsi:type="dcterms:W3CDTF">2021-11-12T23:37:00Z</dcterms:created>
  <dcterms:modified xsi:type="dcterms:W3CDTF">2021-11-12T23:40:00Z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