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9E" w:rsidRDefault="00054F9E" w:rsidP="00054F9E">
      <w:pPr>
        <w:jc w:val="center"/>
        <w:rPr>
          <w:b/>
          <w:sz w:val="20"/>
        </w:rPr>
      </w:pPr>
      <w:r>
        <w:rPr>
          <w:b/>
          <w:sz w:val="20"/>
        </w:rPr>
        <w:t>Fee Proposal – Hourly Rates</w:t>
      </w:r>
    </w:p>
    <w:p w:rsidR="00054F9E" w:rsidRDefault="00054F9E" w:rsidP="00054F9E">
      <w:pPr>
        <w:jc w:val="center"/>
        <w:rPr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33"/>
        <w:gridCol w:w="2219"/>
        <w:gridCol w:w="2300"/>
        <w:gridCol w:w="1723"/>
      </w:tblGrid>
      <w:tr w:rsidR="00054F9E" w:rsidTr="00750E7B">
        <w:trPr>
          <w:trHeight w:val="230"/>
          <w:jc w:val="center"/>
        </w:trPr>
        <w:tc>
          <w:tcPr>
            <w:tcW w:w="2933" w:type="dxa"/>
          </w:tcPr>
          <w:p w:rsidR="00054F9E" w:rsidRPr="00970D73" w:rsidRDefault="00054F9E" w:rsidP="00750E7B">
            <w:pPr>
              <w:jc w:val="center"/>
              <w:rPr>
                <w:b/>
              </w:rPr>
            </w:pPr>
            <w:r w:rsidRPr="00970D73">
              <w:rPr>
                <w:b/>
              </w:rPr>
              <w:t>Position</w:t>
            </w:r>
          </w:p>
        </w:tc>
        <w:tc>
          <w:tcPr>
            <w:tcW w:w="2219" w:type="dxa"/>
          </w:tcPr>
          <w:p w:rsidR="00054F9E" w:rsidRDefault="00054F9E" w:rsidP="00750E7B">
            <w:pPr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2300" w:type="dxa"/>
          </w:tcPr>
          <w:p w:rsidR="00054F9E" w:rsidRDefault="00054F9E" w:rsidP="00750E7B">
            <w:pPr>
              <w:jc w:val="center"/>
              <w:rPr>
                <w:b/>
              </w:rPr>
            </w:pPr>
            <w:r>
              <w:rPr>
                <w:b/>
              </w:rPr>
              <w:t>Weight</w:t>
            </w:r>
          </w:p>
        </w:tc>
        <w:tc>
          <w:tcPr>
            <w:tcW w:w="1723" w:type="dxa"/>
          </w:tcPr>
          <w:p w:rsidR="00054F9E" w:rsidRDefault="00054F9E" w:rsidP="00750E7B">
            <w:pPr>
              <w:jc w:val="center"/>
              <w:rPr>
                <w:b/>
              </w:rPr>
            </w:pPr>
            <w:r>
              <w:rPr>
                <w:b/>
              </w:rPr>
              <w:t>Weighted Rate</w:t>
            </w:r>
          </w:p>
        </w:tc>
      </w:tr>
      <w:tr w:rsidR="00054F9E" w:rsidRPr="00970D73" w:rsidTr="00750E7B">
        <w:trPr>
          <w:trHeight w:val="230"/>
          <w:jc w:val="center"/>
        </w:trPr>
        <w:tc>
          <w:tcPr>
            <w:tcW w:w="2933" w:type="dxa"/>
          </w:tcPr>
          <w:p w:rsidR="00054F9E" w:rsidRPr="00970D73" w:rsidRDefault="00054F9E" w:rsidP="00750E7B">
            <w:pPr>
              <w:jc w:val="center"/>
            </w:pPr>
            <w:r w:rsidRPr="00970D73">
              <w:t>Project Director</w:t>
            </w:r>
          </w:p>
        </w:tc>
        <w:tc>
          <w:tcPr>
            <w:tcW w:w="2219" w:type="dxa"/>
          </w:tcPr>
          <w:p w:rsidR="00054F9E" w:rsidRPr="00970D73" w:rsidRDefault="00054F9E" w:rsidP="00750E7B">
            <w:pPr>
              <w:jc w:val="center"/>
            </w:pPr>
          </w:p>
        </w:tc>
        <w:tc>
          <w:tcPr>
            <w:tcW w:w="2300" w:type="dxa"/>
          </w:tcPr>
          <w:p w:rsidR="00054F9E" w:rsidRPr="00970D73" w:rsidRDefault="00054F9E" w:rsidP="00750E7B">
            <w:pPr>
              <w:jc w:val="center"/>
            </w:pPr>
            <w:r w:rsidRPr="00970D73">
              <w:t>1.20</w:t>
            </w:r>
          </w:p>
        </w:tc>
        <w:tc>
          <w:tcPr>
            <w:tcW w:w="1723" w:type="dxa"/>
          </w:tcPr>
          <w:p w:rsidR="00054F9E" w:rsidRPr="00970D73" w:rsidRDefault="00054F9E" w:rsidP="00750E7B">
            <w:pPr>
              <w:jc w:val="center"/>
            </w:pPr>
          </w:p>
        </w:tc>
      </w:tr>
      <w:tr w:rsidR="00054F9E" w:rsidRPr="00970D73" w:rsidTr="00750E7B">
        <w:trPr>
          <w:trHeight w:val="230"/>
          <w:jc w:val="center"/>
        </w:trPr>
        <w:tc>
          <w:tcPr>
            <w:tcW w:w="2933" w:type="dxa"/>
          </w:tcPr>
          <w:p w:rsidR="00054F9E" w:rsidRPr="00970D73" w:rsidRDefault="00054F9E" w:rsidP="00750E7B">
            <w:pPr>
              <w:jc w:val="center"/>
            </w:pPr>
            <w:bookmarkStart w:id="0" w:name="_GoBack"/>
            <w:r>
              <w:t>Sr. Project Manager</w:t>
            </w:r>
          </w:p>
        </w:tc>
        <w:tc>
          <w:tcPr>
            <w:tcW w:w="2219" w:type="dxa"/>
          </w:tcPr>
          <w:p w:rsidR="00054F9E" w:rsidRDefault="00054F9E" w:rsidP="00750E7B">
            <w:pPr>
              <w:jc w:val="center"/>
            </w:pPr>
          </w:p>
        </w:tc>
        <w:tc>
          <w:tcPr>
            <w:tcW w:w="2300" w:type="dxa"/>
          </w:tcPr>
          <w:p w:rsidR="00054F9E" w:rsidRPr="00970D73" w:rsidRDefault="00054F9E" w:rsidP="00750E7B">
            <w:pPr>
              <w:jc w:val="center"/>
            </w:pPr>
            <w:r>
              <w:t>1.10</w:t>
            </w:r>
          </w:p>
        </w:tc>
        <w:tc>
          <w:tcPr>
            <w:tcW w:w="1723" w:type="dxa"/>
          </w:tcPr>
          <w:p w:rsidR="00054F9E" w:rsidRPr="00970D73" w:rsidRDefault="00054F9E" w:rsidP="00750E7B">
            <w:pPr>
              <w:jc w:val="center"/>
            </w:pPr>
          </w:p>
        </w:tc>
      </w:tr>
      <w:bookmarkEnd w:id="0"/>
      <w:tr w:rsidR="00054F9E" w:rsidRPr="00970D73" w:rsidTr="00750E7B">
        <w:trPr>
          <w:trHeight w:val="230"/>
          <w:jc w:val="center"/>
        </w:trPr>
        <w:tc>
          <w:tcPr>
            <w:tcW w:w="2933" w:type="dxa"/>
          </w:tcPr>
          <w:p w:rsidR="00054F9E" w:rsidRDefault="00054F9E" w:rsidP="00750E7B">
            <w:pPr>
              <w:jc w:val="center"/>
            </w:pPr>
            <w:r>
              <w:t>Project Manager</w:t>
            </w:r>
          </w:p>
        </w:tc>
        <w:tc>
          <w:tcPr>
            <w:tcW w:w="2219" w:type="dxa"/>
          </w:tcPr>
          <w:p w:rsidR="00054F9E" w:rsidRDefault="00054F9E" w:rsidP="00750E7B">
            <w:pPr>
              <w:jc w:val="center"/>
            </w:pPr>
          </w:p>
        </w:tc>
        <w:tc>
          <w:tcPr>
            <w:tcW w:w="2300" w:type="dxa"/>
          </w:tcPr>
          <w:p w:rsidR="00054F9E" w:rsidRDefault="00054F9E" w:rsidP="00750E7B">
            <w:pPr>
              <w:jc w:val="center"/>
            </w:pPr>
            <w:r>
              <w:t>1.00</w:t>
            </w:r>
          </w:p>
        </w:tc>
        <w:tc>
          <w:tcPr>
            <w:tcW w:w="1723" w:type="dxa"/>
          </w:tcPr>
          <w:p w:rsidR="00054F9E" w:rsidRPr="00970D73" w:rsidRDefault="00054F9E" w:rsidP="00750E7B">
            <w:pPr>
              <w:jc w:val="center"/>
            </w:pPr>
          </w:p>
        </w:tc>
      </w:tr>
      <w:tr w:rsidR="00054F9E" w:rsidRPr="00970D73" w:rsidTr="00750E7B">
        <w:trPr>
          <w:trHeight w:val="230"/>
          <w:jc w:val="center"/>
        </w:trPr>
        <w:tc>
          <w:tcPr>
            <w:tcW w:w="2933" w:type="dxa"/>
          </w:tcPr>
          <w:p w:rsidR="00054F9E" w:rsidRDefault="00054F9E" w:rsidP="00750E7B">
            <w:pPr>
              <w:jc w:val="center"/>
            </w:pPr>
            <w:r>
              <w:t>Sr. Construction Manager</w:t>
            </w:r>
          </w:p>
        </w:tc>
        <w:tc>
          <w:tcPr>
            <w:tcW w:w="2219" w:type="dxa"/>
          </w:tcPr>
          <w:p w:rsidR="00054F9E" w:rsidRDefault="00054F9E" w:rsidP="00750E7B">
            <w:pPr>
              <w:jc w:val="center"/>
            </w:pPr>
          </w:p>
        </w:tc>
        <w:tc>
          <w:tcPr>
            <w:tcW w:w="2300" w:type="dxa"/>
          </w:tcPr>
          <w:p w:rsidR="00054F9E" w:rsidRDefault="00054F9E" w:rsidP="00750E7B">
            <w:pPr>
              <w:jc w:val="center"/>
            </w:pPr>
            <w:r>
              <w:t>1.10</w:t>
            </w:r>
          </w:p>
        </w:tc>
        <w:tc>
          <w:tcPr>
            <w:tcW w:w="1723" w:type="dxa"/>
          </w:tcPr>
          <w:p w:rsidR="00054F9E" w:rsidRPr="00970D73" w:rsidRDefault="00054F9E" w:rsidP="00750E7B">
            <w:pPr>
              <w:jc w:val="center"/>
            </w:pPr>
          </w:p>
        </w:tc>
      </w:tr>
      <w:tr w:rsidR="00054F9E" w:rsidRPr="00970D73" w:rsidTr="00750E7B">
        <w:trPr>
          <w:trHeight w:val="230"/>
          <w:jc w:val="center"/>
        </w:trPr>
        <w:tc>
          <w:tcPr>
            <w:tcW w:w="2933" w:type="dxa"/>
          </w:tcPr>
          <w:p w:rsidR="00054F9E" w:rsidRDefault="00054F9E" w:rsidP="00750E7B">
            <w:pPr>
              <w:jc w:val="center"/>
            </w:pPr>
            <w:r>
              <w:t>Construction Manager</w:t>
            </w:r>
          </w:p>
        </w:tc>
        <w:tc>
          <w:tcPr>
            <w:tcW w:w="2219" w:type="dxa"/>
          </w:tcPr>
          <w:p w:rsidR="00054F9E" w:rsidRDefault="00054F9E" w:rsidP="00750E7B">
            <w:pPr>
              <w:jc w:val="center"/>
            </w:pPr>
          </w:p>
        </w:tc>
        <w:tc>
          <w:tcPr>
            <w:tcW w:w="2300" w:type="dxa"/>
          </w:tcPr>
          <w:p w:rsidR="00054F9E" w:rsidRDefault="00054F9E" w:rsidP="00750E7B">
            <w:pPr>
              <w:jc w:val="center"/>
            </w:pPr>
            <w:r>
              <w:t>1.00</w:t>
            </w:r>
          </w:p>
        </w:tc>
        <w:tc>
          <w:tcPr>
            <w:tcW w:w="1723" w:type="dxa"/>
          </w:tcPr>
          <w:p w:rsidR="00054F9E" w:rsidRPr="00970D73" w:rsidRDefault="00054F9E" w:rsidP="00750E7B">
            <w:pPr>
              <w:jc w:val="center"/>
            </w:pPr>
          </w:p>
        </w:tc>
      </w:tr>
      <w:tr w:rsidR="00054F9E" w:rsidRPr="00970D73" w:rsidTr="00750E7B">
        <w:trPr>
          <w:trHeight w:val="230"/>
          <w:jc w:val="center"/>
        </w:trPr>
        <w:tc>
          <w:tcPr>
            <w:tcW w:w="2933" w:type="dxa"/>
          </w:tcPr>
          <w:p w:rsidR="00054F9E" w:rsidRDefault="00054F9E" w:rsidP="00750E7B">
            <w:pPr>
              <w:jc w:val="center"/>
            </w:pPr>
            <w:r>
              <w:t>Project Engineer</w:t>
            </w:r>
          </w:p>
        </w:tc>
        <w:tc>
          <w:tcPr>
            <w:tcW w:w="2219" w:type="dxa"/>
          </w:tcPr>
          <w:p w:rsidR="00054F9E" w:rsidRDefault="00054F9E" w:rsidP="00750E7B">
            <w:pPr>
              <w:jc w:val="center"/>
            </w:pPr>
          </w:p>
        </w:tc>
        <w:tc>
          <w:tcPr>
            <w:tcW w:w="2300" w:type="dxa"/>
          </w:tcPr>
          <w:p w:rsidR="00054F9E" w:rsidRDefault="00054F9E" w:rsidP="00750E7B">
            <w:pPr>
              <w:jc w:val="center"/>
            </w:pPr>
            <w:r>
              <w:t>1.00</w:t>
            </w:r>
          </w:p>
        </w:tc>
        <w:tc>
          <w:tcPr>
            <w:tcW w:w="1723" w:type="dxa"/>
          </w:tcPr>
          <w:p w:rsidR="00054F9E" w:rsidRPr="00970D73" w:rsidRDefault="00054F9E" w:rsidP="00750E7B">
            <w:pPr>
              <w:jc w:val="center"/>
            </w:pPr>
          </w:p>
        </w:tc>
      </w:tr>
      <w:tr w:rsidR="00054F9E" w:rsidRPr="00970D73" w:rsidTr="00750E7B">
        <w:trPr>
          <w:trHeight w:val="230"/>
          <w:jc w:val="center"/>
        </w:trPr>
        <w:tc>
          <w:tcPr>
            <w:tcW w:w="2933" w:type="dxa"/>
          </w:tcPr>
          <w:p w:rsidR="00054F9E" w:rsidRDefault="00054F9E" w:rsidP="00750E7B">
            <w:pPr>
              <w:jc w:val="center"/>
            </w:pPr>
            <w:r>
              <w:t>Estimator</w:t>
            </w:r>
          </w:p>
        </w:tc>
        <w:tc>
          <w:tcPr>
            <w:tcW w:w="2219" w:type="dxa"/>
          </w:tcPr>
          <w:p w:rsidR="00054F9E" w:rsidRDefault="00054F9E" w:rsidP="00750E7B">
            <w:pPr>
              <w:jc w:val="center"/>
            </w:pPr>
          </w:p>
        </w:tc>
        <w:tc>
          <w:tcPr>
            <w:tcW w:w="2300" w:type="dxa"/>
          </w:tcPr>
          <w:p w:rsidR="00054F9E" w:rsidRDefault="00054F9E" w:rsidP="00750E7B">
            <w:pPr>
              <w:jc w:val="center"/>
            </w:pPr>
            <w:r>
              <w:t>.75</w:t>
            </w:r>
          </w:p>
        </w:tc>
        <w:tc>
          <w:tcPr>
            <w:tcW w:w="1723" w:type="dxa"/>
          </w:tcPr>
          <w:p w:rsidR="00054F9E" w:rsidRPr="00970D73" w:rsidRDefault="00054F9E" w:rsidP="00750E7B">
            <w:pPr>
              <w:jc w:val="center"/>
            </w:pPr>
          </w:p>
        </w:tc>
      </w:tr>
      <w:tr w:rsidR="00054F9E" w:rsidRPr="00970D73" w:rsidTr="00750E7B">
        <w:trPr>
          <w:trHeight w:val="230"/>
          <w:jc w:val="center"/>
        </w:trPr>
        <w:tc>
          <w:tcPr>
            <w:tcW w:w="2933" w:type="dxa"/>
          </w:tcPr>
          <w:p w:rsidR="00054F9E" w:rsidRDefault="00054F9E" w:rsidP="00750E7B">
            <w:pPr>
              <w:jc w:val="center"/>
            </w:pPr>
            <w:r>
              <w:t>Scheduler</w:t>
            </w:r>
          </w:p>
        </w:tc>
        <w:tc>
          <w:tcPr>
            <w:tcW w:w="2219" w:type="dxa"/>
          </w:tcPr>
          <w:p w:rsidR="00054F9E" w:rsidRDefault="00054F9E" w:rsidP="00750E7B">
            <w:pPr>
              <w:jc w:val="center"/>
            </w:pPr>
          </w:p>
        </w:tc>
        <w:tc>
          <w:tcPr>
            <w:tcW w:w="2300" w:type="dxa"/>
          </w:tcPr>
          <w:p w:rsidR="00054F9E" w:rsidRDefault="00054F9E" w:rsidP="00750E7B">
            <w:pPr>
              <w:jc w:val="center"/>
            </w:pPr>
            <w:r>
              <w:t>.75</w:t>
            </w:r>
          </w:p>
        </w:tc>
        <w:tc>
          <w:tcPr>
            <w:tcW w:w="1723" w:type="dxa"/>
          </w:tcPr>
          <w:p w:rsidR="00054F9E" w:rsidRPr="00970D73" w:rsidRDefault="00054F9E" w:rsidP="00750E7B">
            <w:pPr>
              <w:jc w:val="center"/>
            </w:pPr>
          </w:p>
        </w:tc>
      </w:tr>
      <w:tr w:rsidR="00054F9E" w:rsidRPr="00970D73" w:rsidTr="00750E7B">
        <w:trPr>
          <w:trHeight w:val="230"/>
          <w:jc w:val="center"/>
        </w:trPr>
        <w:tc>
          <w:tcPr>
            <w:tcW w:w="2933" w:type="dxa"/>
          </w:tcPr>
          <w:p w:rsidR="00054F9E" w:rsidRDefault="00054F9E" w:rsidP="00750E7B">
            <w:pPr>
              <w:jc w:val="center"/>
            </w:pPr>
            <w:r>
              <w:t>Document Control Specialist</w:t>
            </w:r>
          </w:p>
        </w:tc>
        <w:tc>
          <w:tcPr>
            <w:tcW w:w="2219" w:type="dxa"/>
          </w:tcPr>
          <w:p w:rsidR="00054F9E" w:rsidRDefault="00054F9E" w:rsidP="00750E7B">
            <w:pPr>
              <w:jc w:val="center"/>
            </w:pPr>
          </w:p>
        </w:tc>
        <w:tc>
          <w:tcPr>
            <w:tcW w:w="2300" w:type="dxa"/>
          </w:tcPr>
          <w:p w:rsidR="00054F9E" w:rsidRDefault="00054F9E" w:rsidP="00750E7B">
            <w:pPr>
              <w:jc w:val="center"/>
            </w:pPr>
            <w:r>
              <w:t>.90</w:t>
            </w:r>
          </w:p>
        </w:tc>
        <w:tc>
          <w:tcPr>
            <w:tcW w:w="1723" w:type="dxa"/>
          </w:tcPr>
          <w:p w:rsidR="00054F9E" w:rsidRPr="00970D73" w:rsidRDefault="00054F9E" w:rsidP="00750E7B">
            <w:pPr>
              <w:jc w:val="center"/>
            </w:pPr>
          </w:p>
        </w:tc>
      </w:tr>
      <w:tr w:rsidR="00054F9E" w:rsidRPr="00970D73" w:rsidTr="00750E7B">
        <w:trPr>
          <w:trHeight w:val="230"/>
          <w:jc w:val="center"/>
        </w:trPr>
        <w:tc>
          <w:tcPr>
            <w:tcW w:w="2933" w:type="dxa"/>
          </w:tcPr>
          <w:p w:rsidR="00054F9E" w:rsidRDefault="00054F9E" w:rsidP="00750E7B">
            <w:pPr>
              <w:jc w:val="center"/>
            </w:pPr>
            <w:r>
              <w:t>Commissioning Authority</w:t>
            </w:r>
          </w:p>
        </w:tc>
        <w:tc>
          <w:tcPr>
            <w:tcW w:w="2219" w:type="dxa"/>
          </w:tcPr>
          <w:p w:rsidR="00054F9E" w:rsidRDefault="00054F9E" w:rsidP="00750E7B">
            <w:pPr>
              <w:jc w:val="center"/>
            </w:pPr>
          </w:p>
        </w:tc>
        <w:tc>
          <w:tcPr>
            <w:tcW w:w="2300" w:type="dxa"/>
          </w:tcPr>
          <w:p w:rsidR="00054F9E" w:rsidRDefault="00054F9E" w:rsidP="00750E7B">
            <w:pPr>
              <w:jc w:val="center"/>
            </w:pPr>
            <w:r>
              <w:t>.50</w:t>
            </w:r>
          </w:p>
        </w:tc>
        <w:tc>
          <w:tcPr>
            <w:tcW w:w="1723" w:type="dxa"/>
          </w:tcPr>
          <w:p w:rsidR="00054F9E" w:rsidRPr="00970D73" w:rsidRDefault="00054F9E" w:rsidP="00750E7B">
            <w:pPr>
              <w:jc w:val="center"/>
            </w:pPr>
          </w:p>
        </w:tc>
      </w:tr>
      <w:tr w:rsidR="00054F9E" w:rsidRPr="00970D73" w:rsidTr="00750E7B">
        <w:trPr>
          <w:trHeight w:val="230"/>
          <w:jc w:val="center"/>
        </w:trPr>
        <w:tc>
          <w:tcPr>
            <w:tcW w:w="2933" w:type="dxa"/>
          </w:tcPr>
          <w:p w:rsidR="00054F9E" w:rsidRDefault="00054F9E" w:rsidP="00750E7B">
            <w:pPr>
              <w:jc w:val="center"/>
            </w:pPr>
            <w:r>
              <w:t>Commissioning Agent</w:t>
            </w:r>
          </w:p>
        </w:tc>
        <w:tc>
          <w:tcPr>
            <w:tcW w:w="2219" w:type="dxa"/>
          </w:tcPr>
          <w:p w:rsidR="00054F9E" w:rsidRDefault="00054F9E" w:rsidP="00750E7B">
            <w:pPr>
              <w:jc w:val="center"/>
            </w:pPr>
          </w:p>
        </w:tc>
        <w:tc>
          <w:tcPr>
            <w:tcW w:w="2300" w:type="dxa"/>
          </w:tcPr>
          <w:p w:rsidR="00054F9E" w:rsidRDefault="00054F9E" w:rsidP="00750E7B">
            <w:pPr>
              <w:jc w:val="center"/>
            </w:pPr>
            <w:r>
              <w:t>.50</w:t>
            </w:r>
          </w:p>
        </w:tc>
        <w:tc>
          <w:tcPr>
            <w:tcW w:w="1723" w:type="dxa"/>
          </w:tcPr>
          <w:p w:rsidR="00054F9E" w:rsidRPr="00970D73" w:rsidRDefault="00054F9E" w:rsidP="00750E7B">
            <w:pPr>
              <w:jc w:val="center"/>
            </w:pPr>
          </w:p>
        </w:tc>
      </w:tr>
    </w:tbl>
    <w:p w:rsidR="00054F9E" w:rsidRPr="00970D73" w:rsidRDefault="00054F9E" w:rsidP="00054F9E">
      <w:pPr>
        <w:jc w:val="center"/>
        <w:rPr>
          <w:sz w:val="20"/>
        </w:rPr>
      </w:pPr>
    </w:p>
    <w:p w:rsidR="00553239" w:rsidRDefault="00553239"/>
    <w:sectPr w:rsidR="00553239" w:rsidSect="00D933E0">
      <w:headerReference w:type="default" r:id="rId6"/>
      <w:pgSz w:w="12240" w:h="15840"/>
      <w:pgMar w:top="1890" w:right="1440" w:bottom="1440" w:left="1440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CE" w:rsidRDefault="006F7DCE" w:rsidP="006F7DCE">
      <w:pPr>
        <w:spacing w:after="0" w:line="240" w:lineRule="auto"/>
      </w:pPr>
      <w:r>
        <w:separator/>
      </w:r>
    </w:p>
  </w:endnote>
  <w:endnote w:type="continuationSeparator" w:id="0">
    <w:p w:rsidR="006F7DCE" w:rsidRDefault="006F7DCE" w:rsidP="006F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CE" w:rsidRDefault="006F7DCE" w:rsidP="006F7DCE">
      <w:pPr>
        <w:spacing w:after="0" w:line="240" w:lineRule="auto"/>
      </w:pPr>
      <w:r>
        <w:separator/>
      </w:r>
    </w:p>
  </w:footnote>
  <w:footnote w:type="continuationSeparator" w:id="0">
    <w:p w:rsidR="006F7DCE" w:rsidRDefault="006F7DCE" w:rsidP="006F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E0" w:rsidRPr="00EF682D" w:rsidRDefault="00B949EE" w:rsidP="00D933E0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RFP</w:t>
    </w:r>
    <w:r w:rsidR="00D933E0" w:rsidRPr="00EF682D">
      <w:rPr>
        <w:rFonts w:ascii="Times New Roman" w:hAnsi="Times New Roman" w:cs="Times New Roman"/>
      </w:rPr>
      <w:t xml:space="preserve"> Title: </w:t>
    </w:r>
    <w:r w:rsidR="00D933E0">
      <w:rPr>
        <w:rFonts w:ascii="Times New Roman" w:hAnsi="Times New Roman" w:cs="Times New Roman"/>
      </w:rPr>
      <w:t>Construction Management Services</w:t>
    </w:r>
    <w:r w:rsidR="00D933E0" w:rsidRPr="00EF682D">
      <w:rPr>
        <w:rFonts w:ascii="Times New Roman" w:hAnsi="Times New Roman" w:cs="Times New Roman"/>
      </w:rPr>
      <w:tab/>
    </w:r>
  </w:p>
  <w:p w:rsidR="00D933E0" w:rsidRDefault="00B949EE" w:rsidP="00D933E0">
    <w:pPr>
      <w:pStyle w:val="Header"/>
      <w:rPr>
        <w:b/>
        <w:bCs/>
      </w:rPr>
    </w:pPr>
    <w:r>
      <w:rPr>
        <w:rFonts w:ascii="Times New Roman" w:hAnsi="Times New Roman" w:cs="Times New Roman"/>
      </w:rPr>
      <w:t>RFP</w:t>
    </w:r>
    <w:r w:rsidR="00D933E0">
      <w:rPr>
        <w:rFonts w:ascii="Times New Roman" w:hAnsi="Times New Roman" w:cs="Times New Roman"/>
      </w:rPr>
      <w:t xml:space="preserve"> No.: JBCP-CMS-</w:t>
    </w:r>
    <w:r w:rsidR="00FA6A2E">
      <w:rPr>
        <w:rFonts w:ascii="Times New Roman" w:hAnsi="Times New Roman" w:cs="Times New Roman"/>
      </w:rPr>
      <w:t>S-2016</w:t>
    </w:r>
    <w:r w:rsidR="00D933E0">
      <w:rPr>
        <w:rFonts w:ascii="Times New Roman" w:hAnsi="Times New Roman" w:cs="Times New Roman"/>
      </w:rPr>
      <w:t>-58-JP-RFP</w:t>
    </w:r>
  </w:p>
  <w:p w:rsidR="00D933E0" w:rsidRDefault="00D933E0">
    <w:pPr>
      <w:pStyle w:val="Header"/>
      <w:rPr>
        <w:b/>
        <w:bCs/>
      </w:rPr>
    </w:pPr>
  </w:p>
  <w:p w:rsidR="006F7DCE" w:rsidRDefault="006F7DCE" w:rsidP="00D933E0">
    <w:pPr>
      <w:pStyle w:val="Header"/>
      <w:jc w:val="center"/>
    </w:pPr>
    <w:r w:rsidRPr="00755500">
      <w:rPr>
        <w:b/>
        <w:bCs/>
      </w:rPr>
      <w:t xml:space="preserve">ATTACHMENT </w:t>
    </w:r>
    <w:r>
      <w:rPr>
        <w:rFonts w:eastAsia="Arial Unicode MS"/>
        <w:b/>
      </w:rPr>
      <w:t xml:space="preserve">1 – </w:t>
    </w:r>
    <w:r>
      <w:rPr>
        <w:b/>
        <w:bCs/>
      </w:rPr>
      <w:t>Fee Proposal – Hourly Rates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9E"/>
    <w:rsid w:val="00054F9E"/>
    <w:rsid w:val="00553239"/>
    <w:rsid w:val="006F7DCE"/>
    <w:rsid w:val="00B949EE"/>
    <w:rsid w:val="00D933E0"/>
    <w:rsid w:val="00FA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6BBED2"/>
  <w15:chartTrackingRefBased/>
  <w15:docId w15:val="{30B6715E-FE32-4C3C-80C1-A350CD0F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4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DCE"/>
  </w:style>
  <w:style w:type="paragraph" w:styleId="Footer">
    <w:name w:val="footer"/>
    <w:basedOn w:val="Normal"/>
    <w:link w:val="FooterChar"/>
    <w:uiPriority w:val="99"/>
    <w:unhideWhenUsed/>
    <w:rsid w:val="006F7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Johnny</dc:creator>
  <cp:keywords/>
  <dc:description/>
  <cp:lastModifiedBy>Perez, Johnny</cp:lastModifiedBy>
  <cp:revision>5</cp:revision>
  <dcterms:created xsi:type="dcterms:W3CDTF">2017-01-24T20:14:00Z</dcterms:created>
  <dcterms:modified xsi:type="dcterms:W3CDTF">2017-01-27T21:35:00Z</dcterms:modified>
</cp:coreProperties>
</file>