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4B6FD2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Date</w:t>
            </w:r>
          </w:p>
          <w:p w:rsidR="004B6FD2" w:rsidRDefault="003209EC">
            <w:pPr>
              <w:pStyle w:val="MemoHeaderText"/>
            </w:pPr>
            <w:bookmarkStart w:id="0" w:name="bmDate"/>
            <w:bookmarkEnd w:id="0"/>
            <w:r>
              <w:t>February 4</w:t>
            </w:r>
            <w:r w:rsidR="00C24A5D">
              <w:t>, 2015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To</w:t>
            </w:r>
          </w:p>
          <w:p w:rsidR="004B6FD2" w:rsidRDefault="004E54E1">
            <w:pPr>
              <w:pStyle w:val="MemoHeaderText"/>
            </w:pPr>
            <w:bookmarkStart w:id="1" w:name="bmTo"/>
            <w:bookmarkEnd w:id="1"/>
            <w:r>
              <w:t>Proposers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From</w:t>
            </w:r>
          </w:p>
          <w:p w:rsidR="004E54E1" w:rsidRDefault="004E54E1">
            <w:pPr>
              <w:pStyle w:val="MemoHeaderText"/>
            </w:pPr>
            <w:bookmarkStart w:id="2" w:name="bmFrom"/>
            <w:bookmarkEnd w:id="2"/>
            <w:r>
              <w:t>Judicial Council of California</w:t>
            </w:r>
          </w:p>
          <w:p w:rsidR="004B6FD2" w:rsidRDefault="004E54E1">
            <w:pPr>
              <w:pStyle w:val="MemoHeaderText"/>
            </w:pPr>
            <w:r>
              <w:t>Capital Program Office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Subject</w:t>
            </w:r>
          </w:p>
          <w:p w:rsidR="004B6FD2" w:rsidRDefault="004E54E1">
            <w:pPr>
              <w:pStyle w:val="MemoHeaderText"/>
            </w:pPr>
            <w:bookmarkStart w:id="3" w:name="bmSubject"/>
            <w:bookmarkEnd w:id="3"/>
            <w:r>
              <w:t>Short List Announcement</w:t>
            </w:r>
          </w:p>
          <w:p w:rsidR="004E54E1" w:rsidRDefault="00C24A5D">
            <w:pPr>
              <w:pStyle w:val="MemoHeaderText"/>
            </w:pPr>
            <w:r>
              <w:t>Construction Management Services</w:t>
            </w:r>
          </w:p>
          <w:p w:rsidR="004E54E1" w:rsidRDefault="004E54E1">
            <w:pPr>
              <w:pStyle w:val="MemoHeaderText"/>
            </w:pPr>
            <w:r>
              <w:t>Solicitation Number:</w:t>
            </w:r>
            <w:r w:rsidR="00C24A5D">
              <w:t xml:space="preserve">  JBCP-2014-04</w:t>
            </w:r>
            <w:r>
              <w:t>-BR</w:t>
            </w:r>
          </w:p>
        </w:tc>
        <w:tc>
          <w:tcPr>
            <w:tcW w:w="236" w:type="dxa"/>
            <w:tcBorders>
              <w:bottom w:val="nil"/>
            </w:tcBorders>
          </w:tcPr>
          <w:p w:rsidR="004B6FD2" w:rsidRDefault="004B6FD2"/>
        </w:tc>
        <w:tc>
          <w:tcPr>
            <w:tcW w:w="4534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Action Requested</w:t>
            </w:r>
          </w:p>
          <w:p w:rsidR="004B6FD2" w:rsidRDefault="004E54E1">
            <w:pPr>
              <w:pStyle w:val="MemoHeaderText"/>
            </w:pPr>
            <w:bookmarkStart w:id="4" w:name="bmAction"/>
            <w:bookmarkEnd w:id="4"/>
            <w:r>
              <w:t>None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Deadline</w:t>
            </w:r>
          </w:p>
          <w:p w:rsidR="004B6FD2" w:rsidRDefault="004E54E1">
            <w:pPr>
              <w:pStyle w:val="MemoHeaderText"/>
            </w:pPr>
            <w:bookmarkStart w:id="5" w:name="bmDeadline"/>
            <w:bookmarkEnd w:id="5"/>
            <w:r>
              <w:t>None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Contact</w:t>
            </w:r>
          </w:p>
          <w:p w:rsidR="004B6FD2" w:rsidRDefault="004E54E1">
            <w:pPr>
              <w:pStyle w:val="MemoHeaderText"/>
            </w:pPr>
            <w:bookmarkStart w:id="6" w:name="bmContact"/>
            <w:bookmarkEnd w:id="6"/>
            <w:r>
              <w:t>capitalprogramsolicitations@jud.ca.gov</w:t>
            </w:r>
          </w:p>
        </w:tc>
      </w:tr>
      <w:tr w:rsidR="004B6FD2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4B6FD2" w:rsidRDefault="004B6FD2">
            <w:pPr>
              <w:pStyle w:val="MemoSubhead"/>
            </w:pPr>
          </w:p>
        </w:tc>
      </w:tr>
    </w:tbl>
    <w:p w:rsidR="004B6FD2" w:rsidRDefault="004B6FD2">
      <w:pPr>
        <w:pStyle w:val="BodyText"/>
      </w:pPr>
    </w:p>
    <w:p w:rsidR="004E54E1" w:rsidRPr="001B22C0" w:rsidRDefault="004E54E1" w:rsidP="004E54E1">
      <w:pPr>
        <w:pStyle w:val="BodyText"/>
        <w:spacing w:after="120"/>
        <w:jc w:val="center"/>
        <w:rPr>
          <w:b/>
        </w:rPr>
      </w:pPr>
      <w:bookmarkStart w:id="7" w:name="bmStart"/>
      <w:bookmarkEnd w:id="7"/>
      <w:r w:rsidRPr="001B22C0">
        <w:rPr>
          <w:b/>
        </w:rPr>
        <w:t>Short Listed Proposers</w:t>
      </w:r>
    </w:p>
    <w:tbl>
      <w:tblPr>
        <w:tblW w:w="9763" w:type="dxa"/>
        <w:jc w:val="center"/>
        <w:tblInd w:w="1835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16"/>
        <w:gridCol w:w="3197"/>
        <w:gridCol w:w="3150"/>
      </w:tblGrid>
      <w:tr w:rsidR="004E54E1" w:rsidRPr="00F816FF" w:rsidTr="00C24A5D">
        <w:trPr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C24A5D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Firm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C24A5D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Address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4E54E1" w:rsidRPr="00F816FF" w:rsidRDefault="004E54E1" w:rsidP="00C24A5D">
            <w:pPr>
              <w:rPr>
                <w:b/>
                <w:bCs/>
                <w:szCs w:val="24"/>
              </w:rPr>
            </w:pPr>
            <w:r w:rsidRPr="00F816FF">
              <w:rPr>
                <w:b/>
                <w:bCs/>
              </w:rPr>
              <w:t>City, State</w:t>
            </w:r>
            <w:r>
              <w:rPr>
                <w:b/>
                <w:bCs/>
              </w:rPr>
              <w:t>,</w:t>
            </w:r>
            <w:r w:rsidRPr="00F816FF">
              <w:rPr>
                <w:b/>
                <w:bCs/>
              </w:rPr>
              <w:t xml:space="preserve"> Zip</w:t>
            </w:r>
          </w:p>
        </w:tc>
      </w:tr>
      <w:tr w:rsidR="004E54E1" w:rsidRPr="00F816FF" w:rsidTr="00C24A5D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AECOM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2870 Gateway Oaks Drive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Sacramento, CA 95608</w:t>
            </w:r>
          </w:p>
        </w:tc>
      </w:tr>
      <w:tr w:rsidR="004E54E1" w:rsidRPr="00F816FF" w:rsidTr="00C24A5D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Faithful &amp; Gould, Inc.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3020 Old Ranch Parkway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E54E1" w:rsidRPr="00E72C84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Seal Beach, CA 90740</w:t>
            </w:r>
          </w:p>
        </w:tc>
      </w:tr>
      <w:tr w:rsidR="00C24A5D" w:rsidRPr="00F816FF" w:rsidTr="00C24A5D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4A5D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Griffin/Swinerton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4A5D" w:rsidRDefault="00DF0716" w:rsidP="00C24A5D">
            <w:pPr>
              <w:rPr>
                <w:szCs w:val="24"/>
              </w:rPr>
            </w:pPr>
            <w:r>
              <w:rPr>
                <w:szCs w:val="24"/>
              </w:rPr>
              <w:t>260 Townsend Street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C24A5D" w:rsidRDefault="00DF0716" w:rsidP="00C24A5D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>San Francisco, CA 94107</w:t>
            </w:r>
          </w:p>
        </w:tc>
      </w:tr>
      <w:tr w:rsidR="00061336" w:rsidRPr="00F816FF" w:rsidTr="00C24A5D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61336" w:rsidRPr="00E72C84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Kitchell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61336" w:rsidRPr="00E72C84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2750 Gateway Oaks Drive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61336" w:rsidRPr="00E72C84" w:rsidRDefault="00C24A5D" w:rsidP="00C24A5D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>Sacramento, CA 95833</w:t>
            </w:r>
          </w:p>
        </w:tc>
      </w:tr>
      <w:tr w:rsidR="00C24A5D" w:rsidRPr="00F816FF" w:rsidTr="00C24A5D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4A5D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Parsons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4A5D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100 W. Walnut Street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C24A5D" w:rsidRDefault="00C24A5D" w:rsidP="00C24A5D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>Pasadena, CA 91124</w:t>
            </w:r>
          </w:p>
        </w:tc>
      </w:tr>
      <w:tr w:rsidR="00C24A5D" w:rsidRPr="00F816FF" w:rsidTr="00C24A5D">
        <w:trPr>
          <w:trHeight w:hRule="exact" w:val="432"/>
          <w:jc w:val="center"/>
        </w:trPr>
        <w:tc>
          <w:tcPr>
            <w:tcW w:w="341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4A5D" w:rsidRDefault="00C24A5D" w:rsidP="00C24A5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Vanir</w:t>
            </w:r>
            <w:proofErr w:type="spellEnd"/>
            <w:r>
              <w:rPr>
                <w:szCs w:val="24"/>
              </w:rPr>
              <w:t xml:space="preserve"> Construction Management</w:t>
            </w:r>
          </w:p>
        </w:tc>
        <w:tc>
          <w:tcPr>
            <w:tcW w:w="3197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4A5D" w:rsidRDefault="00C24A5D" w:rsidP="00C24A5D">
            <w:pPr>
              <w:rPr>
                <w:szCs w:val="24"/>
              </w:rPr>
            </w:pPr>
            <w:r>
              <w:rPr>
                <w:szCs w:val="24"/>
              </w:rPr>
              <w:t>4540 Duckhorn Drive</w:t>
            </w:r>
          </w:p>
        </w:tc>
        <w:tc>
          <w:tcPr>
            <w:tcW w:w="315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C24A5D" w:rsidRDefault="00C24A5D" w:rsidP="00C24A5D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>Sacramento, CA 95834</w:t>
            </w:r>
          </w:p>
        </w:tc>
      </w:tr>
    </w:tbl>
    <w:p w:rsidR="004E54E1" w:rsidRDefault="004E54E1" w:rsidP="004E54E1">
      <w:pPr>
        <w:ind w:firstLine="540"/>
      </w:pPr>
    </w:p>
    <w:p w:rsidR="004E54E1" w:rsidRDefault="004E54E1" w:rsidP="004E54E1">
      <w:pPr>
        <w:ind w:left="-180"/>
      </w:pPr>
    </w:p>
    <w:p w:rsidR="004E54E1" w:rsidRDefault="004E54E1" w:rsidP="004E54E1">
      <w:pPr>
        <w:ind w:left="-180"/>
      </w:pPr>
      <w:r>
        <w:t>The Judicial Branch Capital Program Office recognizes the effort and resources required to respond to a solicitation and would like to thank all proposer</w:t>
      </w:r>
      <w:r w:rsidR="00DF0716">
        <w:t>s for participating in the RFQ</w:t>
      </w:r>
      <w:r>
        <w:t xml:space="preserve">.  </w:t>
      </w:r>
      <w:r w:rsidR="003209EC">
        <w:t xml:space="preserve">Interviews will be held the week of February 16, 2015.  </w:t>
      </w:r>
      <w:r>
        <w:t xml:space="preserve">Short-listed firms will be contacted with more detailed information regarding assigned </w:t>
      </w:r>
      <w:r w:rsidR="003209EC">
        <w:t xml:space="preserve">date, </w:t>
      </w:r>
      <w:r>
        <w:t xml:space="preserve">time </w:t>
      </w:r>
      <w:r w:rsidR="00DF0716">
        <w:t xml:space="preserve">and location </w:t>
      </w:r>
      <w:r>
        <w:t>o</w:t>
      </w:r>
      <w:r w:rsidR="00DF0716">
        <w:t xml:space="preserve">f interview. </w:t>
      </w:r>
    </w:p>
    <w:p w:rsidR="00EA5F1A" w:rsidRDefault="00EA5F1A" w:rsidP="004E54E1"/>
    <w:sectPr w:rsidR="00EA5F1A" w:rsidSect="004B6FD2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5D" w:rsidRDefault="00C24A5D">
      <w:r>
        <w:separator/>
      </w:r>
    </w:p>
  </w:endnote>
  <w:endnote w:type="continuationSeparator" w:id="0">
    <w:p w:rsidR="00C24A5D" w:rsidRDefault="00C2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5D" w:rsidRDefault="00C24A5D">
      <w:r>
        <w:separator/>
      </w:r>
    </w:p>
  </w:footnote>
  <w:footnote w:type="continuationSeparator" w:id="0">
    <w:p w:rsidR="00C24A5D" w:rsidRDefault="00C24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5D" w:rsidRDefault="00C24A5D">
    <w:pPr>
      <w:pStyle w:val="Header"/>
    </w:pPr>
    <w:r>
      <w:t>August 26, 2014</w:t>
    </w:r>
  </w:p>
  <w:p w:rsidR="00C24A5D" w:rsidRDefault="00C24A5D" w:rsidP="004E54E1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C24A5D">
      <w:tc>
        <w:tcPr>
          <w:tcW w:w="9360" w:type="dxa"/>
        </w:tcPr>
        <w:p w:rsidR="00C24A5D" w:rsidRDefault="00C24A5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24A5D" w:rsidRPr="00F67013" w:rsidRDefault="00C24A5D" w:rsidP="00A358A3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C24A5D" w:rsidRPr="009F5403" w:rsidRDefault="00C24A5D" w:rsidP="00A358A3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C24A5D" w:rsidRDefault="00C24A5D" w:rsidP="00A358A3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C24A5D" w:rsidRDefault="00C24A5D">
          <w:pPr>
            <w:jc w:val="center"/>
          </w:pPr>
        </w:p>
      </w:tc>
    </w:tr>
    <w:tr w:rsidR="00C24A5D" w:rsidTr="004E54E1">
      <w:trPr>
        <w:trHeight w:hRule="exact" w:val="424"/>
      </w:trPr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C24A5D" w:rsidRDefault="00C24A5D">
          <w:pPr>
            <w:jc w:val="center"/>
            <w:rPr>
              <w:sz w:val="12"/>
            </w:rPr>
          </w:pPr>
        </w:p>
        <w:p w:rsidR="00C24A5D" w:rsidRDefault="00C24A5D">
          <w:pPr>
            <w:pStyle w:val="MemoTitle"/>
          </w:pPr>
        </w:p>
        <w:p w:rsidR="00C24A5D" w:rsidRDefault="00C24A5D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C24A5D" w:rsidRDefault="00C24A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61336"/>
    <w:rsid w:val="00061336"/>
    <w:rsid w:val="000628FC"/>
    <w:rsid w:val="00063ACC"/>
    <w:rsid w:val="0006467F"/>
    <w:rsid w:val="0018141E"/>
    <w:rsid w:val="0026189B"/>
    <w:rsid w:val="002B7612"/>
    <w:rsid w:val="003209EC"/>
    <w:rsid w:val="004770A7"/>
    <w:rsid w:val="00486AB3"/>
    <w:rsid w:val="004B6FD2"/>
    <w:rsid w:val="004E54E1"/>
    <w:rsid w:val="00614EFE"/>
    <w:rsid w:val="006B55CE"/>
    <w:rsid w:val="00703809"/>
    <w:rsid w:val="0074744C"/>
    <w:rsid w:val="00786739"/>
    <w:rsid w:val="008A0FC0"/>
    <w:rsid w:val="00A27059"/>
    <w:rsid w:val="00A358A3"/>
    <w:rsid w:val="00A55737"/>
    <w:rsid w:val="00A841ED"/>
    <w:rsid w:val="00AC6E5D"/>
    <w:rsid w:val="00B6563E"/>
    <w:rsid w:val="00BF55CC"/>
    <w:rsid w:val="00C24A5D"/>
    <w:rsid w:val="00D4552F"/>
    <w:rsid w:val="00DA4C6C"/>
    <w:rsid w:val="00DF0716"/>
    <w:rsid w:val="00E272DD"/>
    <w:rsid w:val="00E85989"/>
    <w:rsid w:val="00EA5F1A"/>
    <w:rsid w:val="00ED29D9"/>
    <w:rsid w:val="00F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4E1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4B6FD2"/>
    <w:pPr>
      <w:keepNext/>
      <w:spacing w:before="480" w:after="120" w:line="300" w:lineRule="atLeast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4B6FD2"/>
    <w:pPr>
      <w:keepNext/>
      <w:spacing w:before="360" w:line="30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B6FD2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4B6FD2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4B6FD2"/>
    <w:pPr>
      <w:tabs>
        <w:tab w:val="left" w:pos="360"/>
      </w:tabs>
      <w:spacing w:line="300" w:lineRule="atLeast"/>
    </w:pPr>
  </w:style>
  <w:style w:type="paragraph" w:customStyle="1" w:styleId="JCCAddress1stline">
    <w:name w:val="JCC Address 1st line"/>
    <w:basedOn w:val="Normal"/>
    <w:next w:val="Normal"/>
    <w:rsid w:val="00A358A3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2ndline">
    <w:name w:val="JCC Address 2nd line"/>
    <w:basedOn w:val="JCCAddress1stline"/>
    <w:rsid w:val="00A358A3"/>
    <w:pPr>
      <w:spacing w:before="0"/>
    </w:pPr>
  </w:style>
  <w:style w:type="paragraph" w:customStyle="1" w:styleId="MemoSubhead">
    <w:name w:val="Memo Subhead"/>
    <w:next w:val="MemoHeaderText"/>
    <w:rsid w:val="004B6FD2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4B6FD2"/>
    <w:pPr>
      <w:ind w:left="-86"/>
    </w:pPr>
  </w:style>
  <w:style w:type="paragraph" w:styleId="Footer">
    <w:name w:val="footer"/>
    <w:basedOn w:val="Normal"/>
    <w:rsid w:val="00E272DD"/>
    <w:pPr>
      <w:tabs>
        <w:tab w:val="center" w:pos="4320"/>
        <w:tab w:val="right" w:pos="8640"/>
      </w:tabs>
      <w:spacing w:line="300" w:lineRule="atLeast"/>
    </w:pPr>
    <w:rPr>
      <w:sz w:val="16"/>
    </w:rPr>
  </w:style>
  <w:style w:type="paragraph" w:customStyle="1" w:styleId="HeaderPageNumber">
    <w:name w:val="Header Page Number"/>
    <w:basedOn w:val="Normal"/>
    <w:rsid w:val="004B6FD2"/>
    <w:pPr>
      <w:tabs>
        <w:tab w:val="center" w:pos="4320"/>
        <w:tab w:val="right" w:pos="8640"/>
      </w:tabs>
      <w:spacing w:after="600" w:line="300" w:lineRule="atLeast"/>
    </w:pPr>
  </w:style>
  <w:style w:type="paragraph" w:styleId="FootnoteText">
    <w:name w:val="footnote text"/>
    <w:basedOn w:val="Normal"/>
    <w:qFormat/>
    <w:rsid w:val="00E272DD"/>
    <w:pPr>
      <w:spacing w:after="120" w:line="220" w:lineRule="atLeast"/>
    </w:pPr>
    <w:rPr>
      <w:sz w:val="20"/>
    </w:rPr>
  </w:style>
  <w:style w:type="paragraph" w:customStyle="1" w:styleId="MemoTitle">
    <w:name w:val="Memo Title"/>
    <w:next w:val="BodyText"/>
    <w:rsid w:val="004B6FD2"/>
    <w:pPr>
      <w:jc w:val="center"/>
    </w:pPr>
    <w:rPr>
      <w:rFonts w:ascii="Goudy Old Style" w:hAnsi="Goudy Old Style"/>
      <w:caps/>
      <w:spacing w:val="80"/>
      <w:sz w:val="36"/>
    </w:rPr>
  </w:style>
  <w:style w:type="paragraph" w:styleId="Header">
    <w:name w:val="header"/>
    <w:basedOn w:val="Normal"/>
    <w:link w:val="HeaderChar"/>
    <w:rsid w:val="004B6FD2"/>
    <w:pPr>
      <w:tabs>
        <w:tab w:val="center" w:pos="4320"/>
        <w:tab w:val="right" w:pos="8640"/>
      </w:tabs>
      <w:spacing w:line="300" w:lineRule="atLeast"/>
    </w:pPr>
  </w:style>
  <w:style w:type="paragraph" w:styleId="BalloonText">
    <w:name w:val="Balloon Text"/>
    <w:basedOn w:val="Normal"/>
    <w:link w:val="BalloonTextChar"/>
    <w:rsid w:val="00614EFE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EFE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58A3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23</TotalTime>
  <Pages>1</Pages>
  <Words>148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Memo</vt:lpstr>
    </vt:vector>
  </TitlesOfParts>
  <Company>Admin Office of the Courts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Memo</dc:title>
  <dc:creator>Barbara Robinson</dc:creator>
  <cp:lastModifiedBy>Barbara Robinson</cp:lastModifiedBy>
  <cp:revision>4</cp:revision>
  <cp:lastPrinted>2003-01-21T16:06:00Z</cp:lastPrinted>
  <dcterms:created xsi:type="dcterms:W3CDTF">2015-02-03T21:34:00Z</dcterms:created>
  <dcterms:modified xsi:type="dcterms:W3CDTF">2015-02-04T17:59:00Z</dcterms:modified>
</cp:coreProperties>
</file>