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Layout w:type="fixed"/>
        <w:tblCellMar>
          <w:left w:w="115" w:type="dxa"/>
          <w:right w:w="115" w:type="dxa"/>
        </w:tblCellMar>
        <w:tblLook w:val="0000"/>
      </w:tblPr>
      <w:tblGrid>
        <w:gridCol w:w="2700"/>
        <w:gridCol w:w="7740"/>
      </w:tblGrid>
      <w:tr w:rsidR="008B50E8" w:rsidRPr="009E10B7" w:rsidTr="00502C68">
        <w:trPr>
          <w:cantSplit/>
          <w:trHeight w:hRule="exact" w:val="4860"/>
        </w:trPr>
        <w:tc>
          <w:tcPr>
            <w:tcW w:w="2700" w:type="dxa"/>
            <w:vMerge w:val="restart"/>
            <w:tcMar>
              <w:left w:w="0" w:type="dxa"/>
              <w:right w:w="0" w:type="dxa"/>
            </w:tcMar>
          </w:tcPr>
          <w:p w:rsidR="008B50E8" w:rsidRPr="009E10B7" w:rsidRDefault="000C064F" w:rsidP="00202552">
            <w:pPr>
              <w:ind w:right="-270"/>
              <w:rPr>
                <w:rFonts w:ascii="Arial" w:hAnsi="Arial" w:cs="Arial"/>
              </w:rPr>
            </w:pPr>
            <w:r>
              <w:rPr>
                <w:rFonts w:ascii="Arial" w:hAnsi="Arial" w:cs="Arial"/>
                <w:noProof/>
              </w:rPr>
              <w:t xml:space="preserve"> </w:t>
            </w:r>
            <w:r w:rsidR="00202552" w:rsidRPr="00202552">
              <w:rPr>
                <w:rFonts w:ascii="Arial" w:hAnsi="Arial" w:cs="Arial"/>
                <w:noProof/>
              </w:rPr>
              <w:drawing>
                <wp:inline distT="0" distB="0" distL="0" distR="0">
                  <wp:extent cx="1809750" cy="6858000"/>
                  <wp:effectExtent l="19050" t="0" r="0" b="0"/>
                  <wp:docPr id="3"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6858000"/>
                          </a:xfrm>
                          <a:prstGeom prst="rect">
                            <a:avLst/>
                          </a:prstGeom>
                          <a:noFill/>
                          <a:ln w="9525">
                            <a:noFill/>
                            <a:miter lim="800000"/>
                            <a:headEnd/>
                            <a:tailEnd/>
                          </a:ln>
                        </pic:spPr>
                      </pic:pic>
                    </a:graphicData>
                  </a:graphic>
                </wp:inline>
              </w:drawing>
            </w:r>
          </w:p>
        </w:tc>
        <w:tc>
          <w:tcPr>
            <w:tcW w:w="7740" w:type="dxa"/>
            <w:tcBorders>
              <w:bottom w:val="single" w:sz="4" w:space="0" w:color="auto"/>
            </w:tcBorders>
            <w:tcMar>
              <w:left w:w="0" w:type="dxa"/>
              <w:right w:w="0" w:type="dxa"/>
            </w:tcMar>
            <w:vAlign w:val="bottom"/>
          </w:tcPr>
          <w:p w:rsidR="008B50E8" w:rsidRPr="00202552" w:rsidRDefault="008B50E8" w:rsidP="00202552">
            <w:pPr>
              <w:pStyle w:val="JCCReportCoverTitle"/>
              <w:ind w:left="270"/>
              <w:rPr>
                <w:rFonts w:asciiTheme="majorHAnsi" w:hAnsiTheme="majorHAnsi" w:cstheme="majorHAnsi"/>
                <w:sz w:val="72"/>
                <w:szCs w:val="72"/>
              </w:rPr>
            </w:pPr>
            <w:r w:rsidRPr="00202552">
              <w:rPr>
                <w:rFonts w:asciiTheme="majorHAnsi" w:hAnsiTheme="majorHAnsi" w:cstheme="majorHAnsi"/>
                <w:color w:val="073873"/>
                <w:sz w:val="72"/>
                <w:szCs w:val="72"/>
              </w:rPr>
              <w:t>REQUEST FOR PROPOSALS</w:t>
            </w:r>
          </w:p>
          <w:p w:rsidR="008B50E8" w:rsidRPr="00A96998" w:rsidRDefault="008B50E8" w:rsidP="00651E8D">
            <w:pPr>
              <w:pStyle w:val="JCCReportCoverSpacer"/>
              <w:rPr>
                <w:rFonts w:asciiTheme="majorHAnsi" w:hAnsiTheme="majorHAnsi" w:cstheme="majorHAnsi"/>
              </w:rPr>
            </w:pPr>
            <w:r w:rsidRPr="00A96998">
              <w:rPr>
                <w:rFonts w:asciiTheme="majorHAnsi" w:hAnsiTheme="majorHAnsi" w:cstheme="majorHAnsi"/>
              </w:rPr>
              <w:t xml:space="preserve"> </w:t>
            </w:r>
          </w:p>
        </w:tc>
      </w:tr>
      <w:tr w:rsidR="008B50E8" w:rsidRPr="009E10B7" w:rsidTr="00502C68">
        <w:trPr>
          <w:cantSplit/>
          <w:trHeight w:hRule="exact" w:val="6580"/>
        </w:trPr>
        <w:tc>
          <w:tcPr>
            <w:tcW w:w="2700" w:type="dxa"/>
            <w:vMerge/>
            <w:tcMar>
              <w:left w:w="0" w:type="dxa"/>
              <w:right w:w="0" w:type="dxa"/>
            </w:tcMar>
          </w:tcPr>
          <w:p w:rsidR="008B50E8" w:rsidRPr="009E10B7" w:rsidRDefault="008B50E8" w:rsidP="00651E8D">
            <w:pPr>
              <w:rPr>
                <w:rFonts w:ascii="Arial" w:hAnsi="Arial" w:cs="Arial"/>
                <w:b/>
                <w:caps/>
                <w:spacing w:val="20"/>
                <w:sz w:val="28"/>
              </w:rPr>
            </w:pPr>
          </w:p>
        </w:tc>
        <w:tc>
          <w:tcPr>
            <w:tcW w:w="7740" w:type="dxa"/>
            <w:tcBorders>
              <w:top w:val="single" w:sz="4" w:space="0" w:color="auto"/>
            </w:tcBorders>
            <w:tcMar>
              <w:left w:w="0" w:type="dxa"/>
              <w:right w:w="0" w:type="dxa"/>
            </w:tcMar>
          </w:tcPr>
          <w:p w:rsidR="008B50E8" w:rsidRPr="00A96998" w:rsidRDefault="006F33EC" w:rsidP="008B50E8">
            <w:pPr>
              <w:pStyle w:val="JCCReportCoverSubhead"/>
              <w:rPr>
                <w:rFonts w:asciiTheme="majorHAnsi" w:hAnsiTheme="majorHAnsi" w:cstheme="majorHAnsi"/>
                <w:b/>
                <w:i/>
                <w:color w:val="000000" w:themeColor="text1"/>
                <w:szCs w:val="28"/>
              </w:rPr>
            </w:pPr>
            <w:r w:rsidRPr="00A96998">
              <w:rPr>
                <w:rFonts w:asciiTheme="majorHAnsi" w:hAnsiTheme="majorHAnsi" w:cstheme="majorHAnsi"/>
                <w:b/>
                <w:i/>
                <w:color w:val="000000" w:themeColor="text1"/>
                <w:szCs w:val="28"/>
              </w:rPr>
              <w:t xml:space="preserve"> </w:t>
            </w:r>
            <w:r w:rsidR="00D50E9B" w:rsidRPr="00A96998">
              <w:rPr>
                <w:rFonts w:asciiTheme="majorHAnsi" w:hAnsiTheme="majorHAnsi" w:cstheme="majorHAnsi"/>
                <w:b/>
                <w:i/>
                <w:color w:val="000000" w:themeColor="text1"/>
                <w:szCs w:val="28"/>
              </w:rPr>
              <w:t xml:space="preserve"> </w:t>
            </w:r>
            <w:r w:rsidR="00843A91" w:rsidRPr="00A96998">
              <w:rPr>
                <w:rFonts w:asciiTheme="majorHAnsi" w:hAnsiTheme="majorHAnsi" w:cstheme="majorHAnsi"/>
                <w:b/>
                <w:i/>
                <w:color w:val="000000" w:themeColor="text1"/>
                <w:szCs w:val="28"/>
              </w:rPr>
              <w:t xml:space="preserve"> </w:t>
            </w:r>
          </w:p>
          <w:p w:rsidR="00502C68" w:rsidRDefault="00502C68" w:rsidP="00202552">
            <w:pPr>
              <w:pStyle w:val="JCCReportCoverSubhead"/>
              <w:ind w:left="270"/>
              <w:rPr>
                <w:rFonts w:asciiTheme="majorHAnsi" w:hAnsiTheme="majorHAnsi" w:cstheme="majorHAnsi"/>
                <w:color w:val="000000" w:themeColor="text1"/>
                <w:szCs w:val="28"/>
              </w:rPr>
            </w:pPr>
            <w:r>
              <w:rPr>
                <w:rFonts w:asciiTheme="majorHAnsi" w:hAnsiTheme="majorHAnsi" w:cstheme="majorHAnsi"/>
                <w:color w:val="000000" w:themeColor="text1"/>
                <w:szCs w:val="28"/>
              </w:rPr>
              <w:t>employee and facility</w:t>
            </w:r>
            <w:r w:rsidR="000F5B33">
              <w:rPr>
                <w:rFonts w:asciiTheme="majorHAnsi" w:hAnsiTheme="majorHAnsi" w:cstheme="majorHAnsi"/>
                <w:color w:val="000000" w:themeColor="text1"/>
                <w:szCs w:val="28"/>
              </w:rPr>
              <w:t xml:space="preserve"> health</w:t>
            </w:r>
            <w:r w:rsidR="008F7751">
              <w:rPr>
                <w:rFonts w:asciiTheme="majorHAnsi" w:hAnsiTheme="majorHAnsi" w:cstheme="majorHAnsi"/>
                <w:color w:val="000000" w:themeColor="text1"/>
                <w:szCs w:val="28"/>
              </w:rPr>
              <w:t xml:space="preserve"> and safety</w:t>
            </w:r>
            <w:r w:rsidR="000F5B33">
              <w:rPr>
                <w:rFonts w:asciiTheme="majorHAnsi" w:hAnsiTheme="majorHAnsi" w:cstheme="majorHAnsi"/>
                <w:color w:val="000000" w:themeColor="text1"/>
                <w:szCs w:val="28"/>
              </w:rPr>
              <w:t xml:space="preserve"> inspection consulting services</w:t>
            </w:r>
          </w:p>
          <w:p w:rsidR="000F5B33" w:rsidRPr="000F5B33" w:rsidRDefault="000F5B33" w:rsidP="00202552">
            <w:pPr>
              <w:pStyle w:val="JCCReportCoverSubhead"/>
              <w:ind w:left="270"/>
              <w:rPr>
                <w:rFonts w:asciiTheme="majorHAnsi" w:hAnsiTheme="majorHAnsi" w:cstheme="majorHAnsi"/>
                <w:color w:val="000000" w:themeColor="text1"/>
                <w:szCs w:val="28"/>
              </w:rPr>
            </w:pPr>
          </w:p>
          <w:p w:rsidR="003D4237" w:rsidRPr="00A96998" w:rsidRDefault="00202552" w:rsidP="00202552">
            <w:pPr>
              <w:pStyle w:val="JCCReportCoverSubhead"/>
              <w:ind w:left="270" w:hanging="270"/>
              <w:rPr>
                <w:rFonts w:asciiTheme="majorHAnsi" w:hAnsiTheme="majorHAnsi" w:cstheme="majorHAnsi"/>
                <w:caps w:val="0"/>
                <w:szCs w:val="28"/>
              </w:rPr>
            </w:pPr>
            <w:r>
              <w:rPr>
                <w:rFonts w:asciiTheme="majorHAnsi" w:hAnsiTheme="majorHAnsi" w:cstheme="majorHAnsi"/>
                <w:caps w:val="0"/>
                <w:color w:val="000000" w:themeColor="text1"/>
                <w:szCs w:val="28"/>
              </w:rPr>
              <w:t xml:space="preserve">   </w:t>
            </w:r>
            <w:r w:rsidR="006F33EC" w:rsidRPr="00A96998">
              <w:rPr>
                <w:rFonts w:asciiTheme="majorHAnsi" w:hAnsiTheme="majorHAnsi" w:cstheme="majorHAnsi"/>
                <w:caps w:val="0"/>
                <w:color w:val="000000" w:themeColor="text1"/>
                <w:szCs w:val="28"/>
              </w:rPr>
              <w:t>RFP</w:t>
            </w:r>
            <w:r w:rsidR="00CA39A0" w:rsidRPr="00A96998">
              <w:rPr>
                <w:rFonts w:asciiTheme="majorHAnsi" w:hAnsiTheme="majorHAnsi" w:cstheme="majorHAnsi"/>
                <w:caps w:val="0"/>
                <w:color w:val="000000" w:themeColor="text1"/>
                <w:szCs w:val="28"/>
              </w:rPr>
              <w:t xml:space="preserve"> #</w:t>
            </w:r>
            <w:r w:rsidR="001959CA">
              <w:rPr>
                <w:rFonts w:asciiTheme="majorHAnsi" w:hAnsiTheme="majorHAnsi" w:cstheme="majorHAnsi"/>
                <w:caps w:val="0"/>
                <w:color w:val="000000" w:themeColor="text1"/>
                <w:szCs w:val="28"/>
              </w:rPr>
              <w:t>JBCP-2013-02</w:t>
            </w:r>
            <w:r w:rsidR="000F5B33">
              <w:rPr>
                <w:rFonts w:asciiTheme="majorHAnsi" w:hAnsiTheme="majorHAnsi" w:cstheme="majorHAnsi"/>
                <w:caps w:val="0"/>
                <w:color w:val="000000" w:themeColor="text1"/>
                <w:szCs w:val="28"/>
              </w:rPr>
              <w:t>-BR</w:t>
            </w: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202552" w:rsidP="00C9624F">
            <w:pPr>
              <w:pStyle w:val="Header"/>
              <w:tabs>
                <w:tab w:val="clear" w:pos="4320"/>
                <w:tab w:val="clear" w:pos="8640"/>
              </w:tabs>
              <w:autoSpaceDE w:val="0"/>
              <w:autoSpaceDN w:val="0"/>
              <w:adjustRightInd w:val="0"/>
              <w:spacing w:after="120"/>
              <w:rPr>
                <w:rFonts w:asciiTheme="majorHAnsi" w:hAnsiTheme="majorHAnsi" w:cstheme="majorHAnsi"/>
                <w:b/>
                <w:bCs/>
                <w:smallCaps/>
                <w:color w:val="000000" w:themeColor="text1"/>
                <w:sz w:val="28"/>
                <w:szCs w:val="20"/>
              </w:rPr>
            </w:pPr>
            <w:r>
              <w:rPr>
                <w:rFonts w:asciiTheme="majorHAnsi" w:hAnsiTheme="majorHAnsi" w:cstheme="majorHAnsi"/>
                <w:b/>
                <w:bCs/>
                <w:smallCaps/>
                <w:color w:val="000000" w:themeColor="text1"/>
                <w:sz w:val="28"/>
                <w:szCs w:val="20"/>
              </w:rPr>
              <w:t xml:space="preserve">     </w:t>
            </w:r>
            <w:r w:rsidR="008B50E8" w:rsidRPr="00A96998">
              <w:rPr>
                <w:rFonts w:asciiTheme="majorHAnsi" w:hAnsiTheme="majorHAnsi" w:cstheme="majorHAnsi"/>
                <w:b/>
                <w:bCs/>
                <w:smallCaps/>
                <w:color w:val="000000" w:themeColor="text1"/>
                <w:sz w:val="28"/>
                <w:szCs w:val="20"/>
              </w:rPr>
              <w:t xml:space="preserve">PROPOSALS DUE:  </w:t>
            </w:r>
          </w:p>
          <w:p w:rsidR="008B50E8" w:rsidRPr="00A96998" w:rsidRDefault="00202552"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r>
              <w:rPr>
                <w:rFonts w:asciiTheme="majorHAnsi" w:hAnsiTheme="majorHAnsi" w:cstheme="majorHAnsi"/>
                <w:color w:val="000000" w:themeColor="text1"/>
                <w:sz w:val="28"/>
                <w:szCs w:val="28"/>
              </w:rPr>
              <w:t xml:space="preserve">   </w:t>
            </w:r>
            <w:r w:rsidR="00757453">
              <w:rPr>
                <w:rFonts w:asciiTheme="majorHAnsi" w:hAnsiTheme="majorHAnsi" w:cstheme="majorHAnsi"/>
                <w:color w:val="000000" w:themeColor="text1"/>
                <w:sz w:val="28"/>
                <w:szCs w:val="28"/>
              </w:rPr>
              <w:t>August 22</w:t>
            </w:r>
            <w:r w:rsidR="0007671A" w:rsidRPr="0007671A">
              <w:rPr>
                <w:rFonts w:asciiTheme="majorHAnsi" w:hAnsiTheme="majorHAnsi" w:cstheme="majorHAnsi"/>
                <w:color w:val="000000" w:themeColor="text1"/>
                <w:sz w:val="28"/>
                <w:szCs w:val="28"/>
              </w:rPr>
              <w:t>, 2013</w:t>
            </w:r>
            <w:r w:rsidR="00306069" w:rsidRPr="00A96998">
              <w:rPr>
                <w:rFonts w:asciiTheme="majorHAnsi" w:hAnsiTheme="majorHAnsi" w:cstheme="majorHAnsi"/>
                <w:i/>
                <w:color w:val="000000" w:themeColor="text1"/>
                <w:sz w:val="28"/>
                <w:szCs w:val="28"/>
              </w:rPr>
              <w:t xml:space="preserve"> </w:t>
            </w:r>
            <w:r w:rsidR="00306069" w:rsidRPr="00A96998">
              <w:rPr>
                <w:rFonts w:asciiTheme="majorHAnsi" w:hAnsiTheme="majorHAnsi" w:cstheme="majorHAnsi"/>
                <w:i/>
                <w:caps/>
                <w:color w:val="000000" w:themeColor="text1"/>
                <w:sz w:val="22"/>
                <w:szCs w:val="28"/>
              </w:rPr>
              <w:t xml:space="preserve"> </w:t>
            </w:r>
            <w:r w:rsidR="008B50E8" w:rsidRPr="00A96998">
              <w:rPr>
                <w:rFonts w:asciiTheme="majorHAnsi" w:hAnsiTheme="majorHAnsi" w:cstheme="majorHAnsi"/>
                <w:bCs/>
                <w:smallCaps/>
                <w:color w:val="000000" w:themeColor="text1"/>
                <w:sz w:val="28"/>
                <w:szCs w:val="28"/>
              </w:rPr>
              <w:t xml:space="preserve">no later than </w:t>
            </w:r>
            <w:r w:rsidR="0052456B">
              <w:rPr>
                <w:rFonts w:asciiTheme="majorHAnsi" w:hAnsiTheme="majorHAnsi" w:cstheme="majorHAnsi"/>
                <w:color w:val="000000" w:themeColor="text1"/>
                <w:sz w:val="28"/>
                <w:szCs w:val="28"/>
              </w:rPr>
              <w:t>2:0</w:t>
            </w:r>
            <w:r w:rsidR="00226FDB" w:rsidRPr="00A96998">
              <w:rPr>
                <w:rFonts w:asciiTheme="majorHAnsi" w:hAnsiTheme="majorHAnsi" w:cstheme="majorHAnsi"/>
                <w:color w:val="000000" w:themeColor="text1"/>
                <w:sz w:val="28"/>
                <w:szCs w:val="28"/>
              </w:rPr>
              <w:t>0</w:t>
            </w:r>
            <w:r w:rsidR="00226FDB" w:rsidRPr="00A96998">
              <w:rPr>
                <w:rFonts w:asciiTheme="majorHAnsi" w:hAnsiTheme="majorHAnsi" w:cstheme="majorHAnsi"/>
                <w:i/>
                <w:color w:val="000000" w:themeColor="text1"/>
                <w:sz w:val="28"/>
                <w:szCs w:val="28"/>
              </w:rPr>
              <w:t xml:space="preserve"> </w:t>
            </w:r>
            <w:r w:rsidR="008B50E8" w:rsidRPr="00A96998">
              <w:rPr>
                <w:rFonts w:asciiTheme="majorHAnsi" w:hAnsiTheme="majorHAnsi" w:cstheme="majorHAnsi"/>
                <w:bCs/>
                <w:smallCaps/>
                <w:color w:val="000000" w:themeColor="text1"/>
                <w:sz w:val="28"/>
                <w:szCs w:val="20"/>
              </w:rPr>
              <w:t xml:space="preserve">p.m. Pacific </w:t>
            </w:r>
            <w:r w:rsidR="00C57054" w:rsidRPr="00A96998">
              <w:rPr>
                <w:rFonts w:asciiTheme="majorHAnsi" w:hAnsiTheme="majorHAnsi" w:cstheme="majorHAnsi"/>
                <w:bCs/>
                <w:smallCaps/>
                <w:color w:val="000000" w:themeColor="text1"/>
                <w:sz w:val="28"/>
                <w:szCs w:val="20"/>
              </w:rPr>
              <w:t>T</w:t>
            </w:r>
            <w:r w:rsidR="008B50E8" w:rsidRPr="00A96998">
              <w:rPr>
                <w:rFonts w:asciiTheme="majorHAnsi" w:hAnsiTheme="majorHAnsi" w:cstheme="majorHAnsi"/>
                <w:bCs/>
                <w:smallCaps/>
                <w:color w:val="000000" w:themeColor="text1"/>
                <w:sz w:val="28"/>
                <w:szCs w:val="20"/>
              </w:rPr>
              <w:t xml:space="preserve">ime </w:t>
            </w: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0759F" w:rsidRDefault="00C0759F" w:rsidP="00C0759F">
      <w:pPr>
        <w:tabs>
          <w:tab w:val="left" w:pos="-450"/>
        </w:tabs>
        <w:rPr>
          <w:b/>
        </w:rPr>
        <w:sectPr w:rsidR="00C0759F" w:rsidSect="0034124C">
          <w:headerReference w:type="default" r:id="rId9"/>
          <w:footerReference w:type="default" r:id="rId10"/>
          <w:pgSz w:w="12240" w:h="15840"/>
          <w:pgMar w:top="1440" w:right="1440" w:bottom="1440" w:left="1440" w:header="720" w:footer="720" w:gutter="0"/>
          <w:cols w:space="720"/>
          <w:docGrid w:linePitch="360"/>
        </w:sectPr>
      </w:pPr>
    </w:p>
    <w:p w:rsidR="00C0759F" w:rsidRDefault="00C0759F" w:rsidP="00C0759F">
      <w:pPr>
        <w:tabs>
          <w:tab w:val="left" w:pos="-450"/>
        </w:tabs>
        <w:rPr>
          <w:b/>
        </w:rPr>
      </w:pPr>
    </w:p>
    <w:p w:rsidR="00C0759F" w:rsidRPr="0093213B" w:rsidRDefault="00C0759F" w:rsidP="00C0759F">
      <w:pPr>
        <w:tabs>
          <w:tab w:val="left" w:pos="-450"/>
        </w:tabs>
        <w:rPr>
          <w:b/>
          <w:sz w:val="22"/>
          <w:szCs w:val="22"/>
        </w:rPr>
      </w:pPr>
      <w:r w:rsidRPr="0093213B">
        <w:rPr>
          <w:b/>
          <w:sz w:val="22"/>
          <w:szCs w:val="22"/>
        </w:rPr>
        <w:t>INDEX</w:t>
      </w:r>
    </w:p>
    <w:p w:rsidR="00C0759F" w:rsidRPr="0093213B" w:rsidRDefault="00177BC5" w:rsidP="00C0759F">
      <w:pPr>
        <w:tabs>
          <w:tab w:val="left" w:pos="-450"/>
        </w:tabs>
        <w:rPr>
          <w:sz w:val="22"/>
          <w:szCs w:val="22"/>
        </w:rPr>
      </w:pPr>
      <w:r>
        <w:rPr>
          <w:sz w:val="22"/>
          <w:szCs w:val="22"/>
        </w:rPr>
        <w:t>1.0</w:t>
      </w:r>
      <w:r>
        <w:rPr>
          <w:sz w:val="22"/>
          <w:szCs w:val="22"/>
        </w:rPr>
        <w:tab/>
        <w:t>Background Information</w:t>
      </w:r>
    </w:p>
    <w:p w:rsidR="00C0759F" w:rsidRPr="0093213B" w:rsidRDefault="00B40CFE" w:rsidP="00C0759F">
      <w:pPr>
        <w:tabs>
          <w:tab w:val="left" w:pos="-450"/>
        </w:tabs>
        <w:rPr>
          <w:sz w:val="22"/>
          <w:szCs w:val="22"/>
        </w:rPr>
      </w:pPr>
      <w:r w:rsidRPr="0093213B">
        <w:rPr>
          <w:sz w:val="22"/>
          <w:szCs w:val="22"/>
        </w:rPr>
        <w:t>2.0</w:t>
      </w:r>
      <w:r w:rsidRPr="0093213B">
        <w:rPr>
          <w:sz w:val="22"/>
          <w:szCs w:val="22"/>
        </w:rPr>
        <w:tab/>
      </w:r>
      <w:r w:rsidR="00C0759F" w:rsidRPr="0093213B">
        <w:rPr>
          <w:sz w:val="22"/>
          <w:szCs w:val="22"/>
        </w:rPr>
        <w:t>Purpose of this RFP</w:t>
      </w:r>
    </w:p>
    <w:p w:rsidR="00C0759F" w:rsidRPr="0093213B" w:rsidRDefault="00B40CFE" w:rsidP="00C0759F">
      <w:pPr>
        <w:tabs>
          <w:tab w:val="left" w:pos="-450"/>
        </w:tabs>
        <w:rPr>
          <w:sz w:val="22"/>
          <w:szCs w:val="22"/>
        </w:rPr>
      </w:pPr>
      <w:r w:rsidRPr="0093213B">
        <w:rPr>
          <w:sz w:val="22"/>
          <w:szCs w:val="22"/>
        </w:rPr>
        <w:t xml:space="preserve">3.0 </w:t>
      </w:r>
      <w:r w:rsidRPr="0093213B">
        <w:rPr>
          <w:sz w:val="22"/>
          <w:szCs w:val="22"/>
        </w:rPr>
        <w:tab/>
      </w:r>
      <w:r w:rsidR="00B87CBD">
        <w:rPr>
          <w:sz w:val="22"/>
          <w:szCs w:val="22"/>
        </w:rPr>
        <w:t xml:space="preserve">Code and </w:t>
      </w:r>
      <w:r w:rsidR="00C0759F" w:rsidRPr="0093213B">
        <w:rPr>
          <w:sz w:val="22"/>
          <w:szCs w:val="22"/>
        </w:rPr>
        <w:t>Standards Applicable to the Provisions of Service</w:t>
      </w:r>
    </w:p>
    <w:p w:rsidR="00C0759F" w:rsidRPr="0093213B" w:rsidRDefault="00C0759F" w:rsidP="00C0759F">
      <w:pPr>
        <w:tabs>
          <w:tab w:val="left" w:pos="-450"/>
        </w:tabs>
        <w:rPr>
          <w:sz w:val="22"/>
          <w:szCs w:val="22"/>
        </w:rPr>
      </w:pPr>
      <w:r w:rsidRPr="0093213B">
        <w:rPr>
          <w:sz w:val="22"/>
          <w:szCs w:val="22"/>
        </w:rPr>
        <w:t>4.0</w:t>
      </w:r>
      <w:r w:rsidR="0092697C" w:rsidRPr="0093213B">
        <w:rPr>
          <w:sz w:val="22"/>
          <w:szCs w:val="22"/>
        </w:rPr>
        <w:t xml:space="preserve"> </w:t>
      </w:r>
      <w:r w:rsidR="00B40CFE" w:rsidRPr="0093213B">
        <w:rPr>
          <w:sz w:val="22"/>
          <w:szCs w:val="22"/>
        </w:rPr>
        <w:tab/>
      </w:r>
      <w:r w:rsidRPr="0093213B">
        <w:rPr>
          <w:sz w:val="22"/>
          <w:szCs w:val="22"/>
        </w:rPr>
        <w:t>Scope of Work</w:t>
      </w:r>
    </w:p>
    <w:p w:rsidR="0092697C" w:rsidRPr="0093213B" w:rsidRDefault="00B40CFE" w:rsidP="00C0759F">
      <w:pPr>
        <w:tabs>
          <w:tab w:val="left" w:pos="-450"/>
        </w:tabs>
        <w:rPr>
          <w:sz w:val="22"/>
          <w:szCs w:val="22"/>
        </w:rPr>
      </w:pPr>
      <w:r w:rsidRPr="0093213B">
        <w:rPr>
          <w:sz w:val="22"/>
          <w:szCs w:val="22"/>
        </w:rPr>
        <w:t xml:space="preserve">5.0 </w:t>
      </w:r>
      <w:r w:rsidRPr="0093213B">
        <w:rPr>
          <w:sz w:val="22"/>
          <w:szCs w:val="22"/>
        </w:rPr>
        <w:tab/>
      </w:r>
      <w:r w:rsidR="0092697C" w:rsidRPr="0093213B">
        <w:rPr>
          <w:sz w:val="22"/>
          <w:szCs w:val="22"/>
        </w:rPr>
        <w:t>Timeline for RFP</w:t>
      </w:r>
    </w:p>
    <w:p w:rsidR="00C0759F" w:rsidRPr="0093213B" w:rsidRDefault="00B40CFE" w:rsidP="00C0759F">
      <w:pPr>
        <w:tabs>
          <w:tab w:val="left" w:pos="-450"/>
        </w:tabs>
        <w:rPr>
          <w:sz w:val="22"/>
          <w:szCs w:val="22"/>
        </w:rPr>
      </w:pPr>
      <w:r w:rsidRPr="0093213B">
        <w:rPr>
          <w:sz w:val="22"/>
          <w:szCs w:val="22"/>
        </w:rPr>
        <w:t>6.0</w:t>
      </w:r>
      <w:r w:rsidRPr="0093213B">
        <w:rPr>
          <w:sz w:val="22"/>
          <w:szCs w:val="22"/>
        </w:rPr>
        <w:tab/>
      </w:r>
      <w:r w:rsidR="00296E30" w:rsidRPr="0093213B">
        <w:rPr>
          <w:sz w:val="22"/>
          <w:szCs w:val="22"/>
        </w:rPr>
        <w:t>Proposal Submission</w:t>
      </w:r>
    </w:p>
    <w:p w:rsidR="00C0759F" w:rsidRPr="0093213B" w:rsidRDefault="0092697C" w:rsidP="00C0759F">
      <w:pPr>
        <w:tabs>
          <w:tab w:val="left" w:pos="-450"/>
        </w:tabs>
        <w:rPr>
          <w:sz w:val="22"/>
          <w:szCs w:val="22"/>
        </w:rPr>
      </w:pPr>
      <w:r w:rsidRPr="0093213B">
        <w:rPr>
          <w:sz w:val="22"/>
          <w:szCs w:val="22"/>
        </w:rPr>
        <w:t>7</w:t>
      </w:r>
      <w:r w:rsidR="00B40CFE" w:rsidRPr="0093213B">
        <w:rPr>
          <w:sz w:val="22"/>
          <w:szCs w:val="22"/>
        </w:rPr>
        <w:t>.0</w:t>
      </w:r>
      <w:r w:rsidR="00B40CFE" w:rsidRPr="0093213B">
        <w:rPr>
          <w:sz w:val="22"/>
          <w:szCs w:val="22"/>
        </w:rPr>
        <w:tab/>
      </w:r>
      <w:r w:rsidR="00296E30" w:rsidRPr="0093213B">
        <w:rPr>
          <w:sz w:val="22"/>
          <w:szCs w:val="22"/>
        </w:rPr>
        <w:t>Proposal Content</w:t>
      </w:r>
    </w:p>
    <w:p w:rsidR="00C0759F" w:rsidRPr="0093213B" w:rsidRDefault="0092697C" w:rsidP="00C0759F">
      <w:pPr>
        <w:tabs>
          <w:tab w:val="left" w:pos="-450"/>
        </w:tabs>
        <w:rPr>
          <w:sz w:val="22"/>
          <w:szCs w:val="22"/>
        </w:rPr>
      </w:pPr>
      <w:r w:rsidRPr="0093213B">
        <w:rPr>
          <w:sz w:val="22"/>
          <w:szCs w:val="22"/>
        </w:rPr>
        <w:t>8</w:t>
      </w:r>
      <w:r w:rsidR="00C0759F" w:rsidRPr="0093213B">
        <w:rPr>
          <w:sz w:val="22"/>
          <w:szCs w:val="22"/>
        </w:rPr>
        <w:t>.0</w:t>
      </w:r>
      <w:r w:rsidR="00B40CFE" w:rsidRPr="0093213B">
        <w:rPr>
          <w:sz w:val="22"/>
          <w:szCs w:val="22"/>
        </w:rPr>
        <w:tab/>
      </w:r>
      <w:r w:rsidR="0052004C">
        <w:rPr>
          <w:sz w:val="22"/>
          <w:szCs w:val="22"/>
        </w:rPr>
        <w:t>Selection Process</w:t>
      </w:r>
    </w:p>
    <w:p w:rsidR="00C0759F" w:rsidRPr="0093213B" w:rsidRDefault="0092697C" w:rsidP="00C0759F">
      <w:pPr>
        <w:tabs>
          <w:tab w:val="left" w:pos="-450"/>
        </w:tabs>
        <w:rPr>
          <w:sz w:val="22"/>
          <w:szCs w:val="22"/>
        </w:rPr>
      </w:pPr>
      <w:r w:rsidRPr="0093213B">
        <w:rPr>
          <w:sz w:val="22"/>
          <w:szCs w:val="22"/>
        </w:rPr>
        <w:t>9</w:t>
      </w:r>
      <w:r w:rsidR="00C0759F" w:rsidRPr="0093213B">
        <w:rPr>
          <w:sz w:val="22"/>
          <w:szCs w:val="22"/>
        </w:rPr>
        <w:t>.0</w:t>
      </w:r>
      <w:r w:rsidR="00B40CFE" w:rsidRPr="0093213B">
        <w:rPr>
          <w:sz w:val="22"/>
          <w:szCs w:val="22"/>
        </w:rPr>
        <w:tab/>
      </w:r>
      <w:r w:rsidR="0052004C">
        <w:rPr>
          <w:sz w:val="22"/>
          <w:szCs w:val="22"/>
        </w:rPr>
        <w:t>Evaluation of Proposals</w:t>
      </w:r>
    </w:p>
    <w:p w:rsidR="00C0759F" w:rsidRDefault="0052004C" w:rsidP="00C0759F">
      <w:pPr>
        <w:tabs>
          <w:tab w:val="left" w:pos="-450"/>
        </w:tabs>
        <w:rPr>
          <w:sz w:val="22"/>
          <w:szCs w:val="22"/>
        </w:rPr>
      </w:pPr>
      <w:r>
        <w:rPr>
          <w:sz w:val="22"/>
          <w:szCs w:val="22"/>
        </w:rPr>
        <w:t>10</w:t>
      </w:r>
      <w:r w:rsidR="00B40CFE" w:rsidRPr="0093213B">
        <w:rPr>
          <w:sz w:val="22"/>
          <w:szCs w:val="22"/>
        </w:rPr>
        <w:t>.0</w:t>
      </w:r>
      <w:r w:rsidR="00B40CFE" w:rsidRPr="0093213B">
        <w:rPr>
          <w:sz w:val="22"/>
          <w:szCs w:val="22"/>
        </w:rPr>
        <w:tab/>
      </w:r>
      <w:r w:rsidR="00C0759F" w:rsidRPr="0093213B">
        <w:rPr>
          <w:sz w:val="22"/>
          <w:szCs w:val="22"/>
        </w:rPr>
        <w:t>Proposed Contract Terms</w:t>
      </w:r>
    </w:p>
    <w:p w:rsidR="0052004C" w:rsidRPr="0093213B" w:rsidRDefault="0052004C" w:rsidP="00C0759F">
      <w:pPr>
        <w:tabs>
          <w:tab w:val="left" w:pos="-450"/>
        </w:tabs>
        <w:rPr>
          <w:sz w:val="22"/>
          <w:szCs w:val="22"/>
        </w:rPr>
      </w:pPr>
      <w:r>
        <w:rPr>
          <w:sz w:val="22"/>
          <w:szCs w:val="22"/>
        </w:rPr>
        <w:t>11.0</w:t>
      </w:r>
      <w:r>
        <w:rPr>
          <w:sz w:val="22"/>
          <w:szCs w:val="22"/>
        </w:rPr>
        <w:tab/>
      </w:r>
      <w:r w:rsidRPr="0093213B">
        <w:rPr>
          <w:sz w:val="22"/>
          <w:szCs w:val="22"/>
        </w:rPr>
        <w:t>Confidential or Proprietary Information</w:t>
      </w:r>
    </w:p>
    <w:p w:rsidR="00C0759F" w:rsidRPr="0093213B" w:rsidRDefault="00B40CFE" w:rsidP="00C0759F">
      <w:pPr>
        <w:tabs>
          <w:tab w:val="left" w:pos="-450"/>
        </w:tabs>
        <w:rPr>
          <w:sz w:val="22"/>
          <w:szCs w:val="22"/>
        </w:rPr>
      </w:pPr>
      <w:r w:rsidRPr="0093213B">
        <w:rPr>
          <w:sz w:val="22"/>
          <w:szCs w:val="22"/>
        </w:rPr>
        <w:t>12.0</w:t>
      </w:r>
      <w:r w:rsidRPr="0093213B">
        <w:rPr>
          <w:sz w:val="22"/>
          <w:szCs w:val="22"/>
        </w:rPr>
        <w:tab/>
      </w:r>
      <w:r w:rsidR="00B84DCC">
        <w:rPr>
          <w:sz w:val="22"/>
          <w:szCs w:val="22"/>
        </w:rPr>
        <w:t>Administrative Rules</w:t>
      </w:r>
    </w:p>
    <w:p w:rsidR="00C0759F" w:rsidRPr="0093213B" w:rsidRDefault="00B40CFE" w:rsidP="00C0759F">
      <w:pPr>
        <w:tabs>
          <w:tab w:val="left" w:pos="-450"/>
        </w:tabs>
        <w:rPr>
          <w:sz w:val="22"/>
          <w:szCs w:val="22"/>
        </w:rPr>
      </w:pPr>
      <w:r w:rsidRPr="0093213B">
        <w:rPr>
          <w:sz w:val="22"/>
          <w:szCs w:val="22"/>
        </w:rPr>
        <w:t>13.0</w:t>
      </w:r>
      <w:r w:rsidRPr="0093213B">
        <w:rPr>
          <w:sz w:val="22"/>
          <w:szCs w:val="22"/>
        </w:rPr>
        <w:tab/>
      </w:r>
      <w:r w:rsidR="00B84DCC" w:rsidRPr="0093213B">
        <w:rPr>
          <w:sz w:val="22"/>
          <w:szCs w:val="22"/>
        </w:rPr>
        <w:t>Disabled Veteran Business Enterprise Participation Goals</w:t>
      </w:r>
    </w:p>
    <w:p w:rsidR="00C0759F" w:rsidRPr="0093213B" w:rsidRDefault="00C0759F" w:rsidP="00C0759F">
      <w:pPr>
        <w:tabs>
          <w:tab w:val="left" w:pos="-450"/>
        </w:tabs>
        <w:rPr>
          <w:sz w:val="22"/>
          <w:szCs w:val="22"/>
        </w:rPr>
      </w:pPr>
    </w:p>
    <w:p w:rsidR="00C0759F" w:rsidRPr="0093213B" w:rsidRDefault="00C0759F" w:rsidP="00C0759F">
      <w:pPr>
        <w:tabs>
          <w:tab w:val="left" w:pos="-450"/>
          <w:tab w:val="left" w:pos="1530"/>
        </w:tabs>
        <w:rPr>
          <w:sz w:val="22"/>
          <w:szCs w:val="22"/>
          <w:u w:val="single"/>
        </w:rPr>
      </w:pPr>
    </w:p>
    <w:p w:rsidR="00C0759F" w:rsidRPr="0093213B" w:rsidRDefault="0093213B" w:rsidP="00C0759F">
      <w:pPr>
        <w:tabs>
          <w:tab w:val="left" w:pos="-450"/>
        </w:tabs>
        <w:rPr>
          <w:sz w:val="22"/>
          <w:szCs w:val="22"/>
        </w:rPr>
      </w:pPr>
      <w:r w:rsidRPr="0093213B">
        <w:rPr>
          <w:sz w:val="22"/>
          <w:szCs w:val="22"/>
        </w:rPr>
        <w:t>Attachment A</w:t>
      </w:r>
      <w:r w:rsidR="00C0759F" w:rsidRPr="0093213B">
        <w:rPr>
          <w:sz w:val="22"/>
          <w:szCs w:val="22"/>
        </w:rPr>
        <w:t xml:space="preserve"> - Administrative Rules Governing Request for Proposal</w:t>
      </w:r>
    </w:p>
    <w:p w:rsidR="00C0759F" w:rsidRPr="0093213B" w:rsidRDefault="0093213B" w:rsidP="00C0759F">
      <w:pPr>
        <w:tabs>
          <w:tab w:val="left" w:pos="-450"/>
        </w:tabs>
        <w:rPr>
          <w:sz w:val="22"/>
          <w:szCs w:val="22"/>
        </w:rPr>
      </w:pPr>
      <w:r w:rsidRPr="0093213B">
        <w:rPr>
          <w:sz w:val="22"/>
          <w:szCs w:val="22"/>
        </w:rPr>
        <w:t>Attachment B</w:t>
      </w:r>
      <w:r w:rsidR="00C0759F" w:rsidRPr="0093213B">
        <w:rPr>
          <w:sz w:val="22"/>
          <w:szCs w:val="22"/>
        </w:rPr>
        <w:t xml:space="preserve"> - Price Proposal</w:t>
      </w:r>
    </w:p>
    <w:p w:rsidR="00C0759F" w:rsidRPr="0093213B" w:rsidRDefault="0093213B" w:rsidP="00C0759F">
      <w:pPr>
        <w:tabs>
          <w:tab w:val="left" w:pos="-450"/>
        </w:tabs>
        <w:rPr>
          <w:sz w:val="22"/>
          <w:szCs w:val="22"/>
        </w:rPr>
      </w:pPr>
      <w:r w:rsidRPr="0093213B">
        <w:rPr>
          <w:sz w:val="22"/>
          <w:szCs w:val="22"/>
        </w:rPr>
        <w:t>Attachment C</w:t>
      </w:r>
      <w:r w:rsidR="00D86E3A">
        <w:rPr>
          <w:sz w:val="22"/>
          <w:szCs w:val="22"/>
        </w:rPr>
        <w:t xml:space="preserve"> </w:t>
      </w:r>
      <w:r w:rsidR="00AF52F3">
        <w:rPr>
          <w:sz w:val="22"/>
          <w:szCs w:val="22"/>
        </w:rPr>
        <w:t>–</w:t>
      </w:r>
      <w:r w:rsidR="00D86E3A">
        <w:rPr>
          <w:sz w:val="22"/>
          <w:szCs w:val="22"/>
        </w:rPr>
        <w:t xml:space="preserve"> </w:t>
      </w:r>
      <w:r w:rsidR="00AF52F3">
        <w:rPr>
          <w:sz w:val="22"/>
          <w:szCs w:val="22"/>
        </w:rPr>
        <w:t>Sample Standard Agreement (Terms &amp; Conditions)</w:t>
      </w:r>
    </w:p>
    <w:p w:rsidR="00C0759F" w:rsidRPr="0093213B" w:rsidRDefault="0093213B" w:rsidP="00C0759F">
      <w:pPr>
        <w:tabs>
          <w:tab w:val="left" w:pos="-450"/>
        </w:tabs>
        <w:rPr>
          <w:sz w:val="22"/>
          <w:szCs w:val="22"/>
        </w:rPr>
      </w:pPr>
      <w:r w:rsidRPr="0093213B">
        <w:rPr>
          <w:sz w:val="22"/>
          <w:szCs w:val="22"/>
        </w:rPr>
        <w:t>Attachment D</w:t>
      </w:r>
      <w:r w:rsidR="00D86E3A">
        <w:rPr>
          <w:sz w:val="22"/>
          <w:szCs w:val="22"/>
        </w:rPr>
        <w:t xml:space="preserve"> - </w:t>
      </w:r>
      <w:r w:rsidR="00D86E3A" w:rsidRPr="0093213B">
        <w:rPr>
          <w:sz w:val="22"/>
          <w:szCs w:val="22"/>
        </w:rPr>
        <w:t>Form for Submission of Questions</w:t>
      </w:r>
    </w:p>
    <w:p w:rsidR="00C0759F" w:rsidRDefault="0011176B" w:rsidP="00C0759F">
      <w:pPr>
        <w:tabs>
          <w:tab w:val="left" w:pos="-450"/>
        </w:tabs>
        <w:rPr>
          <w:sz w:val="22"/>
          <w:szCs w:val="22"/>
        </w:rPr>
      </w:pPr>
      <w:r>
        <w:rPr>
          <w:sz w:val="22"/>
          <w:szCs w:val="22"/>
        </w:rPr>
        <w:t>Attachment E</w:t>
      </w:r>
      <w:r w:rsidR="00C0759F" w:rsidRPr="0093213B">
        <w:rPr>
          <w:sz w:val="22"/>
          <w:szCs w:val="22"/>
        </w:rPr>
        <w:t xml:space="preserve"> </w:t>
      </w:r>
      <w:r w:rsidR="00D86E3A">
        <w:rPr>
          <w:sz w:val="22"/>
          <w:szCs w:val="22"/>
        </w:rPr>
        <w:t>–</w:t>
      </w:r>
      <w:r w:rsidR="00C0759F" w:rsidRPr="0093213B">
        <w:rPr>
          <w:sz w:val="22"/>
          <w:szCs w:val="22"/>
        </w:rPr>
        <w:t xml:space="preserve"> </w:t>
      </w:r>
      <w:r w:rsidR="00D86E3A">
        <w:rPr>
          <w:sz w:val="22"/>
          <w:szCs w:val="22"/>
        </w:rPr>
        <w:t>Conflict of Interest Certification Form</w:t>
      </w:r>
    </w:p>
    <w:p w:rsidR="00D930F0" w:rsidRPr="0093213B" w:rsidRDefault="00D930F0" w:rsidP="00C0759F">
      <w:pPr>
        <w:tabs>
          <w:tab w:val="left" w:pos="-450"/>
        </w:tabs>
        <w:rPr>
          <w:sz w:val="22"/>
          <w:szCs w:val="22"/>
        </w:rPr>
      </w:pPr>
      <w:r>
        <w:rPr>
          <w:sz w:val="22"/>
          <w:szCs w:val="22"/>
        </w:rPr>
        <w:t>Attachment F – Darfur Contracting Act Certification Form</w:t>
      </w:r>
    </w:p>
    <w:p w:rsidR="00C0759F" w:rsidRPr="0093213B" w:rsidRDefault="00D930F0" w:rsidP="00C0759F">
      <w:pPr>
        <w:tabs>
          <w:tab w:val="left" w:pos="-450"/>
        </w:tabs>
        <w:rPr>
          <w:sz w:val="22"/>
          <w:szCs w:val="22"/>
        </w:rPr>
      </w:pPr>
      <w:r>
        <w:rPr>
          <w:sz w:val="22"/>
          <w:szCs w:val="22"/>
        </w:rPr>
        <w:t>Attachment G</w:t>
      </w:r>
      <w:r w:rsidR="00C0759F" w:rsidRPr="0093213B">
        <w:rPr>
          <w:sz w:val="22"/>
          <w:szCs w:val="22"/>
        </w:rPr>
        <w:t xml:space="preserve"> - Payee Data Record</w:t>
      </w:r>
      <w:r w:rsidR="00AF52F3">
        <w:rPr>
          <w:sz w:val="22"/>
          <w:szCs w:val="22"/>
        </w:rPr>
        <w:t xml:space="preserve"> Form</w:t>
      </w:r>
    </w:p>
    <w:p w:rsidR="00C0759F" w:rsidRPr="00B84DCC" w:rsidRDefault="00D930F0" w:rsidP="00C0759F">
      <w:pPr>
        <w:tabs>
          <w:tab w:val="left" w:pos="-450"/>
        </w:tabs>
        <w:rPr>
          <w:sz w:val="22"/>
          <w:szCs w:val="22"/>
        </w:rPr>
      </w:pPr>
      <w:r>
        <w:rPr>
          <w:sz w:val="22"/>
          <w:szCs w:val="22"/>
        </w:rPr>
        <w:t>Attachment H</w:t>
      </w:r>
      <w:proofErr w:type="gramStart"/>
      <w:r w:rsidR="00C0759F" w:rsidRPr="00B84DCC">
        <w:rPr>
          <w:sz w:val="22"/>
          <w:szCs w:val="22"/>
        </w:rPr>
        <w:t xml:space="preserve">- </w:t>
      </w:r>
      <w:r w:rsidR="00B84DCC">
        <w:rPr>
          <w:sz w:val="22"/>
          <w:szCs w:val="22"/>
        </w:rPr>
        <w:t xml:space="preserve"> </w:t>
      </w:r>
      <w:r w:rsidR="00C0759F" w:rsidRPr="00B84DCC">
        <w:rPr>
          <w:sz w:val="22"/>
          <w:szCs w:val="22"/>
        </w:rPr>
        <w:t>References</w:t>
      </w:r>
      <w:proofErr w:type="gramEnd"/>
    </w:p>
    <w:p w:rsidR="00C0759F" w:rsidRDefault="00C0759F" w:rsidP="00C37FF7">
      <w:pPr>
        <w:keepNext/>
        <w:ind w:left="720" w:hanging="720"/>
        <w:rPr>
          <w:b/>
          <w:bCs/>
        </w:rPr>
      </w:pPr>
    </w:p>
    <w:tbl>
      <w:tblPr>
        <w:tblStyle w:val="TableGrid"/>
        <w:tblW w:w="9810" w:type="dxa"/>
        <w:tblInd w:w="108" w:type="dxa"/>
        <w:tblBorders>
          <w:top w:val="none" w:sz="0" w:space="0" w:color="auto"/>
          <w:left w:val="none" w:sz="0" w:space="0" w:color="auto"/>
          <w:bottom w:val="thinThickSmallGap" w:sz="24" w:space="0" w:color="auto"/>
          <w:right w:val="none" w:sz="0" w:space="0" w:color="auto"/>
        </w:tblBorders>
        <w:tblLook w:val="04A0"/>
      </w:tblPr>
      <w:tblGrid>
        <w:gridCol w:w="9810"/>
      </w:tblGrid>
      <w:tr w:rsidR="0034124C" w:rsidTr="0034124C">
        <w:tc>
          <w:tcPr>
            <w:tcW w:w="9810" w:type="dxa"/>
          </w:tcPr>
          <w:p w:rsidR="0034124C" w:rsidRDefault="0034124C" w:rsidP="00C37FF7">
            <w:pPr>
              <w:keepNext/>
              <w:rPr>
                <w:b/>
                <w:bCs/>
              </w:rPr>
            </w:pPr>
          </w:p>
        </w:tc>
      </w:tr>
    </w:tbl>
    <w:p w:rsidR="00C0759F" w:rsidRDefault="00C0759F" w:rsidP="00C37FF7">
      <w:pPr>
        <w:keepNext/>
        <w:ind w:left="720" w:hanging="720"/>
        <w:rPr>
          <w:b/>
          <w:bCs/>
        </w:rPr>
      </w:pPr>
    </w:p>
    <w:p w:rsidR="00C37FF7" w:rsidRPr="0093213B" w:rsidRDefault="00C37FF7" w:rsidP="00C37FF7">
      <w:pPr>
        <w:keepNext/>
        <w:ind w:left="720" w:hanging="720"/>
        <w:rPr>
          <w:rFonts w:asciiTheme="minorHAnsi" w:hAnsiTheme="minorHAnsi" w:cstheme="minorHAnsi"/>
          <w:b/>
          <w:bCs/>
          <w:sz w:val="22"/>
          <w:szCs w:val="22"/>
        </w:rPr>
      </w:pPr>
      <w:r w:rsidRPr="0093213B">
        <w:rPr>
          <w:rFonts w:asciiTheme="minorHAnsi" w:hAnsiTheme="minorHAnsi" w:cstheme="minorHAnsi"/>
          <w:b/>
          <w:bCs/>
          <w:sz w:val="22"/>
          <w:szCs w:val="22"/>
        </w:rPr>
        <w:t>1.0</w:t>
      </w:r>
      <w:r w:rsidRPr="0093213B">
        <w:rPr>
          <w:rFonts w:asciiTheme="minorHAnsi" w:hAnsiTheme="minorHAnsi" w:cstheme="minorHAnsi"/>
          <w:b/>
          <w:bCs/>
          <w:sz w:val="22"/>
          <w:szCs w:val="22"/>
        </w:rPr>
        <w:tab/>
        <w:t>BACKGROUND INFORMATION</w:t>
      </w:r>
    </w:p>
    <w:p w:rsidR="00C37FF7" w:rsidRPr="0093213B" w:rsidRDefault="00C37FF7" w:rsidP="00C37FF7">
      <w:pPr>
        <w:keepNext/>
        <w:rPr>
          <w:rFonts w:asciiTheme="minorHAnsi" w:hAnsiTheme="minorHAnsi" w:cstheme="minorHAnsi"/>
          <w:sz w:val="22"/>
          <w:szCs w:val="22"/>
        </w:rPr>
      </w:pPr>
    </w:p>
    <w:p w:rsidR="00443EC5" w:rsidRPr="0093213B" w:rsidRDefault="00651E8D" w:rsidP="00701350">
      <w:pPr>
        <w:pStyle w:val="ListParagraph"/>
        <w:keepNext/>
        <w:numPr>
          <w:ilvl w:val="1"/>
          <w:numId w:val="4"/>
        </w:numPr>
        <w:spacing w:after="120"/>
        <w:ind w:left="720"/>
        <w:rPr>
          <w:rFonts w:asciiTheme="minorHAnsi" w:hAnsiTheme="minorHAnsi" w:cstheme="minorHAnsi"/>
          <w:color w:val="000000" w:themeColor="text1"/>
          <w:sz w:val="22"/>
          <w:szCs w:val="22"/>
        </w:rPr>
      </w:pPr>
      <w:r w:rsidRPr="0093213B">
        <w:rPr>
          <w:rFonts w:asciiTheme="minorHAnsi" w:hAnsiTheme="minorHAnsi" w:cstheme="minorHAnsi"/>
          <w:b/>
          <w:sz w:val="22"/>
          <w:szCs w:val="22"/>
          <w:u w:val="single"/>
        </w:rPr>
        <w:t>Judicial Council of California</w:t>
      </w:r>
    </w:p>
    <w:p w:rsidR="00857C9A" w:rsidRPr="0093213B" w:rsidRDefault="00651E8D" w:rsidP="00857C9A">
      <w:pPr>
        <w:pStyle w:val="ListParagraph"/>
        <w:keepNext/>
        <w:rPr>
          <w:rFonts w:asciiTheme="minorHAnsi" w:hAnsiTheme="minorHAnsi" w:cstheme="minorHAnsi"/>
          <w:color w:val="000000" w:themeColor="text1"/>
          <w:sz w:val="22"/>
          <w:szCs w:val="22"/>
        </w:rPr>
      </w:pPr>
      <w:r w:rsidRPr="0093213B">
        <w:rPr>
          <w:rFonts w:asciiTheme="minorHAnsi" w:hAnsiTheme="minorHAnsi" w:cstheme="minorHAnsi"/>
          <w:sz w:val="22"/>
          <w:szCs w:val="22"/>
        </w:rPr>
        <w:t xml:space="preserve">The Judicial Council of California, </w:t>
      </w:r>
      <w:r w:rsidR="00DA3C5C" w:rsidRPr="0093213B">
        <w:rPr>
          <w:rFonts w:asciiTheme="minorHAnsi" w:hAnsiTheme="minorHAnsi" w:cstheme="minorHAnsi"/>
          <w:sz w:val="22"/>
          <w:szCs w:val="22"/>
        </w:rPr>
        <w:t xml:space="preserve">under the leadership of the </w:t>
      </w:r>
      <w:r w:rsidRPr="0093213B">
        <w:rPr>
          <w:rFonts w:asciiTheme="minorHAnsi" w:hAnsiTheme="minorHAnsi" w:cstheme="minorHAnsi"/>
          <w:sz w:val="22"/>
          <w:szCs w:val="22"/>
        </w:rPr>
        <w:t xml:space="preserve">Chief Justice, is the policymaking </w:t>
      </w:r>
      <w:r w:rsidR="00DA3C5C" w:rsidRPr="0093213B">
        <w:rPr>
          <w:rFonts w:asciiTheme="minorHAnsi" w:hAnsiTheme="minorHAnsi" w:cstheme="minorHAnsi"/>
          <w:sz w:val="22"/>
          <w:szCs w:val="22"/>
        </w:rPr>
        <w:t xml:space="preserve">body </w:t>
      </w:r>
      <w:r w:rsidRPr="0093213B">
        <w:rPr>
          <w:rFonts w:asciiTheme="minorHAnsi" w:hAnsiTheme="minorHAnsi" w:cstheme="minorHAnsi"/>
          <w:sz w:val="22"/>
          <w:szCs w:val="22"/>
        </w:rPr>
        <w:t>of California</w:t>
      </w:r>
      <w:r w:rsidR="00DA3C5C" w:rsidRPr="0093213B">
        <w:rPr>
          <w:rFonts w:asciiTheme="minorHAnsi" w:hAnsiTheme="minorHAnsi" w:cstheme="minorHAnsi"/>
          <w:sz w:val="22"/>
          <w:szCs w:val="22"/>
        </w:rPr>
        <w:t>’s</w:t>
      </w:r>
      <w:r w:rsidRPr="0093213B">
        <w:rPr>
          <w:rFonts w:asciiTheme="minorHAnsi" w:hAnsiTheme="minorHAnsi" w:cstheme="minorHAnsi"/>
          <w:sz w:val="22"/>
          <w:szCs w:val="22"/>
        </w:rPr>
        <w:t xml:space="preserve"> judicial </w:t>
      </w:r>
      <w:r w:rsidR="00DA3C5C" w:rsidRPr="0093213B">
        <w:rPr>
          <w:rFonts w:asciiTheme="minorHAnsi" w:hAnsiTheme="minorHAnsi" w:cstheme="minorHAnsi"/>
          <w:sz w:val="22"/>
          <w:szCs w:val="22"/>
        </w:rPr>
        <w:t>branch</w:t>
      </w:r>
      <w:r w:rsidRPr="0093213B">
        <w:rPr>
          <w:rFonts w:asciiTheme="minorHAnsi" w:hAnsiTheme="minorHAnsi" w:cstheme="minorHAnsi"/>
          <w:sz w:val="22"/>
          <w:szCs w:val="22"/>
        </w:rPr>
        <w:t xml:space="preserve">.  </w:t>
      </w:r>
      <w:r w:rsidR="004A2751" w:rsidRPr="0093213B">
        <w:rPr>
          <w:rFonts w:asciiTheme="minorHAnsi" w:hAnsiTheme="minorHAnsi" w:cstheme="minorHAnsi"/>
          <w:sz w:val="22"/>
          <w:szCs w:val="22"/>
        </w:rPr>
        <w:t>In accordance with</w:t>
      </w:r>
      <w:r w:rsidRPr="0093213B">
        <w:rPr>
          <w:rFonts w:asciiTheme="minorHAnsi" w:hAnsiTheme="minorHAnsi" w:cstheme="minorHAnsi"/>
          <w:sz w:val="22"/>
          <w:szCs w:val="22"/>
        </w:rPr>
        <w:t xml:space="preserve"> the California </w:t>
      </w:r>
      <w:r w:rsidR="004A2751" w:rsidRPr="0093213B">
        <w:rPr>
          <w:rFonts w:asciiTheme="minorHAnsi" w:hAnsiTheme="minorHAnsi" w:cstheme="minorHAnsi"/>
          <w:sz w:val="22"/>
          <w:szCs w:val="22"/>
        </w:rPr>
        <w:t>Constitution, the council is responsible for ensuring the consistent, independent, impartial, and accessible administration of justice.</w:t>
      </w:r>
      <w:r w:rsidR="00857C9A" w:rsidRPr="0093213B">
        <w:rPr>
          <w:rFonts w:asciiTheme="minorHAnsi" w:hAnsiTheme="minorHAnsi" w:cstheme="minorHAnsi"/>
          <w:color w:val="000000" w:themeColor="text1"/>
          <w:sz w:val="22"/>
          <w:szCs w:val="22"/>
        </w:rPr>
        <w:t xml:space="preserve"> </w:t>
      </w:r>
      <w:r w:rsidRPr="0093213B">
        <w:rPr>
          <w:rFonts w:asciiTheme="minorHAnsi" w:hAnsiTheme="minorHAnsi" w:cstheme="minorHAnsi"/>
          <w:sz w:val="22"/>
          <w:szCs w:val="22"/>
        </w:rPr>
        <w:t xml:space="preserve">The </w:t>
      </w:r>
      <w:r w:rsidR="00C9624F" w:rsidRPr="0093213B">
        <w:rPr>
          <w:rFonts w:asciiTheme="minorHAnsi" w:hAnsiTheme="minorHAnsi" w:cstheme="minorHAnsi"/>
          <w:sz w:val="22"/>
          <w:szCs w:val="22"/>
        </w:rPr>
        <w:t>C</w:t>
      </w:r>
      <w:r w:rsidRPr="0093213B">
        <w:rPr>
          <w:rFonts w:asciiTheme="minorHAnsi" w:hAnsiTheme="minorHAnsi" w:cstheme="minorHAnsi"/>
          <w:sz w:val="22"/>
          <w:szCs w:val="22"/>
        </w:rPr>
        <w:t>ouncil also adopts rules for court administration, practice, and procedure, and performs other functions prescribed by law.</w:t>
      </w:r>
      <w:r w:rsidR="00CA24E0" w:rsidRPr="0093213B">
        <w:rPr>
          <w:rFonts w:asciiTheme="minorHAnsi" w:hAnsiTheme="minorHAnsi" w:cstheme="minorHAnsi"/>
          <w:sz w:val="22"/>
          <w:szCs w:val="22"/>
        </w:rPr>
        <w:t xml:space="preserve"> </w:t>
      </w:r>
      <w:r w:rsidR="00CA24E0" w:rsidRPr="0093213B">
        <w:rPr>
          <w:rFonts w:asciiTheme="minorHAnsi" w:hAnsiTheme="minorHAnsi" w:cstheme="minorHAnsi"/>
          <w:color w:val="000000" w:themeColor="text1"/>
          <w:sz w:val="22"/>
          <w:szCs w:val="22"/>
        </w:rPr>
        <w:t xml:space="preserve">The </w:t>
      </w:r>
      <w:r w:rsidR="00C9624F" w:rsidRPr="0093213B">
        <w:rPr>
          <w:rFonts w:asciiTheme="minorHAnsi" w:hAnsiTheme="minorHAnsi" w:cstheme="minorHAnsi"/>
          <w:color w:val="000000" w:themeColor="text1"/>
          <w:sz w:val="22"/>
          <w:szCs w:val="22"/>
        </w:rPr>
        <w:t>C</w:t>
      </w:r>
      <w:r w:rsidR="004A2751" w:rsidRPr="0093213B">
        <w:rPr>
          <w:rFonts w:asciiTheme="minorHAnsi" w:hAnsiTheme="minorHAnsi" w:cstheme="minorHAnsi"/>
          <w:color w:val="000000" w:themeColor="text1"/>
          <w:sz w:val="22"/>
          <w:szCs w:val="22"/>
        </w:rPr>
        <w:t>ouncil performs most of its work through advis</w:t>
      </w:r>
      <w:r w:rsidR="00CA24E0" w:rsidRPr="0093213B">
        <w:rPr>
          <w:rFonts w:asciiTheme="minorHAnsi" w:hAnsiTheme="minorHAnsi" w:cstheme="minorHAnsi"/>
          <w:color w:val="000000" w:themeColor="text1"/>
          <w:sz w:val="22"/>
          <w:szCs w:val="22"/>
        </w:rPr>
        <w:t>ory committees and task forces.</w:t>
      </w:r>
    </w:p>
    <w:p w:rsidR="00C060B5" w:rsidRPr="0093213B" w:rsidRDefault="00C060B5">
      <w:pPr>
        <w:keepNext/>
        <w:rPr>
          <w:rFonts w:asciiTheme="minorHAnsi" w:hAnsiTheme="minorHAnsi" w:cstheme="minorHAnsi"/>
          <w:sz w:val="22"/>
          <w:szCs w:val="22"/>
        </w:rPr>
      </w:pPr>
    </w:p>
    <w:p w:rsidR="00443EC5" w:rsidRPr="0093213B" w:rsidRDefault="00857C9A" w:rsidP="00701350">
      <w:pPr>
        <w:pStyle w:val="ListParagraph"/>
        <w:keepNext/>
        <w:numPr>
          <w:ilvl w:val="1"/>
          <w:numId w:val="4"/>
        </w:numPr>
        <w:spacing w:after="120"/>
        <w:ind w:left="720"/>
        <w:rPr>
          <w:rFonts w:asciiTheme="minorHAnsi" w:hAnsiTheme="minorHAnsi" w:cstheme="minorHAnsi"/>
          <w:sz w:val="22"/>
          <w:szCs w:val="22"/>
        </w:rPr>
      </w:pPr>
      <w:r w:rsidRPr="0093213B">
        <w:rPr>
          <w:rFonts w:asciiTheme="minorHAnsi" w:hAnsiTheme="minorHAnsi" w:cstheme="minorHAnsi"/>
          <w:b/>
          <w:sz w:val="22"/>
          <w:szCs w:val="22"/>
          <w:u w:val="single"/>
        </w:rPr>
        <w:t>Administrative Office of the Courts</w:t>
      </w:r>
      <w:r w:rsidR="003E6086" w:rsidRPr="0093213B">
        <w:rPr>
          <w:rFonts w:asciiTheme="minorHAnsi" w:hAnsiTheme="minorHAnsi" w:cstheme="minorHAnsi"/>
          <w:b/>
          <w:sz w:val="22"/>
          <w:szCs w:val="22"/>
          <w:u w:val="single"/>
        </w:rPr>
        <w:t xml:space="preserve"> (AOC)</w:t>
      </w:r>
    </w:p>
    <w:p w:rsidR="00D17D47" w:rsidRDefault="003E6086" w:rsidP="00D930F0">
      <w:pPr>
        <w:ind w:left="720"/>
        <w:jc w:val="both"/>
        <w:rPr>
          <w:rFonts w:asciiTheme="minorHAnsi" w:hAnsiTheme="minorHAnsi" w:cstheme="minorHAnsi"/>
          <w:sz w:val="22"/>
          <w:szCs w:val="22"/>
        </w:rPr>
      </w:pPr>
      <w:r w:rsidRPr="0093213B">
        <w:rPr>
          <w:rFonts w:asciiTheme="minorHAnsi" w:hAnsiTheme="minorHAnsi" w:cstheme="minorHAnsi"/>
          <w:sz w:val="22"/>
          <w:szCs w:val="22"/>
        </w:rPr>
        <w:t xml:space="preserve">The AOC is the staff agency </w:t>
      </w:r>
      <w:r w:rsidR="004A2751" w:rsidRPr="0093213B">
        <w:rPr>
          <w:rFonts w:asciiTheme="minorHAnsi" w:hAnsiTheme="minorHAnsi" w:cstheme="minorHAnsi"/>
          <w:sz w:val="22"/>
          <w:szCs w:val="22"/>
        </w:rPr>
        <w:t>to</w:t>
      </w:r>
      <w:r w:rsidRPr="0093213B">
        <w:rPr>
          <w:rFonts w:asciiTheme="minorHAnsi" w:hAnsiTheme="minorHAnsi" w:cstheme="minorHAnsi"/>
          <w:sz w:val="22"/>
          <w:szCs w:val="22"/>
        </w:rPr>
        <w:t xml:space="preserve"> the </w:t>
      </w:r>
      <w:r w:rsidR="004A2751" w:rsidRPr="0093213B">
        <w:rPr>
          <w:rFonts w:asciiTheme="minorHAnsi" w:hAnsiTheme="minorHAnsi" w:cstheme="minorHAnsi"/>
          <w:sz w:val="22"/>
          <w:szCs w:val="22"/>
        </w:rPr>
        <w:t xml:space="preserve">Judicial Council and assists both the </w:t>
      </w:r>
      <w:r w:rsidR="00C9624F" w:rsidRPr="0093213B">
        <w:rPr>
          <w:rFonts w:asciiTheme="minorHAnsi" w:hAnsiTheme="minorHAnsi" w:cstheme="minorHAnsi"/>
          <w:sz w:val="22"/>
          <w:szCs w:val="22"/>
        </w:rPr>
        <w:t>C</w:t>
      </w:r>
      <w:r w:rsidRPr="0093213B">
        <w:rPr>
          <w:rFonts w:asciiTheme="minorHAnsi" w:hAnsiTheme="minorHAnsi" w:cstheme="minorHAnsi"/>
          <w:sz w:val="22"/>
          <w:szCs w:val="22"/>
        </w:rPr>
        <w:t>ouncil and its chair in performing their duties.</w:t>
      </w:r>
      <w:r w:rsidR="007A4E13" w:rsidRPr="0093213B">
        <w:rPr>
          <w:rFonts w:asciiTheme="minorHAnsi" w:hAnsiTheme="minorHAnsi" w:cstheme="minorHAnsi"/>
          <w:sz w:val="22"/>
          <w:szCs w:val="22"/>
        </w:rPr>
        <w:t xml:space="preserve"> </w:t>
      </w:r>
      <w:r w:rsidR="00C9624F" w:rsidRPr="0093213B">
        <w:rPr>
          <w:rFonts w:asciiTheme="minorHAnsi" w:hAnsiTheme="minorHAnsi" w:cstheme="minorHAnsi"/>
          <w:sz w:val="22"/>
          <w:szCs w:val="22"/>
        </w:rPr>
        <w:t xml:space="preserve"> </w:t>
      </w:r>
      <w:r w:rsidR="00DD182F" w:rsidRPr="0093213B">
        <w:rPr>
          <w:rFonts w:asciiTheme="minorHAnsi" w:hAnsiTheme="minorHAnsi" w:cstheme="minorHAnsi"/>
          <w:sz w:val="22"/>
          <w:szCs w:val="22"/>
        </w:rPr>
        <w:t>The Judicial Branch Capital Progra</w:t>
      </w:r>
      <w:r w:rsidR="0052456B">
        <w:rPr>
          <w:rFonts w:asciiTheme="minorHAnsi" w:hAnsiTheme="minorHAnsi" w:cstheme="minorHAnsi"/>
          <w:sz w:val="22"/>
          <w:szCs w:val="22"/>
        </w:rPr>
        <w:t>m Office Risk Management Unit has responsibility</w:t>
      </w:r>
      <w:r w:rsidR="00DD182F" w:rsidRPr="0093213B">
        <w:rPr>
          <w:rFonts w:asciiTheme="minorHAnsi" w:hAnsiTheme="minorHAnsi" w:cstheme="minorHAnsi"/>
          <w:sz w:val="22"/>
          <w:szCs w:val="22"/>
        </w:rPr>
        <w:t xml:space="preserve"> for safety and health management re</w:t>
      </w:r>
      <w:r w:rsidR="001950B3" w:rsidRPr="0093213B">
        <w:rPr>
          <w:rFonts w:asciiTheme="minorHAnsi" w:hAnsiTheme="minorHAnsi" w:cstheme="minorHAnsi"/>
          <w:sz w:val="22"/>
          <w:szCs w:val="22"/>
        </w:rPr>
        <w:t>sponsibilities for</w:t>
      </w:r>
      <w:r w:rsidR="00DD182F" w:rsidRPr="0093213B">
        <w:rPr>
          <w:rFonts w:asciiTheme="minorHAnsi" w:hAnsiTheme="minorHAnsi" w:cstheme="minorHAnsi"/>
          <w:sz w:val="22"/>
          <w:szCs w:val="22"/>
        </w:rPr>
        <w:t xml:space="preserve"> over 500 court facilities state-wi</w:t>
      </w:r>
      <w:r w:rsidR="001950B3" w:rsidRPr="0093213B">
        <w:rPr>
          <w:rFonts w:asciiTheme="minorHAnsi" w:hAnsiTheme="minorHAnsi" w:cstheme="minorHAnsi"/>
          <w:sz w:val="22"/>
          <w:szCs w:val="22"/>
        </w:rPr>
        <w:t>de.</w:t>
      </w:r>
      <w:r w:rsidR="00DD182F" w:rsidRPr="0093213B">
        <w:rPr>
          <w:rFonts w:asciiTheme="minorHAnsi" w:hAnsiTheme="minorHAnsi" w:cstheme="minorHAnsi"/>
          <w:sz w:val="22"/>
          <w:szCs w:val="22"/>
        </w:rPr>
        <w:t xml:space="preserve">  </w:t>
      </w:r>
    </w:p>
    <w:p w:rsidR="00D930F0" w:rsidRPr="0093213B" w:rsidRDefault="00D930F0" w:rsidP="00D930F0">
      <w:pPr>
        <w:ind w:left="720"/>
        <w:jc w:val="both"/>
        <w:rPr>
          <w:rFonts w:asciiTheme="minorHAnsi" w:hAnsiTheme="minorHAnsi" w:cstheme="minorHAnsi"/>
          <w:sz w:val="22"/>
          <w:szCs w:val="22"/>
        </w:rPr>
      </w:pPr>
    </w:p>
    <w:p w:rsidR="00857C9A" w:rsidRPr="00663784" w:rsidRDefault="00663784" w:rsidP="00663784">
      <w:pPr>
        <w:pStyle w:val="ListParagraph"/>
        <w:keepNext/>
        <w:numPr>
          <w:ilvl w:val="1"/>
          <w:numId w:val="15"/>
        </w:numPr>
        <w:tabs>
          <w:tab w:val="left" w:pos="0"/>
        </w:tabs>
        <w:spacing w:after="120"/>
        <w:ind w:left="0" w:firstLine="0"/>
        <w:rPr>
          <w:rFonts w:asciiTheme="minorHAnsi" w:hAnsiTheme="minorHAnsi" w:cstheme="minorHAnsi"/>
          <w:b/>
          <w:sz w:val="22"/>
          <w:szCs w:val="22"/>
        </w:rPr>
      </w:pPr>
      <w:r>
        <w:rPr>
          <w:rFonts w:asciiTheme="minorHAnsi" w:hAnsiTheme="minorHAnsi" w:cstheme="minorHAnsi"/>
          <w:b/>
          <w:sz w:val="22"/>
          <w:szCs w:val="22"/>
        </w:rPr>
        <w:t>PURPOSE OF THIS</w:t>
      </w:r>
      <w:r w:rsidR="001950B3" w:rsidRPr="00663784">
        <w:rPr>
          <w:rFonts w:asciiTheme="minorHAnsi" w:hAnsiTheme="minorHAnsi" w:cstheme="minorHAnsi"/>
          <w:b/>
          <w:sz w:val="22"/>
          <w:szCs w:val="22"/>
        </w:rPr>
        <w:t xml:space="preserve"> RFP</w:t>
      </w:r>
    </w:p>
    <w:p w:rsidR="001950B3" w:rsidRPr="0093213B" w:rsidRDefault="00931636" w:rsidP="00931636">
      <w:pPr>
        <w:pStyle w:val="BodyText"/>
        <w:spacing w:after="240"/>
        <w:ind w:left="720"/>
        <w:jc w:val="both"/>
        <w:rPr>
          <w:rFonts w:asciiTheme="minorHAnsi" w:hAnsiTheme="minorHAnsi" w:cstheme="minorHAnsi"/>
          <w:sz w:val="22"/>
          <w:szCs w:val="22"/>
        </w:rPr>
      </w:pPr>
      <w:r w:rsidRPr="0093213B">
        <w:rPr>
          <w:rFonts w:asciiTheme="minorHAnsi" w:hAnsiTheme="minorHAnsi" w:cstheme="minorHAnsi"/>
          <w:sz w:val="22"/>
          <w:szCs w:val="22"/>
        </w:rPr>
        <w:t>This RFP is to identify a qual</w:t>
      </w:r>
      <w:r w:rsidR="000E0DA8">
        <w:rPr>
          <w:rFonts w:asciiTheme="minorHAnsi" w:hAnsiTheme="minorHAnsi" w:cstheme="minorHAnsi"/>
          <w:sz w:val="22"/>
          <w:szCs w:val="22"/>
        </w:rPr>
        <w:t xml:space="preserve">ified </w:t>
      </w:r>
      <w:r w:rsidRPr="0093213B">
        <w:rPr>
          <w:rFonts w:asciiTheme="minorHAnsi" w:hAnsiTheme="minorHAnsi" w:cstheme="minorHAnsi"/>
          <w:sz w:val="22"/>
          <w:szCs w:val="22"/>
        </w:rPr>
        <w:t xml:space="preserve">health </w:t>
      </w:r>
      <w:r w:rsidR="000E0DA8">
        <w:rPr>
          <w:rFonts w:asciiTheme="minorHAnsi" w:hAnsiTheme="minorHAnsi" w:cstheme="minorHAnsi"/>
          <w:sz w:val="22"/>
          <w:szCs w:val="22"/>
        </w:rPr>
        <w:t xml:space="preserve">and safety </w:t>
      </w:r>
      <w:r w:rsidRPr="0093213B">
        <w:rPr>
          <w:rFonts w:asciiTheme="minorHAnsi" w:hAnsiTheme="minorHAnsi" w:cstheme="minorHAnsi"/>
          <w:sz w:val="22"/>
          <w:szCs w:val="22"/>
        </w:rPr>
        <w:t xml:space="preserve">consultant to provide a range of services </w:t>
      </w:r>
      <w:r w:rsidR="001950B3" w:rsidRPr="0093213B">
        <w:rPr>
          <w:rFonts w:asciiTheme="minorHAnsi" w:hAnsiTheme="minorHAnsi" w:cstheme="minorHAnsi"/>
          <w:sz w:val="22"/>
          <w:szCs w:val="22"/>
        </w:rPr>
        <w:t>to existing or new court facilities. The list of services may include one or more of the following:</w:t>
      </w:r>
    </w:p>
    <w:p w:rsidR="001950B3" w:rsidRPr="0093213B" w:rsidRDefault="001950B3" w:rsidP="00663784">
      <w:pPr>
        <w:pStyle w:val="BodyText"/>
        <w:numPr>
          <w:ilvl w:val="0"/>
          <w:numId w:val="34"/>
        </w:numPr>
        <w:jc w:val="both"/>
        <w:rPr>
          <w:rFonts w:asciiTheme="minorHAnsi" w:hAnsiTheme="minorHAnsi" w:cstheme="minorHAnsi"/>
          <w:sz w:val="22"/>
          <w:szCs w:val="22"/>
        </w:rPr>
      </w:pPr>
      <w:r w:rsidRPr="0093213B">
        <w:rPr>
          <w:rFonts w:asciiTheme="minorHAnsi" w:hAnsiTheme="minorHAnsi" w:cstheme="minorHAnsi"/>
          <w:sz w:val="22"/>
          <w:szCs w:val="22"/>
        </w:rPr>
        <w:t>Construction Health and Safety Services</w:t>
      </w:r>
    </w:p>
    <w:p w:rsidR="001950B3" w:rsidRPr="0093213B" w:rsidRDefault="001950B3" w:rsidP="001950B3">
      <w:pPr>
        <w:pStyle w:val="BodyText"/>
        <w:numPr>
          <w:ilvl w:val="1"/>
          <w:numId w:val="28"/>
        </w:numPr>
        <w:jc w:val="both"/>
        <w:rPr>
          <w:rFonts w:asciiTheme="minorHAnsi" w:hAnsiTheme="minorHAnsi" w:cstheme="minorHAnsi"/>
          <w:sz w:val="22"/>
          <w:szCs w:val="22"/>
        </w:rPr>
      </w:pPr>
      <w:r w:rsidRPr="0093213B">
        <w:rPr>
          <w:rFonts w:asciiTheme="minorHAnsi" w:hAnsiTheme="minorHAnsi" w:cstheme="minorHAnsi"/>
          <w:sz w:val="22"/>
          <w:szCs w:val="22"/>
        </w:rPr>
        <w:lastRenderedPageBreak/>
        <w:t>General Industry Health and Safety Services</w:t>
      </w:r>
    </w:p>
    <w:p w:rsidR="001950B3" w:rsidRPr="0093213B" w:rsidRDefault="001950B3" w:rsidP="001950B3">
      <w:pPr>
        <w:pStyle w:val="BodyText"/>
        <w:numPr>
          <w:ilvl w:val="1"/>
          <w:numId w:val="28"/>
        </w:numPr>
        <w:jc w:val="both"/>
        <w:rPr>
          <w:rFonts w:asciiTheme="minorHAnsi" w:hAnsiTheme="minorHAnsi" w:cstheme="minorHAnsi"/>
          <w:sz w:val="22"/>
          <w:szCs w:val="22"/>
        </w:rPr>
      </w:pPr>
      <w:r w:rsidRPr="0093213B">
        <w:rPr>
          <w:rFonts w:asciiTheme="minorHAnsi" w:hAnsiTheme="minorHAnsi" w:cstheme="minorHAnsi"/>
          <w:color w:val="000000"/>
          <w:sz w:val="22"/>
          <w:szCs w:val="22"/>
        </w:rPr>
        <w:t>Industrial and</w:t>
      </w:r>
      <w:r w:rsidR="00F0613E">
        <w:rPr>
          <w:rFonts w:asciiTheme="minorHAnsi" w:hAnsiTheme="minorHAnsi" w:cstheme="minorHAnsi"/>
          <w:color w:val="000000"/>
          <w:sz w:val="22"/>
          <w:szCs w:val="22"/>
        </w:rPr>
        <w:t xml:space="preserve"> Environmental Health, Hygiene a</w:t>
      </w:r>
      <w:r w:rsidRPr="0093213B">
        <w:rPr>
          <w:rFonts w:asciiTheme="minorHAnsi" w:hAnsiTheme="minorHAnsi" w:cstheme="minorHAnsi"/>
          <w:color w:val="000000"/>
          <w:sz w:val="22"/>
          <w:szCs w:val="22"/>
        </w:rPr>
        <w:t>nd Safety</w:t>
      </w:r>
      <w:r w:rsidRPr="0093213B">
        <w:rPr>
          <w:rFonts w:asciiTheme="minorHAnsi" w:hAnsiTheme="minorHAnsi" w:cstheme="minorHAnsi"/>
          <w:sz w:val="22"/>
          <w:szCs w:val="22"/>
        </w:rPr>
        <w:t xml:space="preserve"> Services </w:t>
      </w:r>
    </w:p>
    <w:p w:rsidR="001950B3" w:rsidRPr="0093213B" w:rsidRDefault="00F0613E" w:rsidP="001950B3">
      <w:pPr>
        <w:pStyle w:val="BodyText"/>
        <w:numPr>
          <w:ilvl w:val="1"/>
          <w:numId w:val="28"/>
        </w:numPr>
        <w:jc w:val="both"/>
        <w:rPr>
          <w:rFonts w:asciiTheme="minorHAnsi" w:hAnsiTheme="minorHAnsi" w:cstheme="minorHAnsi"/>
          <w:sz w:val="22"/>
          <w:szCs w:val="22"/>
        </w:rPr>
      </w:pPr>
      <w:r>
        <w:rPr>
          <w:rFonts w:asciiTheme="minorHAnsi" w:hAnsiTheme="minorHAnsi" w:cstheme="minorHAnsi"/>
          <w:sz w:val="22"/>
          <w:szCs w:val="22"/>
        </w:rPr>
        <w:t>Education and Training Safety a</w:t>
      </w:r>
      <w:r w:rsidR="001950B3" w:rsidRPr="0093213B">
        <w:rPr>
          <w:rFonts w:asciiTheme="minorHAnsi" w:hAnsiTheme="minorHAnsi" w:cstheme="minorHAnsi"/>
          <w:sz w:val="22"/>
          <w:szCs w:val="22"/>
        </w:rPr>
        <w:t>nd Health Services</w:t>
      </w:r>
    </w:p>
    <w:p w:rsidR="001950B3" w:rsidRPr="0093213B" w:rsidRDefault="001D369C" w:rsidP="001950B3">
      <w:pPr>
        <w:pStyle w:val="BodyText"/>
        <w:numPr>
          <w:ilvl w:val="1"/>
          <w:numId w:val="28"/>
        </w:numPr>
        <w:jc w:val="both"/>
        <w:rPr>
          <w:rFonts w:asciiTheme="minorHAnsi" w:hAnsiTheme="minorHAnsi" w:cstheme="minorHAnsi"/>
          <w:sz w:val="22"/>
          <w:szCs w:val="22"/>
        </w:rPr>
      </w:pPr>
      <w:r>
        <w:rPr>
          <w:rFonts w:asciiTheme="minorHAnsi" w:hAnsiTheme="minorHAnsi" w:cstheme="minorHAnsi"/>
          <w:sz w:val="22"/>
          <w:szCs w:val="22"/>
        </w:rPr>
        <w:t xml:space="preserve">Services associated with </w:t>
      </w:r>
      <w:r w:rsidR="001950B3" w:rsidRPr="0093213B">
        <w:rPr>
          <w:rFonts w:asciiTheme="minorHAnsi" w:hAnsiTheme="minorHAnsi" w:cstheme="minorHAnsi"/>
          <w:sz w:val="22"/>
          <w:szCs w:val="22"/>
        </w:rPr>
        <w:t>Owner or Contractor Controlled Insurance Program (OCIP’S) (CCIP’S)</w:t>
      </w:r>
    </w:p>
    <w:p w:rsidR="00CC45FE" w:rsidRPr="0093213B" w:rsidRDefault="00CC45FE" w:rsidP="00CC45FE">
      <w:pPr>
        <w:ind w:left="720"/>
        <w:rPr>
          <w:rFonts w:asciiTheme="minorHAnsi" w:hAnsiTheme="minorHAnsi" w:cstheme="minorHAnsi"/>
          <w:sz w:val="22"/>
          <w:szCs w:val="22"/>
        </w:rPr>
      </w:pPr>
    </w:p>
    <w:p w:rsidR="00654F0D" w:rsidRPr="00663784" w:rsidRDefault="00663784" w:rsidP="00663784">
      <w:pPr>
        <w:pStyle w:val="ListParagraph"/>
        <w:numPr>
          <w:ilvl w:val="0"/>
          <w:numId w:val="15"/>
        </w:numPr>
        <w:spacing w:after="120"/>
        <w:rPr>
          <w:rFonts w:asciiTheme="minorHAnsi" w:hAnsiTheme="minorHAnsi" w:cstheme="minorHAnsi"/>
          <w:sz w:val="22"/>
          <w:szCs w:val="22"/>
        </w:rPr>
      </w:pPr>
      <w:r>
        <w:rPr>
          <w:rFonts w:asciiTheme="minorHAnsi" w:hAnsiTheme="minorHAnsi" w:cstheme="minorHAnsi"/>
          <w:b/>
          <w:sz w:val="22"/>
          <w:szCs w:val="22"/>
        </w:rPr>
        <w:t>CODES AND STANDARDS APPLICABLE TO PROVISIONS OF SERVICE</w:t>
      </w:r>
    </w:p>
    <w:p w:rsidR="00931636" w:rsidRPr="0093213B" w:rsidRDefault="00931636" w:rsidP="00663784">
      <w:pPr>
        <w:ind w:left="360"/>
        <w:jc w:val="both"/>
        <w:rPr>
          <w:rFonts w:asciiTheme="minorHAnsi" w:hAnsiTheme="minorHAnsi" w:cstheme="minorHAnsi"/>
          <w:sz w:val="22"/>
          <w:szCs w:val="22"/>
        </w:rPr>
      </w:pPr>
      <w:r w:rsidRPr="0093213B">
        <w:rPr>
          <w:rFonts w:asciiTheme="minorHAnsi" w:hAnsiTheme="minorHAnsi" w:cstheme="minorHAnsi"/>
          <w:sz w:val="22"/>
          <w:szCs w:val="22"/>
        </w:rPr>
        <w:t>Work performed under the contract shall meet all applicable requirements of the following:</w:t>
      </w:r>
    </w:p>
    <w:p w:rsidR="00931636" w:rsidRPr="0093213B" w:rsidRDefault="00931636" w:rsidP="00931636">
      <w:pPr>
        <w:ind w:left="1440"/>
        <w:jc w:val="both"/>
        <w:rPr>
          <w:rFonts w:asciiTheme="minorHAnsi" w:hAnsiTheme="minorHAnsi" w:cstheme="minorHAnsi"/>
          <w:sz w:val="22"/>
          <w:szCs w:val="22"/>
        </w:rPr>
      </w:pPr>
    </w:p>
    <w:p w:rsidR="00931636" w:rsidRPr="0093213B" w:rsidRDefault="00931636" w:rsidP="00931636">
      <w:pPr>
        <w:ind w:left="2160" w:hanging="360"/>
        <w:jc w:val="both"/>
        <w:rPr>
          <w:rFonts w:asciiTheme="minorHAnsi" w:hAnsiTheme="minorHAnsi" w:cstheme="minorHAnsi"/>
          <w:sz w:val="22"/>
          <w:szCs w:val="22"/>
        </w:rPr>
      </w:pPr>
      <w:r w:rsidRPr="0093213B">
        <w:rPr>
          <w:rFonts w:asciiTheme="minorHAnsi" w:hAnsiTheme="minorHAnsi" w:cstheme="minorHAnsi"/>
          <w:sz w:val="22"/>
          <w:szCs w:val="22"/>
        </w:rPr>
        <w:t xml:space="preserve">CAL OSHA (California Occupational Safety &amp; Health Administration) </w:t>
      </w:r>
    </w:p>
    <w:p w:rsidR="00931636" w:rsidRPr="0093213B" w:rsidRDefault="00931636" w:rsidP="00931636">
      <w:pPr>
        <w:ind w:left="1800"/>
        <w:jc w:val="both"/>
        <w:rPr>
          <w:rFonts w:asciiTheme="minorHAnsi" w:hAnsiTheme="minorHAnsi" w:cstheme="minorHAnsi"/>
          <w:sz w:val="22"/>
          <w:szCs w:val="22"/>
        </w:rPr>
      </w:pPr>
      <w:r w:rsidRPr="0093213B">
        <w:rPr>
          <w:rFonts w:asciiTheme="minorHAnsi" w:hAnsiTheme="minorHAnsi" w:cstheme="minorHAnsi"/>
          <w:sz w:val="22"/>
          <w:szCs w:val="22"/>
        </w:rPr>
        <w:t xml:space="preserve">CAL H &amp; S (California Health &amp; Safety Code) </w:t>
      </w:r>
    </w:p>
    <w:p w:rsidR="00931636" w:rsidRPr="0093213B" w:rsidRDefault="00931636" w:rsidP="00931636">
      <w:pPr>
        <w:ind w:left="2160" w:hanging="360"/>
        <w:jc w:val="both"/>
        <w:rPr>
          <w:rFonts w:asciiTheme="minorHAnsi" w:hAnsiTheme="minorHAnsi" w:cstheme="minorHAnsi"/>
          <w:sz w:val="22"/>
          <w:szCs w:val="22"/>
        </w:rPr>
      </w:pPr>
      <w:r w:rsidRPr="0093213B">
        <w:rPr>
          <w:rFonts w:asciiTheme="minorHAnsi" w:hAnsiTheme="minorHAnsi" w:cstheme="minorHAnsi"/>
          <w:sz w:val="22"/>
          <w:szCs w:val="22"/>
        </w:rPr>
        <w:t xml:space="preserve">CFR (Code of Federal Regulation) </w:t>
      </w:r>
    </w:p>
    <w:p w:rsidR="00931636" w:rsidRPr="0093213B" w:rsidRDefault="00931636" w:rsidP="00931636">
      <w:pPr>
        <w:ind w:left="2160" w:hanging="360"/>
        <w:jc w:val="both"/>
        <w:rPr>
          <w:rFonts w:asciiTheme="minorHAnsi" w:hAnsiTheme="minorHAnsi" w:cstheme="minorHAnsi"/>
          <w:sz w:val="22"/>
          <w:szCs w:val="22"/>
        </w:rPr>
      </w:pPr>
      <w:r w:rsidRPr="0093213B">
        <w:rPr>
          <w:rFonts w:asciiTheme="minorHAnsi" w:hAnsiTheme="minorHAnsi" w:cstheme="minorHAnsi"/>
          <w:sz w:val="22"/>
          <w:szCs w:val="22"/>
        </w:rPr>
        <w:t>CCR (California Code of Regulations)</w:t>
      </w:r>
    </w:p>
    <w:p w:rsidR="00931636" w:rsidRPr="0093213B" w:rsidRDefault="00931636" w:rsidP="00931636">
      <w:pPr>
        <w:ind w:left="1800"/>
        <w:jc w:val="both"/>
        <w:rPr>
          <w:rFonts w:asciiTheme="minorHAnsi" w:hAnsiTheme="minorHAnsi" w:cstheme="minorHAnsi"/>
          <w:sz w:val="22"/>
          <w:szCs w:val="22"/>
        </w:rPr>
      </w:pPr>
      <w:r w:rsidRPr="0093213B">
        <w:rPr>
          <w:rFonts w:asciiTheme="minorHAnsi" w:hAnsiTheme="minorHAnsi" w:cstheme="minorHAnsi"/>
          <w:sz w:val="22"/>
          <w:szCs w:val="22"/>
        </w:rPr>
        <w:t xml:space="preserve">FED OSHA (Federal Occupational Safety &amp; Health Administration) </w:t>
      </w:r>
    </w:p>
    <w:p w:rsidR="005E5C4A" w:rsidRPr="0093213B" w:rsidRDefault="005E5C4A" w:rsidP="00931636">
      <w:pPr>
        <w:ind w:left="1800"/>
        <w:jc w:val="both"/>
        <w:rPr>
          <w:rFonts w:asciiTheme="minorHAnsi" w:hAnsiTheme="minorHAnsi" w:cstheme="minorHAnsi"/>
          <w:sz w:val="22"/>
          <w:szCs w:val="22"/>
        </w:rPr>
      </w:pPr>
    </w:p>
    <w:p w:rsidR="005B3115" w:rsidRPr="0093213B" w:rsidRDefault="005B3115" w:rsidP="00425E72">
      <w:pPr>
        <w:pStyle w:val="ListParagraph"/>
        <w:ind w:left="1530"/>
        <w:rPr>
          <w:rFonts w:asciiTheme="minorHAnsi" w:hAnsiTheme="minorHAnsi" w:cstheme="minorHAnsi"/>
          <w:sz w:val="22"/>
          <w:szCs w:val="22"/>
        </w:rPr>
      </w:pPr>
    </w:p>
    <w:p w:rsidR="005E5C4A" w:rsidRPr="0093213B" w:rsidRDefault="005E5C4A" w:rsidP="00663784">
      <w:pPr>
        <w:spacing w:after="120"/>
        <w:ind w:left="360" w:hanging="360"/>
        <w:rPr>
          <w:rFonts w:asciiTheme="minorHAnsi" w:hAnsiTheme="minorHAnsi" w:cstheme="minorHAnsi"/>
          <w:b/>
          <w:sz w:val="22"/>
          <w:szCs w:val="22"/>
        </w:rPr>
      </w:pPr>
      <w:r w:rsidRPr="0093213B">
        <w:rPr>
          <w:rFonts w:asciiTheme="minorHAnsi" w:hAnsiTheme="minorHAnsi" w:cstheme="minorHAnsi"/>
          <w:b/>
          <w:sz w:val="22"/>
          <w:szCs w:val="22"/>
        </w:rPr>
        <w:t>4.0</w:t>
      </w:r>
      <w:r w:rsidRPr="0093213B">
        <w:rPr>
          <w:rFonts w:asciiTheme="minorHAnsi" w:hAnsiTheme="minorHAnsi" w:cstheme="minorHAnsi"/>
          <w:b/>
          <w:sz w:val="22"/>
          <w:szCs w:val="22"/>
        </w:rPr>
        <w:tab/>
        <w:t>SCOPE OF WORK</w:t>
      </w:r>
    </w:p>
    <w:p w:rsidR="005E5C4A" w:rsidRPr="0093213B" w:rsidRDefault="005E5C4A" w:rsidP="00663784">
      <w:pPr>
        <w:ind w:left="360"/>
        <w:jc w:val="both"/>
        <w:rPr>
          <w:rFonts w:asciiTheme="minorHAnsi" w:hAnsiTheme="minorHAnsi" w:cstheme="minorHAnsi"/>
          <w:sz w:val="22"/>
          <w:szCs w:val="22"/>
        </w:rPr>
      </w:pPr>
      <w:r w:rsidRPr="0093213B">
        <w:rPr>
          <w:rFonts w:asciiTheme="minorHAnsi" w:hAnsiTheme="minorHAnsi" w:cstheme="minorHAnsi"/>
          <w:sz w:val="22"/>
          <w:szCs w:val="22"/>
        </w:rPr>
        <w:t xml:space="preserve">Consultant shall furnish, without limitation, all necessary labor, material, hardware, software, tools and equipment to complete the work as described in this document and the proposed scope of services. The intent here is to give a brief, general description of services which may be required.  Consultant will conduct all work using applicable codes and standards providing the service to the level of professional care. </w:t>
      </w:r>
    </w:p>
    <w:p w:rsidR="005E5C4A" w:rsidRPr="0093213B" w:rsidRDefault="005E5C4A" w:rsidP="005E5C4A">
      <w:pPr>
        <w:ind w:left="720"/>
        <w:jc w:val="both"/>
        <w:rPr>
          <w:rFonts w:asciiTheme="minorHAnsi" w:hAnsiTheme="minorHAnsi" w:cstheme="minorHAnsi"/>
          <w:sz w:val="22"/>
          <w:szCs w:val="22"/>
        </w:rPr>
      </w:pPr>
    </w:p>
    <w:p w:rsidR="005E5C4A" w:rsidRPr="0093213B" w:rsidRDefault="005E5C4A" w:rsidP="00663784">
      <w:pPr>
        <w:ind w:left="360"/>
        <w:jc w:val="both"/>
        <w:rPr>
          <w:rFonts w:asciiTheme="minorHAnsi" w:hAnsiTheme="minorHAnsi" w:cstheme="minorHAnsi"/>
          <w:sz w:val="22"/>
          <w:szCs w:val="22"/>
        </w:rPr>
      </w:pPr>
      <w:r w:rsidRPr="0093213B">
        <w:rPr>
          <w:rFonts w:asciiTheme="minorHAnsi" w:hAnsiTheme="minorHAnsi" w:cstheme="minorHAnsi"/>
          <w:sz w:val="22"/>
          <w:szCs w:val="22"/>
        </w:rPr>
        <w:t xml:space="preserve">This scope of work includes, but is not limited to the following: </w:t>
      </w:r>
    </w:p>
    <w:p w:rsidR="005E5C4A" w:rsidRPr="0093213B" w:rsidRDefault="005E5C4A" w:rsidP="005E5C4A">
      <w:pPr>
        <w:ind w:left="720"/>
        <w:jc w:val="both"/>
        <w:rPr>
          <w:rFonts w:asciiTheme="minorHAnsi" w:hAnsiTheme="minorHAnsi" w:cstheme="minorHAnsi"/>
          <w:sz w:val="22"/>
          <w:szCs w:val="22"/>
        </w:rPr>
      </w:pPr>
    </w:p>
    <w:p w:rsidR="005E5C4A" w:rsidRPr="0093213B" w:rsidRDefault="005E5C4A" w:rsidP="00663784">
      <w:pPr>
        <w:pStyle w:val="BodyText"/>
        <w:numPr>
          <w:ilvl w:val="1"/>
          <w:numId w:val="30"/>
        </w:numPr>
        <w:ind w:left="720" w:firstLine="360"/>
        <w:jc w:val="both"/>
        <w:rPr>
          <w:rFonts w:asciiTheme="minorHAnsi" w:hAnsiTheme="minorHAnsi" w:cstheme="minorHAnsi"/>
          <w:sz w:val="22"/>
          <w:szCs w:val="22"/>
        </w:rPr>
      </w:pPr>
      <w:r w:rsidRPr="0093213B">
        <w:rPr>
          <w:rFonts w:asciiTheme="minorHAnsi" w:hAnsiTheme="minorHAnsi" w:cstheme="minorHAnsi"/>
          <w:sz w:val="22"/>
          <w:szCs w:val="22"/>
        </w:rPr>
        <w:t xml:space="preserve">Provide or assist the AOC in providing any of the following specific Construction Health </w:t>
      </w:r>
      <w:r w:rsidR="00663784">
        <w:rPr>
          <w:rFonts w:asciiTheme="minorHAnsi" w:hAnsiTheme="minorHAnsi" w:cstheme="minorHAnsi"/>
          <w:sz w:val="22"/>
          <w:szCs w:val="22"/>
        </w:rPr>
        <w:tab/>
      </w:r>
      <w:r w:rsidRPr="0093213B">
        <w:rPr>
          <w:rFonts w:asciiTheme="minorHAnsi" w:hAnsiTheme="minorHAnsi" w:cstheme="minorHAnsi"/>
          <w:sz w:val="22"/>
          <w:szCs w:val="22"/>
        </w:rPr>
        <w:t>And Safety Services:</w:t>
      </w:r>
    </w:p>
    <w:p w:rsidR="005E5C4A" w:rsidRPr="0093213B" w:rsidRDefault="005E5C4A" w:rsidP="005E5C4A">
      <w:pPr>
        <w:pStyle w:val="ListParagraph"/>
        <w:numPr>
          <w:ilvl w:val="2"/>
          <w:numId w:val="30"/>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Conduct Safety and Health Assessment</w:t>
      </w:r>
    </w:p>
    <w:p w:rsidR="005E5C4A" w:rsidRPr="0093213B" w:rsidRDefault="005E5C4A" w:rsidP="005E5C4A">
      <w:pPr>
        <w:pStyle w:val="ListParagraph"/>
        <w:numPr>
          <w:ilvl w:val="2"/>
          <w:numId w:val="30"/>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Identify Industrial Hazards</w:t>
      </w:r>
    </w:p>
    <w:p w:rsidR="005E5C4A" w:rsidRPr="0093213B" w:rsidRDefault="005E5C4A" w:rsidP="005E5C4A">
      <w:pPr>
        <w:pStyle w:val="ListParagraph"/>
        <w:numPr>
          <w:ilvl w:val="2"/>
          <w:numId w:val="30"/>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 xml:space="preserve">Conduct Activity Hazard Analyses on </w:t>
      </w:r>
      <w:r w:rsidRPr="0093213B">
        <w:rPr>
          <w:rFonts w:asciiTheme="minorHAnsi" w:hAnsiTheme="minorHAnsi" w:cstheme="minorHAnsi"/>
          <w:color w:val="000000"/>
          <w:sz w:val="22"/>
          <w:szCs w:val="22"/>
        </w:rPr>
        <w:t>specific work processes</w:t>
      </w:r>
    </w:p>
    <w:p w:rsidR="005E5C4A" w:rsidRPr="0093213B" w:rsidRDefault="005E5C4A" w:rsidP="005E5C4A">
      <w:pPr>
        <w:pStyle w:val="ListParagraph"/>
        <w:numPr>
          <w:ilvl w:val="2"/>
          <w:numId w:val="30"/>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Prepare Emergency Action Plans</w:t>
      </w:r>
    </w:p>
    <w:p w:rsidR="005E5C4A" w:rsidRPr="0093213B" w:rsidRDefault="005E5C4A" w:rsidP="005E5C4A">
      <w:pPr>
        <w:pStyle w:val="ListParagraph"/>
        <w:numPr>
          <w:ilvl w:val="2"/>
          <w:numId w:val="30"/>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Contractor Screening</w:t>
      </w:r>
    </w:p>
    <w:p w:rsidR="005E5C4A" w:rsidRDefault="005E5C4A" w:rsidP="005E5C4A">
      <w:pPr>
        <w:pStyle w:val="ListParagraph"/>
        <w:numPr>
          <w:ilvl w:val="2"/>
          <w:numId w:val="30"/>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Develop accident prevention plans</w:t>
      </w:r>
    </w:p>
    <w:p w:rsidR="00427CBA" w:rsidRPr="00427CBA" w:rsidRDefault="00427CBA" w:rsidP="00427CBA">
      <w:pPr>
        <w:pStyle w:val="ListParagraph"/>
        <w:numPr>
          <w:ilvl w:val="2"/>
          <w:numId w:val="30"/>
        </w:numPr>
        <w:spacing w:line="276" w:lineRule="auto"/>
        <w:contextualSpacing/>
        <w:rPr>
          <w:rFonts w:asciiTheme="minorHAnsi" w:hAnsiTheme="minorHAnsi" w:cstheme="minorHAnsi"/>
          <w:sz w:val="22"/>
          <w:szCs w:val="22"/>
        </w:rPr>
      </w:pPr>
      <w:r>
        <w:t>Develop accident prevention plans</w:t>
      </w:r>
    </w:p>
    <w:p w:rsidR="00427CBA" w:rsidRPr="00427CBA" w:rsidRDefault="00427CBA" w:rsidP="00427CBA">
      <w:pPr>
        <w:pStyle w:val="ListParagraph"/>
        <w:numPr>
          <w:ilvl w:val="2"/>
          <w:numId w:val="30"/>
        </w:numPr>
        <w:spacing w:line="276" w:lineRule="auto"/>
        <w:contextualSpacing/>
        <w:rPr>
          <w:rFonts w:asciiTheme="minorHAnsi" w:hAnsiTheme="minorHAnsi" w:cstheme="minorHAnsi"/>
          <w:sz w:val="22"/>
          <w:szCs w:val="22"/>
        </w:rPr>
      </w:pPr>
      <w:r>
        <w:t>Develop health and safety plans</w:t>
      </w:r>
    </w:p>
    <w:p w:rsidR="005E5C4A" w:rsidRPr="0093213B" w:rsidRDefault="005E5C4A" w:rsidP="005E5C4A">
      <w:pPr>
        <w:ind w:left="2160"/>
        <w:rPr>
          <w:rFonts w:asciiTheme="minorHAnsi" w:hAnsiTheme="minorHAnsi" w:cstheme="minorHAnsi"/>
          <w:sz w:val="22"/>
          <w:szCs w:val="22"/>
        </w:rPr>
      </w:pPr>
    </w:p>
    <w:p w:rsidR="005E5C4A" w:rsidRPr="0093213B" w:rsidRDefault="005E5C4A" w:rsidP="005E5C4A">
      <w:pPr>
        <w:pStyle w:val="BodyText"/>
        <w:numPr>
          <w:ilvl w:val="1"/>
          <w:numId w:val="30"/>
        </w:numPr>
        <w:jc w:val="both"/>
        <w:rPr>
          <w:rFonts w:asciiTheme="minorHAnsi" w:hAnsiTheme="minorHAnsi" w:cstheme="minorHAnsi"/>
          <w:sz w:val="22"/>
          <w:szCs w:val="22"/>
        </w:rPr>
      </w:pPr>
      <w:r w:rsidRPr="0093213B">
        <w:rPr>
          <w:rFonts w:asciiTheme="minorHAnsi" w:hAnsiTheme="minorHAnsi" w:cstheme="minorHAnsi"/>
          <w:sz w:val="22"/>
          <w:szCs w:val="22"/>
        </w:rPr>
        <w:t>Provide or assist the AOC in providing any of the following specific General Industry Health And Safety Services:</w:t>
      </w:r>
    </w:p>
    <w:p w:rsidR="005E5C4A" w:rsidRPr="0093213B" w:rsidRDefault="000E0DA8" w:rsidP="005E5C4A">
      <w:pPr>
        <w:numPr>
          <w:ilvl w:val="2"/>
          <w:numId w:val="30"/>
        </w:numPr>
        <w:rPr>
          <w:rFonts w:asciiTheme="minorHAnsi" w:hAnsiTheme="minorHAnsi" w:cstheme="minorHAnsi"/>
          <w:sz w:val="22"/>
          <w:szCs w:val="22"/>
        </w:rPr>
      </w:pPr>
      <w:r>
        <w:rPr>
          <w:rFonts w:asciiTheme="minorHAnsi" w:hAnsiTheme="minorHAnsi" w:cstheme="minorHAnsi"/>
          <w:sz w:val="22"/>
          <w:szCs w:val="22"/>
        </w:rPr>
        <w:t xml:space="preserve">Conduct </w:t>
      </w:r>
      <w:r w:rsidR="005E5C4A" w:rsidRPr="0093213B">
        <w:rPr>
          <w:rFonts w:asciiTheme="minorHAnsi" w:hAnsiTheme="minorHAnsi" w:cstheme="minorHAnsi"/>
          <w:sz w:val="22"/>
          <w:szCs w:val="22"/>
        </w:rPr>
        <w:t xml:space="preserve">Health </w:t>
      </w:r>
      <w:r>
        <w:rPr>
          <w:rFonts w:asciiTheme="minorHAnsi" w:hAnsiTheme="minorHAnsi" w:cstheme="minorHAnsi"/>
          <w:sz w:val="22"/>
          <w:szCs w:val="22"/>
        </w:rPr>
        <w:t xml:space="preserve">and Safety </w:t>
      </w:r>
      <w:r w:rsidR="005E5C4A" w:rsidRPr="0093213B">
        <w:rPr>
          <w:rFonts w:asciiTheme="minorHAnsi" w:hAnsiTheme="minorHAnsi" w:cstheme="minorHAnsi"/>
          <w:sz w:val="22"/>
          <w:szCs w:val="22"/>
        </w:rPr>
        <w:t>Assessment</w:t>
      </w:r>
    </w:p>
    <w:p w:rsidR="005E5C4A" w:rsidRPr="0093213B" w:rsidRDefault="005E5C4A" w:rsidP="005E5C4A">
      <w:pPr>
        <w:numPr>
          <w:ilvl w:val="2"/>
          <w:numId w:val="30"/>
        </w:numPr>
        <w:rPr>
          <w:rFonts w:asciiTheme="minorHAnsi" w:hAnsiTheme="minorHAnsi" w:cstheme="minorHAnsi"/>
          <w:sz w:val="22"/>
          <w:szCs w:val="22"/>
        </w:rPr>
      </w:pPr>
      <w:r w:rsidRPr="0093213B">
        <w:rPr>
          <w:rFonts w:asciiTheme="minorHAnsi" w:hAnsiTheme="minorHAnsi" w:cstheme="minorHAnsi"/>
          <w:sz w:val="22"/>
          <w:szCs w:val="22"/>
        </w:rPr>
        <w:t>Identify Industrial Hazards</w:t>
      </w:r>
    </w:p>
    <w:p w:rsidR="005E5C4A" w:rsidRPr="0093213B" w:rsidRDefault="005E5C4A" w:rsidP="005E5C4A">
      <w:pPr>
        <w:numPr>
          <w:ilvl w:val="2"/>
          <w:numId w:val="30"/>
        </w:numPr>
        <w:rPr>
          <w:rFonts w:asciiTheme="minorHAnsi" w:hAnsiTheme="minorHAnsi" w:cstheme="minorHAnsi"/>
          <w:sz w:val="22"/>
          <w:szCs w:val="22"/>
        </w:rPr>
      </w:pPr>
      <w:r w:rsidRPr="0093213B">
        <w:rPr>
          <w:rFonts w:asciiTheme="minorHAnsi" w:hAnsiTheme="minorHAnsi" w:cstheme="minorHAnsi"/>
          <w:sz w:val="22"/>
          <w:szCs w:val="22"/>
        </w:rPr>
        <w:t>Develop Accident Prevention Plan</w:t>
      </w:r>
    </w:p>
    <w:p w:rsidR="005E5C4A" w:rsidRPr="0093213B" w:rsidRDefault="005E5C4A" w:rsidP="005E5C4A">
      <w:pPr>
        <w:numPr>
          <w:ilvl w:val="2"/>
          <w:numId w:val="30"/>
        </w:numPr>
        <w:rPr>
          <w:rFonts w:asciiTheme="minorHAnsi" w:hAnsiTheme="minorHAnsi" w:cstheme="minorHAnsi"/>
          <w:sz w:val="22"/>
          <w:szCs w:val="22"/>
        </w:rPr>
      </w:pPr>
      <w:r w:rsidRPr="0093213B">
        <w:rPr>
          <w:rFonts w:asciiTheme="minorHAnsi" w:hAnsiTheme="minorHAnsi" w:cstheme="minorHAnsi"/>
          <w:sz w:val="22"/>
          <w:szCs w:val="22"/>
        </w:rPr>
        <w:t>Develop a Health and Safety Plan</w:t>
      </w:r>
    </w:p>
    <w:p w:rsidR="005E5C4A" w:rsidRPr="0093213B" w:rsidRDefault="005E5C4A" w:rsidP="005E5C4A">
      <w:pPr>
        <w:numPr>
          <w:ilvl w:val="2"/>
          <w:numId w:val="30"/>
        </w:numPr>
        <w:rPr>
          <w:rFonts w:asciiTheme="minorHAnsi" w:hAnsiTheme="minorHAnsi" w:cstheme="minorHAnsi"/>
          <w:sz w:val="22"/>
          <w:szCs w:val="22"/>
        </w:rPr>
      </w:pPr>
      <w:r w:rsidRPr="0093213B">
        <w:rPr>
          <w:rFonts w:asciiTheme="minorHAnsi" w:hAnsiTheme="minorHAnsi" w:cstheme="minorHAnsi"/>
          <w:sz w:val="22"/>
          <w:szCs w:val="22"/>
        </w:rPr>
        <w:t xml:space="preserve">Conduct Activity Hazard Analyses on </w:t>
      </w:r>
      <w:r w:rsidRPr="0093213B">
        <w:rPr>
          <w:rFonts w:asciiTheme="minorHAnsi" w:hAnsiTheme="minorHAnsi" w:cstheme="minorHAnsi"/>
          <w:color w:val="000000"/>
          <w:sz w:val="22"/>
          <w:szCs w:val="22"/>
        </w:rPr>
        <w:t>specific work  processes</w:t>
      </w:r>
    </w:p>
    <w:p w:rsidR="005E5C4A" w:rsidRPr="0093213B" w:rsidRDefault="005E5C4A" w:rsidP="005E5C4A">
      <w:pPr>
        <w:ind w:left="2880"/>
        <w:rPr>
          <w:rFonts w:asciiTheme="minorHAnsi" w:hAnsiTheme="minorHAnsi" w:cstheme="minorHAnsi"/>
          <w:sz w:val="22"/>
          <w:szCs w:val="22"/>
        </w:rPr>
      </w:pPr>
    </w:p>
    <w:p w:rsidR="005E5C4A" w:rsidRPr="0093213B" w:rsidRDefault="005E5C4A" w:rsidP="005E5C4A">
      <w:pPr>
        <w:pStyle w:val="BodyText"/>
        <w:numPr>
          <w:ilvl w:val="1"/>
          <w:numId w:val="30"/>
        </w:numPr>
        <w:jc w:val="both"/>
        <w:rPr>
          <w:rFonts w:asciiTheme="minorHAnsi" w:hAnsiTheme="minorHAnsi" w:cstheme="minorHAnsi"/>
          <w:sz w:val="22"/>
          <w:szCs w:val="22"/>
        </w:rPr>
      </w:pPr>
      <w:r w:rsidRPr="0093213B">
        <w:rPr>
          <w:rFonts w:asciiTheme="minorHAnsi" w:hAnsiTheme="minorHAnsi" w:cstheme="minorHAnsi"/>
          <w:sz w:val="22"/>
          <w:szCs w:val="22"/>
        </w:rPr>
        <w:t>Provide or assist the AOC in providing any of the following specific I</w:t>
      </w:r>
      <w:r w:rsidRPr="0093213B">
        <w:rPr>
          <w:rFonts w:asciiTheme="minorHAnsi" w:hAnsiTheme="minorHAnsi" w:cstheme="minorHAnsi"/>
          <w:color w:val="000000"/>
          <w:sz w:val="22"/>
          <w:szCs w:val="22"/>
        </w:rPr>
        <w:t xml:space="preserve">ndustrial </w:t>
      </w:r>
      <w:r w:rsidR="00C545F0">
        <w:rPr>
          <w:rFonts w:asciiTheme="minorHAnsi" w:hAnsiTheme="minorHAnsi" w:cstheme="minorHAnsi"/>
          <w:color w:val="000000"/>
          <w:sz w:val="22"/>
          <w:szCs w:val="22"/>
        </w:rPr>
        <w:t>and</w:t>
      </w:r>
      <w:r w:rsidRPr="0093213B">
        <w:rPr>
          <w:rFonts w:asciiTheme="minorHAnsi" w:hAnsiTheme="minorHAnsi" w:cstheme="minorHAnsi"/>
          <w:color w:val="000000"/>
          <w:sz w:val="22"/>
          <w:szCs w:val="22"/>
        </w:rPr>
        <w:t xml:space="preserve"> Environmental Health, Hygiene </w:t>
      </w:r>
      <w:r w:rsidR="00C545F0">
        <w:rPr>
          <w:rFonts w:asciiTheme="minorHAnsi" w:hAnsiTheme="minorHAnsi" w:cstheme="minorHAnsi"/>
          <w:color w:val="000000"/>
          <w:sz w:val="22"/>
          <w:szCs w:val="22"/>
        </w:rPr>
        <w:t>and</w:t>
      </w:r>
      <w:r w:rsidRPr="0093213B">
        <w:rPr>
          <w:rFonts w:asciiTheme="minorHAnsi" w:hAnsiTheme="minorHAnsi" w:cstheme="minorHAnsi"/>
          <w:color w:val="000000"/>
          <w:sz w:val="22"/>
          <w:szCs w:val="22"/>
        </w:rPr>
        <w:t xml:space="preserve"> Safety</w:t>
      </w:r>
      <w:r w:rsidRPr="0093213B">
        <w:rPr>
          <w:rFonts w:asciiTheme="minorHAnsi" w:hAnsiTheme="minorHAnsi" w:cstheme="minorHAnsi"/>
          <w:sz w:val="22"/>
          <w:szCs w:val="22"/>
        </w:rPr>
        <w:t xml:space="preserve"> Services. Individual assigned to perform </w:t>
      </w:r>
      <w:r w:rsidRPr="0093213B">
        <w:rPr>
          <w:rFonts w:asciiTheme="minorHAnsi" w:hAnsiTheme="minorHAnsi" w:cstheme="minorHAnsi"/>
          <w:sz w:val="22"/>
          <w:szCs w:val="22"/>
        </w:rPr>
        <w:lastRenderedPageBreak/>
        <w:t>samplings, investigations, surveys, analyses and assessments must possess the necessary training and certifications to conduct work assigned.</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Commercial Mold Investigation</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Industrial Hygiene Assessments, Inspections, and Consultations</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Air sampling and Noise Exposure Monitoring</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 xml:space="preserve">Health Risk Analysis and Hazard Communication </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 xml:space="preserve">Lead, Asbestos, Particulates and Mold Survey </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 xml:space="preserve">Ionizing and Non-ionizing Radiation Survey </w:t>
      </w:r>
    </w:p>
    <w:p w:rsidR="005E5C4A" w:rsidRPr="0093213B" w:rsidRDefault="005E5C4A" w:rsidP="005E5C4A">
      <w:pPr>
        <w:pStyle w:val="BodyText"/>
        <w:ind w:left="2880"/>
        <w:jc w:val="both"/>
        <w:rPr>
          <w:rFonts w:asciiTheme="minorHAnsi" w:hAnsiTheme="minorHAnsi" w:cstheme="minorHAnsi"/>
          <w:sz w:val="22"/>
          <w:szCs w:val="22"/>
        </w:rPr>
      </w:pPr>
    </w:p>
    <w:p w:rsidR="005E5C4A" w:rsidRPr="0093213B" w:rsidRDefault="005E5C4A" w:rsidP="005E5C4A">
      <w:pPr>
        <w:pStyle w:val="BodyText"/>
        <w:numPr>
          <w:ilvl w:val="1"/>
          <w:numId w:val="30"/>
        </w:numPr>
        <w:jc w:val="both"/>
        <w:rPr>
          <w:rFonts w:asciiTheme="minorHAnsi" w:hAnsiTheme="minorHAnsi" w:cstheme="minorHAnsi"/>
          <w:sz w:val="22"/>
          <w:szCs w:val="22"/>
        </w:rPr>
      </w:pPr>
      <w:r w:rsidRPr="0093213B">
        <w:rPr>
          <w:rFonts w:asciiTheme="minorHAnsi" w:hAnsiTheme="minorHAnsi" w:cstheme="minorHAnsi"/>
          <w:sz w:val="22"/>
          <w:szCs w:val="22"/>
        </w:rPr>
        <w:t>Provide or assist the AOC in providing any of the following specific Education And Training Safety And Health Services:</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Conduct 10 Hour and 30 Hour Federal OSHA for Construction Industry</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Conduct 10 Hour and 30 Hour Federal OSHA for General Industry</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Customize Safety and Health Courses Tailored to Specific Organizations</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Provide Fed</w:t>
      </w:r>
      <w:r w:rsidR="001704F1">
        <w:rPr>
          <w:rFonts w:asciiTheme="minorHAnsi" w:hAnsiTheme="minorHAnsi" w:cstheme="minorHAnsi"/>
          <w:sz w:val="22"/>
          <w:szCs w:val="22"/>
        </w:rPr>
        <w:t>eral</w:t>
      </w:r>
      <w:r w:rsidRPr="0093213B">
        <w:rPr>
          <w:rFonts w:asciiTheme="minorHAnsi" w:hAnsiTheme="minorHAnsi" w:cstheme="minorHAnsi"/>
          <w:sz w:val="22"/>
          <w:szCs w:val="22"/>
        </w:rPr>
        <w:t xml:space="preserve"> and Cal OSHA specific training requirement</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CPR/First Aid</w:t>
      </w:r>
    </w:p>
    <w:p w:rsidR="005E5C4A" w:rsidRPr="0093213B" w:rsidRDefault="005E5C4A" w:rsidP="005E5C4A">
      <w:pPr>
        <w:pStyle w:val="ListParagraph"/>
        <w:numPr>
          <w:ilvl w:val="2"/>
          <w:numId w:val="30"/>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 xml:space="preserve">Education and Training on specific OSHA required topics such as: </w:t>
      </w:r>
    </w:p>
    <w:p w:rsidR="005E5C4A" w:rsidRPr="0093213B" w:rsidRDefault="005E5C4A" w:rsidP="005E5C4A">
      <w:pPr>
        <w:pStyle w:val="ListParagraph"/>
        <w:numPr>
          <w:ilvl w:val="0"/>
          <w:numId w:val="29"/>
        </w:numPr>
        <w:spacing w:line="276" w:lineRule="auto"/>
        <w:contextualSpacing/>
        <w:rPr>
          <w:rFonts w:asciiTheme="minorHAnsi" w:hAnsiTheme="minorHAnsi" w:cstheme="minorHAnsi"/>
          <w:sz w:val="22"/>
          <w:szCs w:val="22"/>
        </w:rPr>
      </w:pPr>
      <w:r w:rsidRPr="0093213B">
        <w:rPr>
          <w:rFonts w:asciiTheme="minorHAnsi" w:hAnsiTheme="minorHAnsi" w:cstheme="minorHAnsi"/>
          <w:sz w:val="22"/>
          <w:szCs w:val="22"/>
        </w:rPr>
        <w:t>Lift Trucks</w:t>
      </w:r>
    </w:p>
    <w:p w:rsidR="005E5C4A" w:rsidRPr="0093213B" w:rsidRDefault="005E5C4A" w:rsidP="005E5C4A">
      <w:pPr>
        <w:pStyle w:val="ListParagraph"/>
        <w:numPr>
          <w:ilvl w:val="0"/>
          <w:numId w:val="29"/>
        </w:numPr>
        <w:spacing w:line="276" w:lineRule="auto"/>
        <w:contextualSpacing/>
        <w:rPr>
          <w:rFonts w:asciiTheme="minorHAnsi" w:hAnsiTheme="minorHAnsi" w:cstheme="minorHAnsi"/>
          <w:sz w:val="22"/>
          <w:szCs w:val="22"/>
        </w:rPr>
      </w:pPr>
      <w:r w:rsidRPr="0093213B">
        <w:rPr>
          <w:rFonts w:asciiTheme="minorHAnsi" w:hAnsiTheme="minorHAnsi" w:cstheme="minorHAnsi"/>
          <w:color w:val="000000"/>
          <w:sz w:val="22"/>
          <w:szCs w:val="22"/>
        </w:rPr>
        <w:t>Respiratory Protection</w:t>
      </w:r>
    </w:p>
    <w:p w:rsidR="005E5C4A" w:rsidRPr="0093213B" w:rsidRDefault="005E5C4A" w:rsidP="005E5C4A">
      <w:pPr>
        <w:numPr>
          <w:ilvl w:val="0"/>
          <w:numId w:val="29"/>
        </w:numPr>
        <w:rPr>
          <w:rFonts w:asciiTheme="minorHAnsi" w:hAnsiTheme="minorHAnsi" w:cstheme="minorHAnsi"/>
          <w:sz w:val="22"/>
          <w:szCs w:val="22"/>
        </w:rPr>
      </w:pPr>
      <w:r w:rsidRPr="0093213B">
        <w:rPr>
          <w:rFonts w:asciiTheme="minorHAnsi" w:hAnsiTheme="minorHAnsi" w:cstheme="minorHAnsi"/>
          <w:color w:val="000000"/>
          <w:sz w:val="22"/>
          <w:szCs w:val="22"/>
        </w:rPr>
        <w:t>Aerial Platforms</w:t>
      </w:r>
    </w:p>
    <w:p w:rsidR="005E5C4A" w:rsidRPr="0093213B" w:rsidRDefault="005E5C4A" w:rsidP="005E5C4A">
      <w:pPr>
        <w:numPr>
          <w:ilvl w:val="0"/>
          <w:numId w:val="29"/>
        </w:numPr>
        <w:rPr>
          <w:rFonts w:asciiTheme="minorHAnsi" w:hAnsiTheme="minorHAnsi" w:cstheme="minorHAnsi"/>
          <w:sz w:val="22"/>
          <w:szCs w:val="22"/>
        </w:rPr>
      </w:pPr>
      <w:r w:rsidRPr="0093213B">
        <w:rPr>
          <w:rFonts w:asciiTheme="minorHAnsi" w:hAnsiTheme="minorHAnsi" w:cstheme="minorHAnsi"/>
          <w:color w:val="000000"/>
          <w:sz w:val="22"/>
          <w:szCs w:val="22"/>
        </w:rPr>
        <w:t>Excavating &amp; Trenches</w:t>
      </w:r>
    </w:p>
    <w:p w:rsidR="005E5C4A" w:rsidRPr="0093213B" w:rsidRDefault="005E5C4A" w:rsidP="005E5C4A">
      <w:pPr>
        <w:numPr>
          <w:ilvl w:val="0"/>
          <w:numId w:val="29"/>
        </w:numPr>
        <w:rPr>
          <w:rFonts w:asciiTheme="minorHAnsi" w:hAnsiTheme="minorHAnsi" w:cstheme="minorHAnsi"/>
          <w:sz w:val="22"/>
          <w:szCs w:val="22"/>
        </w:rPr>
      </w:pPr>
      <w:r w:rsidRPr="0093213B">
        <w:rPr>
          <w:rFonts w:asciiTheme="minorHAnsi" w:hAnsiTheme="minorHAnsi" w:cstheme="minorHAnsi"/>
          <w:color w:val="000000"/>
          <w:sz w:val="22"/>
          <w:szCs w:val="22"/>
        </w:rPr>
        <w:t>Personal Protective Equipment (PPE)</w:t>
      </w:r>
    </w:p>
    <w:p w:rsidR="005E5C4A" w:rsidRPr="0093213B" w:rsidRDefault="005E5C4A" w:rsidP="005E5C4A">
      <w:pPr>
        <w:numPr>
          <w:ilvl w:val="0"/>
          <w:numId w:val="29"/>
        </w:numPr>
        <w:rPr>
          <w:rFonts w:asciiTheme="minorHAnsi" w:hAnsiTheme="minorHAnsi" w:cstheme="minorHAnsi"/>
          <w:sz w:val="22"/>
          <w:szCs w:val="22"/>
        </w:rPr>
      </w:pPr>
      <w:r w:rsidRPr="0093213B">
        <w:rPr>
          <w:rFonts w:asciiTheme="minorHAnsi" w:hAnsiTheme="minorHAnsi" w:cstheme="minorHAnsi"/>
          <w:color w:val="000000"/>
          <w:sz w:val="22"/>
          <w:szCs w:val="22"/>
        </w:rPr>
        <w:t>Fall Protection</w:t>
      </w:r>
    </w:p>
    <w:p w:rsidR="005E5C4A" w:rsidRPr="005F4E3A" w:rsidRDefault="005E5C4A" w:rsidP="005E5C4A">
      <w:pPr>
        <w:numPr>
          <w:ilvl w:val="0"/>
          <w:numId w:val="29"/>
        </w:numPr>
        <w:rPr>
          <w:rFonts w:asciiTheme="minorHAnsi" w:hAnsiTheme="minorHAnsi" w:cstheme="minorHAnsi"/>
          <w:color w:val="000000"/>
          <w:sz w:val="22"/>
          <w:szCs w:val="22"/>
        </w:rPr>
      </w:pPr>
      <w:r w:rsidRPr="005F4E3A">
        <w:rPr>
          <w:rFonts w:asciiTheme="minorHAnsi" w:hAnsiTheme="minorHAnsi" w:cstheme="minorHAnsi"/>
          <w:color w:val="000000"/>
          <w:sz w:val="22"/>
          <w:szCs w:val="22"/>
        </w:rPr>
        <w:t>Hazard Communication</w:t>
      </w:r>
    </w:p>
    <w:p w:rsidR="005E5C4A" w:rsidRPr="005F4E3A" w:rsidRDefault="005E5C4A" w:rsidP="005E5C4A">
      <w:pPr>
        <w:numPr>
          <w:ilvl w:val="0"/>
          <w:numId w:val="29"/>
        </w:numPr>
        <w:rPr>
          <w:rFonts w:asciiTheme="minorHAnsi" w:hAnsiTheme="minorHAnsi" w:cstheme="minorHAnsi"/>
          <w:color w:val="000000"/>
          <w:sz w:val="22"/>
          <w:szCs w:val="22"/>
        </w:rPr>
      </w:pPr>
      <w:r w:rsidRPr="005F4E3A">
        <w:rPr>
          <w:rFonts w:asciiTheme="minorHAnsi" w:hAnsiTheme="minorHAnsi" w:cstheme="minorHAnsi"/>
          <w:color w:val="000000"/>
          <w:sz w:val="22"/>
          <w:szCs w:val="22"/>
        </w:rPr>
        <w:t>Lock Out/Tag Out (LOTO)</w:t>
      </w:r>
    </w:p>
    <w:p w:rsidR="005E5C4A" w:rsidRPr="005F4E3A" w:rsidRDefault="005E5C4A" w:rsidP="005E5C4A">
      <w:pPr>
        <w:pStyle w:val="BodyText"/>
        <w:ind w:left="2880"/>
        <w:jc w:val="both"/>
        <w:rPr>
          <w:rFonts w:asciiTheme="minorHAnsi" w:hAnsiTheme="minorHAnsi" w:cstheme="minorHAnsi"/>
          <w:color w:val="000000"/>
          <w:sz w:val="22"/>
          <w:szCs w:val="22"/>
        </w:rPr>
      </w:pPr>
    </w:p>
    <w:p w:rsidR="005E5C4A" w:rsidRPr="0093213B" w:rsidRDefault="005E5C4A" w:rsidP="005E5C4A">
      <w:pPr>
        <w:pStyle w:val="BodyText"/>
        <w:numPr>
          <w:ilvl w:val="1"/>
          <w:numId w:val="30"/>
        </w:numPr>
        <w:jc w:val="both"/>
        <w:rPr>
          <w:rFonts w:asciiTheme="minorHAnsi" w:hAnsiTheme="minorHAnsi" w:cstheme="minorHAnsi"/>
          <w:sz w:val="22"/>
          <w:szCs w:val="22"/>
        </w:rPr>
      </w:pPr>
      <w:r w:rsidRPr="005F4E3A">
        <w:rPr>
          <w:rFonts w:asciiTheme="minorHAnsi" w:hAnsiTheme="minorHAnsi" w:cstheme="minorHAnsi"/>
          <w:color w:val="000000"/>
          <w:sz w:val="22"/>
          <w:szCs w:val="22"/>
        </w:rPr>
        <w:t>Pr</w:t>
      </w:r>
      <w:r w:rsidRPr="005F4E3A">
        <w:rPr>
          <w:rFonts w:asciiTheme="minorHAnsi" w:hAnsiTheme="minorHAnsi" w:cstheme="minorHAnsi"/>
          <w:sz w:val="22"/>
          <w:szCs w:val="22"/>
        </w:rPr>
        <w:t>o</w:t>
      </w:r>
      <w:r w:rsidRPr="0093213B">
        <w:rPr>
          <w:rFonts w:asciiTheme="minorHAnsi" w:hAnsiTheme="minorHAnsi" w:cstheme="minorHAnsi"/>
          <w:sz w:val="22"/>
          <w:szCs w:val="22"/>
        </w:rPr>
        <w:t xml:space="preserve">vide or assist the AOC in providing any of the following specific Owner </w:t>
      </w:r>
      <w:r w:rsidR="00C545F0">
        <w:rPr>
          <w:rFonts w:asciiTheme="minorHAnsi" w:hAnsiTheme="minorHAnsi" w:cstheme="minorHAnsi"/>
          <w:sz w:val="22"/>
          <w:szCs w:val="22"/>
        </w:rPr>
        <w:t xml:space="preserve">or </w:t>
      </w:r>
      <w:r w:rsidRPr="0093213B">
        <w:rPr>
          <w:rFonts w:asciiTheme="minorHAnsi" w:hAnsiTheme="minorHAnsi" w:cstheme="minorHAnsi"/>
          <w:sz w:val="22"/>
          <w:szCs w:val="22"/>
        </w:rPr>
        <w:t>Contractor Controlled Insurance Program (OCIP’S) (CCIP’S)</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Monitor compliance of the OCIP/CCIP safety program</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 xml:space="preserve">Review and comment on </w:t>
      </w:r>
      <w:r w:rsidR="00D82956">
        <w:rPr>
          <w:rFonts w:asciiTheme="minorHAnsi" w:hAnsiTheme="minorHAnsi" w:cstheme="minorHAnsi"/>
          <w:sz w:val="22"/>
          <w:szCs w:val="22"/>
        </w:rPr>
        <w:t>Job Hazard Analyses (</w:t>
      </w:r>
      <w:r w:rsidRPr="0093213B">
        <w:rPr>
          <w:rFonts w:asciiTheme="minorHAnsi" w:hAnsiTheme="minorHAnsi" w:cstheme="minorHAnsi"/>
          <w:sz w:val="22"/>
          <w:szCs w:val="22"/>
        </w:rPr>
        <w:t>JHA</w:t>
      </w:r>
      <w:r w:rsidR="00D82956">
        <w:rPr>
          <w:rFonts w:asciiTheme="minorHAnsi" w:hAnsiTheme="minorHAnsi" w:cstheme="minorHAnsi"/>
          <w:sz w:val="22"/>
          <w:szCs w:val="22"/>
        </w:rPr>
        <w:t>)</w:t>
      </w:r>
      <w:r w:rsidRPr="0093213B">
        <w:rPr>
          <w:rFonts w:asciiTheme="minorHAnsi" w:hAnsiTheme="minorHAnsi" w:cstheme="minorHAnsi"/>
          <w:sz w:val="22"/>
          <w:szCs w:val="22"/>
        </w:rPr>
        <w:t xml:space="preserve">, </w:t>
      </w:r>
      <w:r w:rsidR="00D82956">
        <w:rPr>
          <w:rFonts w:asciiTheme="minorHAnsi" w:hAnsiTheme="minorHAnsi" w:cstheme="minorHAnsi"/>
          <w:sz w:val="22"/>
          <w:szCs w:val="22"/>
        </w:rPr>
        <w:t>Activity Hazard Analyses (</w:t>
      </w:r>
      <w:r w:rsidRPr="0093213B">
        <w:rPr>
          <w:rFonts w:asciiTheme="minorHAnsi" w:hAnsiTheme="minorHAnsi" w:cstheme="minorHAnsi"/>
          <w:sz w:val="22"/>
          <w:szCs w:val="22"/>
        </w:rPr>
        <w:t>AHA</w:t>
      </w:r>
      <w:r w:rsidR="00D82956">
        <w:rPr>
          <w:rFonts w:asciiTheme="minorHAnsi" w:hAnsiTheme="minorHAnsi" w:cstheme="minorHAnsi"/>
          <w:sz w:val="22"/>
          <w:szCs w:val="22"/>
        </w:rPr>
        <w:t>)</w:t>
      </w:r>
      <w:r w:rsidRPr="0093213B">
        <w:rPr>
          <w:rFonts w:asciiTheme="minorHAnsi" w:hAnsiTheme="minorHAnsi" w:cstheme="minorHAnsi"/>
          <w:sz w:val="22"/>
          <w:szCs w:val="22"/>
        </w:rPr>
        <w:t xml:space="preserve">, </w:t>
      </w:r>
      <w:r w:rsidR="00D82956">
        <w:rPr>
          <w:rFonts w:asciiTheme="minorHAnsi" w:hAnsiTheme="minorHAnsi" w:cstheme="minorHAnsi"/>
          <w:sz w:val="22"/>
          <w:szCs w:val="22"/>
        </w:rPr>
        <w:t>Injury and Illness Prevention Programs (</w:t>
      </w:r>
      <w:r w:rsidRPr="0093213B">
        <w:rPr>
          <w:rFonts w:asciiTheme="minorHAnsi" w:hAnsiTheme="minorHAnsi" w:cstheme="minorHAnsi"/>
          <w:sz w:val="22"/>
          <w:szCs w:val="22"/>
        </w:rPr>
        <w:t>IIPP’s</w:t>
      </w:r>
      <w:r w:rsidR="00D82956">
        <w:rPr>
          <w:rFonts w:asciiTheme="minorHAnsi" w:hAnsiTheme="minorHAnsi" w:cstheme="minorHAnsi"/>
          <w:sz w:val="22"/>
          <w:szCs w:val="22"/>
        </w:rPr>
        <w:t>)</w:t>
      </w:r>
      <w:r w:rsidRPr="0093213B">
        <w:rPr>
          <w:rFonts w:asciiTheme="minorHAnsi" w:hAnsiTheme="minorHAnsi" w:cstheme="minorHAnsi"/>
          <w:sz w:val="22"/>
          <w:szCs w:val="22"/>
        </w:rPr>
        <w:t xml:space="preserve"> and other safety management processes</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Coordinate site visit with Insurance brokers, providers, and contractor</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Conduct administrative audits of the contractors safety program</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 xml:space="preserve">Communicate non-compliance safety issues with the controlling contractor </w:t>
      </w:r>
    </w:p>
    <w:p w:rsidR="005E5C4A" w:rsidRPr="0093213B" w:rsidRDefault="005E5C4A" w:rsidP="005E5C4A">
      <w:pPr>
        <w:pStyle w:val="BodyText"/>
        <w:numPr>
          <w:ilvl w:val="2"/>
          <w:numId w:val="30"/>
        </w:numPr>
        <w:spacing w:after="0"/>
        <w:jc w:val="both"/>
        <w:rPr>
          <w:rFonts w:asciiTheme="minorHAnsi" w:hAnsiTheme="minorHAnsi" w:cstheme="minorHAnsi"/>
          <w:sz w:val="22"/>
          <w:szCs w:val="22"/>
        </w:rPr>
      </w:pPr>
      <w:r w:rsidRPr="0093213B">
        <w:rPr>
          <w:rFonts w:asciiTheme="minorHAnsi" w:hAnsiTheme="minorHAnsi" w:cstheme="minorHAnsi"/>
          <w:sz w:val="22"/>
          <w:szCs w:val="22"/>
        </w:rPr>
        <w:t>Conduct and document accident and near miss investigation</w:t>
      </w:r>
    </w:p>
    <w:p w:rsidR="005E5C4A" w:rsidRPr="009A3481" w:rsidRDefault="005E5C4A" w:rsidP="005E5C4A">
      <w:pPr>
        <w:pStyle w:val="BodyText"/>
        <w:numPr>
          <w:ilvl w:val="2"/>
          <w:numId w:val="30"/>
        </w:numPr>
        <w:jc w:val="both"/>
        <w:rPr>
          <w:rFonts w:asciiTheme="minorHAnsi" w:hAnsiTheme="minorHAnsi" w:cstheme="minorHAnsi"/>
          <w:sz w:val="22"/>
          <w:szCs w:val="22"/>
        </w:rPr>
      </w:pPr>
      <w:r w:rsidRPr="0093213B">
        <w:rPr>
          <w:rFonts w:asciiTheme="minorHAnsi" w:hAnsiTheme="minorHAnsi" w:cstheme="minorHAnsi"/>
          <w:sz w:val="22"/>
          <w:szCs w:val="22"/>
        </w:rPr>
        <w:t>Stop unsafe work activity and monitor effectiveness of corrective actions</w:t>
      </w:r>
    </w:p>
    <w:p w:rsidR="005E5C4A" w:rsidRPr="0093213B" w:rsidRDefault="005E5C4A" w:rsidP="009A3481">
      <w:pPr>
        <w:ind w:left="360"/>
        <w:jc w:val="both"/>
        <w:rPr>
          <w:rFonts w:asciiTheme="minorHAnsi" w:hAnsiTheme="minorHAnsi" w:cstheme="minorHAnsi"/>
          <w:sz w:val="22"/>
          <w:szCs w:val="22"/>
        </w:rPr>
      </w:pPr>
      <w:r w:rsidRPr="0093213B">
        <w:rPr>
          <w:rFonts w:asciiTheme="minorHAnsi" w:hAnsiTheme="minorHAnsi" w:cstheme="minorHAnsi"/>
          <w:sz w:val="22"/>
          <w:szCs w:val="22"/>
        </w:rPr>
        <w:t xml:space="preserve">Consultants should only respond to this RFP for the services for which they are qualified to provide or supervise and manage through subcontracts.  </w:t>
      </w:r>
    </w:p>
    <w:p w:rsidR="006B1F9E" w:rsidRPr="0093213B" w:rsidRDefault="006B1F9E" w:rsidP="005E5C4A">
      <w:pPr>
        <w:pStyle w:val="ListParagraph"/>
        <w:spacing w:after="120"/>
        <w:ind w:left="1080"/>
        <w:rPr>
          <w:rFonts w:asciiTheme="minorHAnsi" w:hAnsiTheme="minorHAnsi" w:cstheme="minorHAnsi"/>
          <w:b/>
          <w:sz w:val="22"/>
          <w:szCs w:val="22"/>
        </w:rPr>
      </w:pPr>
    </w:p>
    <w:p w:rsidR="00A50B42" w:rsidRPr="0093213B" w:rsidRDefault="006B1F9E" w:rsidP="006B1F9E">
      <w:pPr>
        <w:pStyle w:val="ListParagraph"/>
        <w:spacing w:after="120"/>
        <w:ind w:left="1080" w:hanging="1080"/>
        <w:rPr>
          <w:rFonts w:asciiTheme="minorHAnsi" w:hAnsiTheme="minorHAnsi" w:cstheme="minorHAnsi"/>
          <w:b/>
          <w:sz w:val="22"/>
          <w:szCs w:val="22"/>
        </w:rPr>
      </w:pPr>
      <w:r w:rsidRPr="0093213B">
        <w:rPr>
          <w:rFonts w:asciiTheme="minorHAnsi" w:hAnsiTheme="minorHAnsi" w:cstheme="minorHAnsi"/>
          <w:b/>
          <w:sz w:val="22"/>
          <w:szCs w:val="22"/>
        </w:rPr>
        <w:t xml:space="preserve">5.0 </w:t>
      </w:r>
      <w:r w:rsidR="00A50B42" w:rsidRPr="0093213B">
        <w:rPr>
          <w:rFonts w:asciiTheme="minorHAnsi" w:hAnsiTheme="minorHAnsi" w:cstheme="minorHAnsi"/>
          <w:b/>
          <w:sz w:val="22"/>
          <w:szCs w:val="22"/>
        </w:rPr>
        <w:t>TIMELINE FOR THIS RFP</w:t>
      </w:r>
    </w:p>
    <w:p w:rsidR="00122B6C" w:rsidRPr="0093213B" w:rsidRDefault="006B1F9E" w:rsidP="00AF16A8">
      <w:pPr>
        <w:tabs>
          <w:tab w:val="left" w:pos="360"/>
        </w:tabs>
        <w:spacing w:after="120"/>
        <w:ind w:left="360"/>
        <w:rPr>
          <w:rFonts w:asciiTheme="minorHAnsi" w:hAnsiTheme="minorHAnsi" w:cstheme="minorHAnsi"/>
          <w:sz w:val="22"/>
          <w:szCs w:val="22"/>
        </w:rPr>
      </w:pPr>
      <w:r w:rsidRPr="0093213B">
        <w:rPr>
          <w:rFonts w:asciiTheme="minorHAnsi" w:hAnsiTheme="minorHAnsi" w:cstheme="minorHAnsi"/>
          <w:b/>
          <w:sz w:val="22"/>
          <w:szCs w:val="22"/>
        </w:rPr>
        <w:t>5</w:t>
      </w:r>
      <w:r w:rsidR="00651E8D" w:rsidRPr="0093213B">
        <w:rPr>
          <w:rFonts w:asciiTheme="minorHAnsi" w:hAnsiTheme="minorHAnsi" w:cstheme="minorHAnsi"/>
          <w:b/>
          <w:sz w:val="22"/>
          <w:szCs w:val="22"/>
        </w:rPr>
        <w:t>.1</w:t>
      </w:r>
      <w:r w:rsidR="00651E8D" w:rsidRPr="0093213B">
        <w:rPr>
          <w:rFonts w:asciiTheme="minorHAnsi" w:hAnsiTheme="minorHAnsi" w:cstheme="minorHAnsi"/>
          <w:sz w:val="22"/>
          <w:szCs w:val="22"/>
        </w:rPr>
        <w:t xml:space="preserve"> </w:t>
      </w:r>
      <w:r w:rsidRPr="0093213B">
        <w:rPr>
          <w:rFonts w:asciiTheme="minorHAnsi" w:hAnsiTheme="minorHAnsi" w:cstheme="minorHAnsi"/>
          <w:b/>
          <w:sz w:val="22"/>
          <w:szCs w:val="22"/>
          <w:u w:val="single"/>
        </w:rPr>
        <w:t xml:space="preserve">Proposed </w:t>
      </w:r>
      <w:r w:rsidR="00651E8D" w:rsidRPr="0093213B">
        <w:rPr>
          <w:rFonts w:asciiTheme="minorHAnsi" w:hAnsiTheme="minorHAnsi" w:cstheme="minorHAnsi"/>
          <w:b/>
          <w:sz w:val="22"/>
          <w:szCs w:val="22"/>
          <w:u w:val="single"/>
        </w:rPr>
        <w:t>Schedule</w:t>
      </w:r>
      <w:r w:rsidR="00651E8D" w:rsidRPr="0093213B">
        <w:rPr>
          <w:rFonts w:asciiTheme="minorHAnsi" w:hAnsiTheme="minorHAnsi" w:cstheme="minorHAnsi"/>
          <w:sz w:val="22"/>
          <w:szCs w:val="22"/>
        </w:rPr>
        <w:t xml:space="preserve"> </w:t>
      </w:r>
    </w:p>
    <w:p w:rsidR="00122B6C" w:rsidRPr="0093213B" w:rsidRDefault="00840FC6" w:rsidP="0072235C">
      <w:pPr>
        <w:ind w:left="360"/>
        <w:rPr>
          <w:rFonts w:asciiTheme="minorHAnsi" w:hAnsiTheme="minorHAnsi" w:cstheme="minorHAnsi"/>
          <w:sz w:val="22"/>
          <w:szCs w:val="22"/>
        </w:rPr>
      </w:pPr>
      <w:r w:rsidRPr="0093213B">
        <w:rPr>
          <w:rFonts w:asciiTheme="minorHAnsi" w:hAnsiTheme="minorHAnsi" w:cstheme="minorHAnsi"/>
          <w:sz w:val="22"/>
          <w:szCs w:val="22"/>
        </w:rPr>
        <w:t>Below are key events and dates for th</w:t>
      </w:r>
      <w:r w:rsidR="003652B5" w:rsidRPr="0093213B">
        <w:rPr>
          <w:rFonts w:asciiTheme="minorHAnsi" w:hAnsiTheme="minorHAnsi" w:cstheme="minorHAnsi"/>
          <w:sz w:val="22"/>
          <w:szCs w:val="22"/>
        </w:rPr>
        <w:t>is RFP. Changes to the schedule</w:t>
      </w:r>
      <w:r w:rsidR="005A20BA" w:rsidRPr="0093213B">
        <w:rPr>
          <w:rFonts w:asciiTheme="minorHAnsi" w:hAnsiTheme="minorHAnsi" w:cstheme="minorHAnsi"/>
          <w:sz w:val="22"/>
          <w:szCs w:val="22"/>
        </w:rPr>
        <w:t xml:space="preserve"> </w:t>
      </w:r>
      <w:r w:rsidR="0052456B">
        <w:rPr>
          <w:rFonts w:asciiTheme="minorHAnsi" w:hAnsiTheme="minorHAnsi" w:cstheme="minorHAnsi"/>
          <w:sz w:val="22"/>
          <w:szCs w:val="22"/>
        </w:rPr>
        <w:t xml:space="preserve">will be posted on the AOC web </w:t>
      </w:r>
      <w:r w:rsidRPr="0093213B">
        <w:rPr>
          <w:rFonts w:asciiTheme="minorHAnsi" w:hAnsiTheme="minorHAnsi" w:cstheme="minorHAnsi"/>
          <w:sz w:val="22"/>
          <w:szCs w:val="22"/>
        </w:rPr>
        <w:t>site</w:t>
      </w:r>
      <w:r w:rsidR="00896FA7" w:rsidRPr="0093213B">
        <w:rPr>
          <w:rFonts w:asciiTheme="minorHAnsi" w:hAnsiTheme="minorHAnsi" w:cstheme="minorHAnsi"/>
          <w:sz w:val="22"/>
          <w:szCs w:val="22"/>
        </w:rPr>
        <w:t xml:space="preserve"> (http://www.courts.ca.gov/rfps.htm)</w:t>
      </w:r>
      <w:r w:rsidRPr="0093213B">
        <w:rPr>
          <w:rFonts w:asciiTheme="minorHAnsi" w:hAnsiTheme="minorHAnsi" w:cstheme="minorHAnsi"/>
          <w:sz w:val="22"/>
          <w:szCs w:val="22"/>
        </w:rPr>
        <w:t>.</w:t>
      </w:r>
      <w:r w:rsidR="005A20BA" w:rsidRPr="0093213B">
        <w:rPr>
          <w:rFonts w:asciiTheme="minorHAnsi" w:hAnsiTheme="minorHAnsi" w:cstheme="minorHAnsi"/>
          <w:sz w:val="22"/>
          <w:szCs w:val="22"/>
        </w:rPr>
        <w:t xml:space="preserve"> </w:t>
      </w:r>
    </w:p>
    <w:p w:rsidR="00072049" w:rsidRPr="0093213B" w:rsidRDefault="00072049" w:rsidP="00FC71BC">
      <w:pPr>
        <w:ind w:left="720"/>
        <w:rPr>
          <w:rFonts w:asciiTheme="minorHAnsi" w:hAnsiTheme="minorHAnsi" w:cstheme="minorHAnsi"/>
          <w:sz w:val="22"/>
          <w:szCs w:val="22"/>
        </w:rPr>
      </w:pPr>
    </w:p>
    <w:tbl>
      <w:tblPr>
        <w:tblW w:w="9918" w:type="dxa"/>
        <w:tblCellMar>
          <w:left w:w="0" w:type="dxa"/>
          <w:right w:w="0" w:type="dxa"/>
        </w:tblCellMar>
        <w:tblLook w:val="04A0"/>
      </w:tblPr>
      <w:tblGrid>
        <w:gridCol w:w="570"/>
        <w:gridCol w:w="7278"/>
        <w:gridCol w:w="2070"/>
      </w:tblGrid>
      <w:tr w:rsidR="00072049" w:rsidRPr="0093213B" w:rsidTr="00C65527">
        <w:trPr>
          <w:tblHeader/>
        </w:trPr>
        <w:tc>
          <w:tcPr>
            <w:tcW w:w="0" w:type="auto"/>
            <w:tcBorders>
              <w:top w:val="single" w:sz="8" w:space="0" w:color="auto"/>
              <w:left w:val="single" w:sz="8" w:space="0" w:color="auto"/>
              <w:bottom w:val="single" w:sz="8" w:space="0" w:color="auto"/>
              <w:right w:val="single" w:sz="8" w:space="0" w:color="auto"/>
            </w:tcBorders>
            <w:shd w:val="clear" w:color="auto" w:fill="0C0C0C"/>
            <w:tcMar>
              <w:top w:w="0" w:type="dxa"/>
              <w:left w:w="108" w:type="dxa"/>
              <w:bottom w:w="0" w:type="dxa"/>
              <w:right w:w="108" w:type="dxa"/>
            </w:tcMar>
            <w:hideMark/>
          </w:tcPr>
          <w:p w:rsidR="00072049" w:rsidRPr="0093213B" w:rsidRDefault="00072049">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lastRenderedPageBreak/>
              <w:t>No.</w:t>
            </w:r>
          </w:p>
        </w:tc>
        <w:tc>
          <w:tcPr>
            <w:tcW w:w="727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Pr="0093213B" w:rsidRDefault="00072049">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Key Events</w:t>
            </w:r>
          </w:p>
        </w:tc>
        <w:tc>
          <w:tcPr>
            <w:tcW w:w="2070"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Pr="0093213B" w:rsidRDefault="00072049">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Key Dates</w:t>
            </w:r>
            <w:r w:rsidR="00C65527" w:rsidRPr="0093213B">
              <w:rPr>
                <w:rFonts w:asciiTheme="minorHAnsi" w:hAnsiTheme="minorHAnsi" w:cstheme="minorHAnsi"/>
                <w:sz w:val="22"/>
                <w:szCs w:val="22"/>
              </w:rPr>
              <w:t xml:space="preserve"> (PST)</w:t>
            </w:r>
          </w:p>
        </w:tc>
      </w:tr>
      <w:tr w:rsidR="00072049" w:rsidRPr="0093213B" w:rsidTr="00C6552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93213B" w:rsidRDefault="00072049">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1</w:t>
            </w:r>
          </w:p>
        </w:tc>
        <w:tc>
          <w:tcPr>
            <w:tcW w:w="727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93213B" w:rsidRDefault="00072049" w:rsidP="00DC546A">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 xml:space="preserve">AOC issues RFP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93213B" w:rsidRDefault="006E6F46" w:rsidP="00816A68">
            <w:pPr>
              <w:spacing w:line="276" w:lineRule="auto"/>
              <w:jc w:val="center"/>
              <w:rPr>
                <w:rFonts w:asciiTheme="minorHAnsi" w:eastAsiaTheme="minorHAnsi" w:hAnsiTheme="minorHAnsi" w:cstheme="minorHAnsi"/>
                <w:sz w:val="22"/>
                <w:szCs w:val="22"/>
              </w:rPr>
            </w:pPr>
            <w:r>
              <w:rPr>
                <w:rFonts w:asciiTheme="minorHAnsi" w:eastAsiaTheme="minorHAnsi" w:hAnsiTheme="minorHAnsi" w:cstheme="minorHAnsi"/>
                <w:sz w:val="22"/>
                <w:szCs w:val="22"/>
              </w:rPr>
              <w:t>7/29/2013</w:t>
            </w:r>
          </w:p>
        </w:tc>
      </w:tr>
      <w:tr w:rsidR="00A96998" w:rsidRPr="0093213B" w:rsidTr="00C65527">
        <w:trPr>
          <w:trHeight w:val="26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6998" w:rsidRPr="0093213B" w:rsidRDefault="00DC546A">
            <w:pPr>
              <w:rPr>
                <w:rFonts w:asciiTheme="minorHAnsi" w:eastAsiaTheme="minorEastAsia" w:hAnsiTheme="minorHAnsi" w:cstheme="minorHAnsi"/>
                <w:sz w:val="22"/>
                <w:szCs w:val="22"/>
              </w:rPr>
            </w:pPr>
            <w:r w:rsidRPr="0093213B">
              <w:rPr>
                <w:rFonts w:asciiTheme="minorHAnsi" w:hAnsiTheme="minorHAnsi" w:cstheme="minorHAnsi"/>
                <w:sz w:val="22"/>
                <w:szCs w:val="22"/>
              </w:rPr>
              <w:t>2</w:t>
            </w:r>
          </w:p>
        </w:tc>
        <w:tc>
          <w:tcPr>
            <w:tcW w:w="7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Pr="0093213B" w:rsidRDefault="00A96998" w:rsidP="00EA09FC">
            <w:pPr>
              <w:rPr>
                <w:rFonts w:asciiTheme="minorHAnsi" w:eastAsiaTheme="minorEastAsia" w:hAnsiTheme="minorHAnsi" w:cstheme="minorHAnsi"/>
                <w:sz w:val="22"/>
                <w:szCs w:val="22"/>
              </w:rPr>
            </w:pPr>
            <w:r w:rsidRPr="0093213B">
              <w:rPr>
                <w:rFonts w:asciiTheme="minorHAnsi" w:hAnsiTheme="minorHAnsi" w:cstheme="minorHAnsi"/>
                <w:sz w:val="22"/>
                <w:szCs w:val="22"/>
              </w:rPr>
              <w:t>Deadline for proposers to submit questions, requests for</w:t>
            </w:r>
            <w:r w:rsidR="003652B5" w:rsidRPr="0093213B">
              <w:rPr>
                <w:rFonts w:asciiTheme="minorHAnsi" w:hAnsiTheme="minorHAnsi" w:cstheme="minorHAnsi"/>
                <w:sz w:val="22"/>
                <w:szCs w:val="22"/>
              </w:rPr>
              <w:t xml:space="preserve"> clarifications to: </w:t>
            </w:r>
            <w:r w:rsidR="003652B5" w:rsidRPr="0093213B">
              <w:rPr>
                <w:rFonts w:asciiTheme="minorHAnsi" w:eastAsiaTheme="majorEastAsia" w:hAnsiTheme="minorHAnsi" w:cstheme="minorHAnsi"/>
                <w:color w:val="0070C0"/>
                <w:sz w:val="22"/>
                <w:szCs w:val="22"/>
              </w:rPr>
              <w:t>capitalprogramssolicitations@jud.ca.gov</w:t>
            </w:r>
            <w:r w:rsidR="00784D9F" w:rsidRPr="0093213B">
              <w:rPr>
                <w:rFonts w:asciiTheme="minorHAnsi" w:hAnsiTheme="minorHAnsi" w:cstheme="minorHAnsi"/>
                <w:sz w:val="22"/>
                <w:szCs w:val="22"/>
              </w:rPr>
              <w:t xml:space="preserve">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Default="006E6F46" w:rsidP="006E6F46">
            <w:pPr>
              <w:jc w:val="center"/>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8/5/2013</w:t>
            </w:r>
          </w:p>
          <w:p w:rsidR="006E6F46" w:rsidRPr="0093213B" w:rsidRDefault="006E6F46" w:rsidP="006E6F46">
            <w:pPr>
              <w:jc w:val="center"/>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1:00 PM</w:t>
            </w:r>
          </w:p>
        </w:tc>
      </w:tr>
      <w:tr w:rsidR="00A96998" w:rsidRPr="0093213B" w:rsidTr="00C65527">
        <w:trPr>
          <w:trHeight w:val="38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6998" w:rsidRPr="0093213B" w:rsidRDefault="00DC546A">
            <w:pPr>
              <w:rPr>
                <w:rFonts w:asciiTheme="minorHAnsi" w:eastAsiaTheme="minorEastAsia" w:hAnsiTheme="minorHAnsi" w:cstheme="minorHAnsi"/>
                <w:sz w:val="22"/>
                <w:szCs w:val="22"/>
              </w:rPr>
            </w:pPr>
            <w:r w:rsidRPr="0093213B">
              <w:rPr>
                <w:rFonts w:asciiTheme="minorHAnsi" w:eastAsiaTheme="minorEastAsia" w:hAnsiTheme="minorHAnsi" w:cstheme="minorHAnsi"/>
                <w:sz w:val="22"/>
                <w:szCs w:val="22"/>
              </w:rPr>
              <w:t>3</w:t>
            </w:r>
          </w:p>
        </w:tc>
        <w:tc>
          <w:tcPr>
            <w:tcW w:w="7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Pr="0093213B" w:rsidRDefault="003652B5" w:rsidP="00DC546A">
            <w:pPr>
              <w:spacing w:line="276" w:lineRule="auto"/>
              <w:rPr>
                <w:rFonts w:asciiTheme="minorHAnsi" w:hAnsiTheme="minorHAnsi" w:cstheme="minorHAnsi"/>
                <w:sz w:val="22"/>
                <w:szCs w:val="22"/>
              </w:rPr>
            </w:pPr>
            <w:r w:rsidRPr="0093213B">
              <w:rPr>
                <w:rFonts w:asciiTheme="minorHAnsi" w:hAnsiTheme="minorHAnsi" w:cstheme="minorHAnsi"/>
                <w:sz w:val="22"/>
                <w:szCs w:val="22"/>
              </w:rPr>
              <w:t>Post q</w:t>
            </w:r>
            <w:r w:rsidR="00A96998" w:rsidRPr="0093213B">
              <w:rPr>
                <w:rFonts w:asciiTheme="minorHAnsi" w:hAnsiTheme="minorHAnsi" w:cstheme="minorHAnsi"/>
                <w:sz w:val="22"/>
                <w:szCs w:val="22"/>
              </w:rPr>
              <w:t>uestions and AOC Answers</w:t>
            </w:r>
            <w:r w:rsidRPr="0093213B">
              <w:rPr>
                <w:rFonts w:asciiTheme="minorHAnsi" w:hAnsiTheme="minorHAnsi" w:cstheme="minorHAnsi"/>
                <w:sz w:val="22"/>
                <w:szCs w:val="22"/>
              </w:rPr>
              <w:t xml:space="preserve"> on website</w:t>
            </w:r>
            <w:r w:rsidR="00A96998" w:rsidRPr="0093213B">
              <w:rPr>
                <w:rFonts w:asciiTheme="minorHAnsi" w:hAnsiTheme="minorHAnsi" w:cstheme="minorHAnsi"/>
                <w:sz w:val="22"/>
                <w:szCs w:val="22"/>
              </w:rPr>
              <w:t xml:space="preserve">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Default="00EF3C99" w:rsidP="00D0463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8/1</w:t>
            </w:r>
            <w:r w:rsidR="006E6F46">
              <w:rPr>
                <w:rFonts w:asciiTheme="minorHAnsi" w:hAnsiTheme="minorHAnsi" w:cstheme="minorHAnsi"/>
                <w:color w:val="000000" w:themeColor="text1"/>
                <w:sz w:val="22"/>
                <w:szCs w:val="22"/>
              </w:rPr>
              <w:t>2/2013</w:t>
            </w:r>
          </w:p>
          <w:p w:rsidR="006E6F46" w:rsidRPr="0093213B" w:rsidRDefault="006E6F46" w:rsidP="00D0463B">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5:00 PM</w:t>
            </w:r>
          </w:p>
        </w:tc>
      </w:tr>
      <w:tr w:rsidR="00A96998" w:rsidRPr="0093213B" w:rsidTr="00C6552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93213B" w:rsidRDefault="003652B5">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4</w:t>
            </w:r>
          </w:p>
        </w:tc>
        <w:tc>
          <w:tcPr>
            <w:tcW w:w="727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93213B" w:rsidRDefault="00A96998">
            <w:pPr>
              <w:spacing w:line="276" w:lineRule="auto"/>
              <w:rPr>
                <w:rFonts w:asciiTheme="minorHAnsi" w:eastAsiaTheme="minorHAnsi" w:hAnsiTheme="minorHAnsi" w:cstheme="minorHAnsi"/>
                <w:b/>
                <w:sz w:val="22"/>
                <w:szCs w:val="22"/>
              </w:rPr>
            </w:pPr>
            <w:r w:rsidRPr="0093213B">
              <w:rPr>
                <w:rFonts w:asciiTheme="minorHAnsi" w:hAnsiTheme="minorHAnsi" w:cstheme="minorHAnsi"/>
                <w:b/>
                <w:sz w:val="22"/>
                <w:szCs w:val="22"/>
              </w:rPr>
              <w:t xml:space="preserve">Proposal </w:t>
            </w:r>
            <w:r w:rsidR="00C65527" w:rsidRPr="0093213B">
              <w:rPr>
                <w:rFonts w:asciiTheme="minorHAnsi" w:hAnsiTheme="minorHAnsi" w:cstheme="minorHAnsi"/>
                <w:b/>
                <w:sz w:val="22"/>
                <w:szCs w:val="22"/>
              </w:rPr>
              <w:t>Due Date and Time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93213B" w:rsidRDefault="006E6F46" w:rsidP="006E6F46">
            <w:pPr>
              <w:spacing w:line="276" w:lineRule="auto"/>
              <w:jc w:val="center"/>
              <w:rPr>
                <w:rFonts w:asciiTheme="minorHAnsi" w:eastAsiaTheme="minorHAnsi" w:hAnsiTheme="minorHAnsi" w:cstheme="minorHAnsi"/>
                <w:b/>
                <w:color w:val="000000" w:themeColor="text1"/>
                <w:sz w:val="22"/>
                <w:szCs w:val="22"/>
              </w:rPr>
            </w:pPr>
            <w:r>
              <w:rPr>
                <w:rFonts w:asciiTheme="minorHAnsi" w:eastAsiaTheme="minorHAnsi" w:hAnsiTheme="minorHAnsi" w:cstheme="minorHAnsi"/>
                <w:b/>
                <w:color w:val="000000" w:themeColor="text1"/>
                <w:sz w:val="22"/>
                <w:szCs w:val="22"/>
              </w:rPr>
              <w:t xml:space="preserve">8/22/2013, </w:t>
            </w:r>
            <w:r w:rsidR="00C65527" w:rsidRPr="0093213B">
              <w:rPr>
                <w:rFonts w:asciiTheme="minorHAnsi" w:eastAsiaTheme="minorHAnsi" w:hAnsiTheme="minorHAnsi" w:cstheme="minorHAnsi"/>
                <w:b/>
                <w:color w:val="000000" w:themeColor="text1"/>
                <w:sz w:val="22"/>
                <w:szCs w:val="22"/>
              </w:rPr>
              <w:t>2</w:t>
            </w:r>
            <w:r>
              <w:rPr>
                <w:rFonts w:asciiTheme="minorHAnsi" w:eastAsiaTheme="minorHAnsi" w:hAnsiTheme="minorHAnsi" w:cstheme="minorHAnsi"/>
                <w:b/>
                <w:color w:val="000000" w:themeColor="text1"/>
                <w:sz w:val="22"/>
                <w:szCs w:val="22"/>
              </w:rPr>
              <w:t>:00</w:t>
            </w:r>
            <w:r w:rsidR="00C65527" w:rsidRPr="0093213B">
              <w:rPr>
                <w:rFonts w:asciiTheme="minorHAnsi" w:eastAsiaTheme="minorHAnsi" w:hAnsiTheme="minorHAnsi" w:cstheme="minorHAnsi"/>
                <w:b/>
                <w:color w:val="000000" w:themeColor="text1"/>
                <w:sz w:val="22"/>
                <w:szCs w:val="22"/>
              </w:rPr>
              <w:t>PM</w:t>
            </w:r>
          </w:p>
        </w:tc>
      </w:tr>
      <w:tr w:rsidR="00072049" w:rsidRPr="0093213B" w:rsidTr="00C6552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93213B" w:rsidRDefault="003652B5">
            <w:pPr>
              <w:spacing w:line="276" w:lineRule="auto"/>
              <w:rPr>
                <w:rFonts w:asciiTheme="minorHAnsi" w:eastAsiaTheme="minorHAnsi" w:hAnsiTheme="minorHAnsi" w:cstheme="minorHAnsi"/>
                <w:color w:val="000000" w:themeColor="text1"/>
                <w:sz w:val="22"/>
                <w:szCs w:val="22"/>
              </w:rPr>
            </w:pPr>
            <w:r w:rsidRPr="0093213B">
              <w:rPr>
                <w:rFonts w:asciiTheme="minorHAnsi" w:hAnsiTheme="minorHAnsi" w:cstheme="minorHAnsi"/>
                <w:color w:val="000000" w:themeColor="text1"/>
                <w:sz w:val="22"/>
                <w:szCs w:val="22"/>
              </w:rPr>
              <w:t>5</w:t>
            </w:r>
          </w:p>
        </w:tc>
        <w:tc>
          <w:tcPr>
            <w:tcW w:w="727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93213B" w:rsidRDefault="00DC546A">
            <w:pPr>
              <w:spacing w:line="276" w:lineRule="auto"/>
              <w:rPr>
                <w:rFonts w:asciiTheme="minorHAnsi" w:eastAsiaTheme="minorHAnsi" w:hAnsiTheme="minorHAnsi" w:cstheme="minorHAnsi"/>
                <w:color w:val="000000" w:themeColor="text1"/>
                <w:sz w:val="22"/>
                <w:szCs w:val="22"/>
              </w:rPr>
            </w:pPr>
            <w:r w:rsidRPr="0093213B">
              <w:rPr>
                <w:rFonts w:asciiTheme="minorHAnsi" w:hAnsiTheme="minorHAnsi" w:cstheme="minorHAnsi"/>
                <w:color w:val="000000" w:themeColor="text1"/>
                <w:sz w:val="22"/>
                <w:szCs w:val="22"/>
              </w:rPr>
              <w:t xml:space="preserve">Posting of </w:t>
            </w:r>
            <w:r w:rsidR="00C65527" w:rsidRPr="0093213B">
              <w:rPr>
                <w:rFonts w:asciiTheme="minorHAnsi" w:hAnsiTheme="minorHAnsi" w:cstheme="minorHAnsi"/>
                <w:color w:val="000000" w:themeColor="text1"/>
                <w:sz w:val="22"/>
                <w:szCs w:val="22"/>
              </w:rPr>
              <w:t xml:space="preserve">Short Listed Consultants (if required) on RFP website:  </w:t>
            </w:r>
            <w:r w:rsidR="00C65527" w:rsidRPr="0093213B">
              <w:rPr>
                <w:rFonts w:asciiTheme="minorHAnsi" w:hAnsiTheme="minorHAnsi" w:cstheme="minorHAnsi"/>
                <w:sz w:val="22"/>
                <w:szCs w:val="22"/>
                <w:u w:val="single"/>
              </w:rPr>
              <w:t>http://www.courts.ca.gov/</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93213B" w:rsidRDefault="006E6F46" w:rsidP="00816A68">
            <w:pPr>
              <w:spacing w:line="276" w:lineRule="auto"/>
              <w:jc w:val="center"/>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9/5/2013</w:t>
            </w:r>
            <w:r w:rsidR="00DC546A" w:rsidRPr="0093213B">
              <w:rPr>
                <w:rFonts w:asciiTheme="minorHAnsi" w:eastAsiaTheme="minorHAnsi" w:hAnsiTheme="minorHAnsi" w:cstheme="minorHAnsi"/>
                <w:color w:val="000000" w:themeColor="text1"/>
                <w:sz w:val="22"/>
                <w:szCs w:val="22"/>
              </w:rPr>
              <w:t>*</w:t>
            </w:r>
          </w:p>
        </w:tc>
      </w:tr>
      <w:tr w:rsidR="00072049" w:rsidRPr="0093213B" w:rsidTr="00C6552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93213B" w:rsidRDefault="003652B5">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6</w:t>
            </w:r>
          </w:p>
        </w:tc>
        <w:tc>
          <w:tcPr>
            <w:tcW w:w="727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93213B" w:rsidRDefault="00C65527" w:rsidP="00341E04">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Interviews of Short Listed Consultants (if necessary) at AOC office, San Francisco or by telephone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93213B" w:rsidRDefault="001D369C" w:rsidP="006E101A">
            <w:pPr>
              <w:spacing w:line="276" w:lineRule="auto"/>
              <w:jc w:val="center"/>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9/12</w:t>
            </w:r>
            <w:r w:rsidR="006E6F46">
              <w:rPr>
                <w:rFonts w:asciiTheme="minorHAnsi" w:eastAsiaTheme="minorHAnsi" w:hAnsiTheme="minorHAnsi" w:cstheme="minorHAnsi"/>
                <w:color w:val="000000" w:themeColor="text1"/>
                <w:sz w:val="22"/>
                <w:szCs w:val="22"/>
              </w:rPr>
              <w:t>/2013</w:t>
            </w:r>
            <w:r w:rsidR="00DC546A" w:rsidRPr="0093213B">
              <w:rPr>
                <w:rFonts w:asciiTheme="minorHAnsi" w:eastAsiaTheme="minorHAnsi" w:hAnsiTheme="minorHAnsi" w:cstheme="minorHAnsi"/>
                <w:color w:val="000000" w:themeColor="text1"/>
                <w:sz w:val="22"/>
                <w:szCs w:val="22"/>
              </w:rPr>
              <w:t>*</w:t>
            </w:r>
          </w:p>
        </w:tc>
      </w:tr>
      <w:tr w:rsidR="009733D5" w:rsidRPr="0093213B" w:rsidTr="00C6552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3D5" w:rsidRPr="0093213B" w:rsidRDefault="003652B5" w:rsidP="00DC546A">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7</w:t>
            </w:r>
          </w:p>
        </w:tc>
        <w:tc>
          <w:tcPr>
            <w:tcW w:w="7278" w:type="dxa"/>
            <w:tcBorders>
              <w:top w:val="nil"/>
              <w:left w:val="nil"/>
              <w:bottom w:val="single" w:sz="8" w:space="0" w:color="auto"/>
              <w:right w:val="single" w:sz="8" w:space="0" w:color="auto"/>
            </w:tcBorders>
            <w:tcMar>
              <w:top w:w="0" w:type="dxa"/>
              <w:left w:w="108" w:type="dxa"/>
              <w:bottom w:w="0" w:type="dxa"/>
              <w:right w:w="108" w:type="dxa"/>
            </w:tcMar>
            <w:hideMark/>
          </w:tcPr>
          <w:p w:rsidR="009733D5" w:rsidRPr="0093213B" w:rsidRDefault="009733D5" w:rsidP="00435C7B">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 xml:space="preserve">Intent to Award Posted </w:t>
            </w:r>
            <w:r w:rsidR="00C65527" w:rsidRPr="0093213B">
              <w:rPr>
                <w:rFonts w:asciiTheme="minorHAnsi" w:hAnsiTheme="minorHAnsi" w:cstheme="minorHAnsi"/>
                <w:sz w:val="22"/>
                <w:szCs w:val="22"/>
              </w:rPr>
              <w:t xml:space="preserve">on RFP website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733D5" w:rsidRPr="0093213B" w:rsidRDefault="001D369C" w:rsidP="00DC546A">
            <w:pPr>
              <w:spacing w:line="276" w:lineRule="auto"/>
              <w:jc w:val="center"/>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9/18</w:t>
            </w:r>
            <w:r w:rsidR="006E6F46">
              <w:rPr>
                <w:rFonts w:asciiTheme="minorHAnsi" w:eastAsiaTheme="minorHAnsi" w:hAnsiTheme="minorHAnsi" w:cstheme="minorHAnsi"/>
                <w:color w:val="000000" w:themeColor="text1"/>
                <w:sz w:val="22"/>
                <w:szCs w:val="22"/>
              </w:rPr>
              <w:t>/2013</w:t>
            </w:r>
            <w:r w:rsidR="009733D5" w:rsidRPr="0093213B">
              <w:rPr>
                <w:rFonts w:asciiTheme="minorHAnsi" w:eastAsiaTheme="minorHAnsi" w:hAnsiTheme="minorHAnsi" w:cstheme="minorHAnsi"/>
                <w:color w:val="000000" w:themeColor="text1"/>
                <w:sz w:val="22"/>
                <w:szCs w:val="22"/>
              </w:rPr>
              <w:t>*</w:t>
            </w:r>
          </w:p>
        </w:tc>
      </w:tr>
      <w:tr w:rsidR="009733D5" w:rsidRPr="0093213B" w:rsidTr="00C65527">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733D5" w:rsidRPr="0093213B" w:rsidRDefault="003652B5">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8</w:t>
            </w:r>
          </w:p>
        </w:tc>
        <w:tc>
          <w:tcPr>
            <w:tcW w:w="72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733D5" w:rsidRPr="0093213B" w:rsidRDefault="00BB72B0" w:rsidP="00435C7B">
            <w:pPr>
              <w:spacing w:line="276" w:lineRule="auto"/>
              <w:rPr>
                <w:rFonts w:asciiTheme="minorHAnsi" w:eastAsiaTheme="minorHAnsi" w:hAnsiTheme="minorHAnsi" w:cstheme="minorHAnsi"/>
                <w:sz w:val="22"/>
                <w:szCs w:val="22"/>
              </w:rPr>
            </w:pPr>
            <w:r w:rsidRPr="0093213B">
              <w:rPr>
                <w:rFonts w:asciiTheme="minorHAnsi" w:hAnsiTheme="minorHAnsi" w:cstheme="minorHAnsi"/>
                <w:sz w:val="22"/>
                <w:szCs w:val="22"/>
              </w:rPr>
              <w:t>Contract start date</w:t>
            </w:r>
            <w:r w:rsidR="009733D5" w:rsidRPr="0093213B">
              <w:rPr>
                <w:rFonts w:asciiTheme="minorHAnsi" w:hAnsiTheme="minorHAnsi" w:cstheme="minorHAnsi"/>
                <w:sz w:val="22"/>
                <w:szCs w:val="22"/>
              </w:rPr>
              <w:t xml:space="preserve"> </w:t>
            </w:r>
          </w:p>
        </w:tc>
        <w:tc>
          <w:tcPr>
            <w:tcW w:w="20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733D5" w:rsidRPr="0093213B" w:rsidRDefault="001D369C" w:rsidP="00E368FD">
            <w:pPr>
              <w:spacing w:line="276" w:lineRule="auto"/>
              <w:jc w:val="center"/>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9/30</w:t>
            </w:r>
            <w:r w:rsidR="006E6F46">
              <w:rPr>
                <w:rFonts w:asciiTheme="minorHAnsi" w:eastAsiaTheme="minorHAnsi" w:hAnsiTheme="minorHAnsi" w:cstheme="minorHAnsi"/>
                <w:color w:val="000000" w:themeColor="text1"/>
                <w:sz w:val="22"/>
                <w:szCs w:val="22"/>
              </w:rPr>
              <w:t>/2013</w:t>
            </w:r>
            <w:r w:rsidR="009733D5" w:rsidRPr="0093213B">
              <w:rPr>
                <w:rFonts w:asciiTheme="minorHAnsi" w:eastAsiaTheme="minorHAnsi" w:hAnsiTheme="minorHAnsi" w:cstheme="minorHAnsi"/>
                <w:color w:val="000000" w:themeColor="text1"/>
                <w:sz w:val="22"/>
                <w:szCs w:val="22"/>
              </w:rPr>
              <w:t>*</w:t>
            </w:r>
          </w:p>
        </w:tc>
      </w:tr>
    </w:tbl>
    <w:p w:rsidR="00EA09FC" w:rsidRPr="0093213B" w:rsidRDefault="00B4469D" w:rsidP="0007671A">
      <w:pPr>
        <w:spacing w:before="120"/>
        <w:ind w:left="720" w:hanging="720"/>
        <w:rPr>
          <w:rFonts w:asciiTheme="minorHAnsi" w:hAnsiTheme="minorHAnsi" w:cstheme="minorHAnsi"/>
          <w:bCs/>
          <w:sz w:val="22"/>
          <w:szCs w:val="22"/>
        </w:rPr>
      </w:pPr>
      <w:r w:rsidRPr="0093213B">
        <w:rPr>
          <w:rFonts w:asciiTheme="minorHAnsi" w:hAnsiTheme="minorHAnsi" w:cstheme="minorHAnsi"/>
          <w:bCs/>
          <w:sz w:val="22"/>
          <w:szCs w:val="22"/>
        </w:rPr>
        <w:t>* Denotes estimated dates</w:t>
      </w:r>
      <w:r w:rsidR="005A20BA" w:rsidRPr="0093213B">
        <w:rPr>
          <w:rFonts w:asciiTheme="minorHAnsi" w:hAnsiTheme="minorHAnsi" w:cstheme="minorHAnsi"/>
          <w:bCs/>
          <w:sz w:val="22"/>
          <w:szCs w:val="22"/>
        </w:rPr>
        <w:t>. Changes to these dates may not be posted.</w:t>
      </w:r>
    </w:p>
    <w:p w:rsidR="002D26F2" w:rsidRPr="0093213B" w:rsidRDefault="002D26F2" w:rsidP="0039155E">
      <w:pPr>
        <w:pStyle w:val="ListParagraph"/>
        <w:keepNext/>
        <w:spacing w:after="120"/>
        <w:ind w:left="360" w:hanging="720"/>
        <w:rPr>
          <w:rFonts w:asciiTheme="minorHAnsi" w:hAnsiTheme="minorHAnsi" w:cstheme="minorHAnsi"/>
          <w:b/>
          <w:sz w:val="22"/>
          <w:szCs w:val="22"/>
        </w:rPr>
      </w:pPr>
    </w:p>
    <w:p w:rsidR="00540E54" w:rsidRPr="00540E54" w:rsidRDefault="00296E30" w:rsidP="00540E54">
      <w:pPr>
        <w:keepNext/>
        <w:keepLines/>
        <w:spacing w:before="240" w:after="240"/>
        <w:ind w:left="360" w:hanging="720"/>
        <w:rPr>
          <w:rFonts w:asciiTheme="minorHAnsi" w:hAnsiTheme="minorHAnsi" w:cstheme="minorHAnsi"/>
          <w:b/>
          <w:bCs/>
          <w:color w:val="000000"/>
          <w:sz w:val="22"/>
          <w:szCs w:val="22"/>
        </w:rPr>
      </w:pPr>
      <w:r w:rsidRPr="0093213B">
        <w:rPr>
          <w:rFonts w:asciiTheme="minorHAnsi" w:hAnsiTheme="minorHAnsi" w:cstheme="minorHAnsi"/>
          <w:b/>
          <w:bCs/>
          <w:sz w:val="22"/>
          <w:szCs w:val="22"/>
        </w:rPr>
        <w:t>6</w:t>
      </w:r>
      <w:r w:rsidR="002C64BD" w:rsidRPr="0093213B">
        <w:rPr>
          <w:rFonts w:asciiTheme="minorHAnsi" w:hAnsiTheme="minorHAnsi" w:cstheme="minorHAnsi"/>
          <w:b/>
          <w:bCs/>
          <w:sz w:val="22"/>
          <w:szCs w:val="22"/>
        </w:rPr>
        <w:t>.0</w:t>
      </w:r>
      <w:r w:rsidR="00AF16A8">
        <w:rPr>
          <w:rFonts w:asciiTheme="minorHAnsi" w:hAnsiTheme="minorHAnsi" w:cstheme="minorHAnsi"/>
          <w:b/>
          <w:bCs/>
          <w:sz w:val="22"/>
          <w:szCs w:val="22"/>
        </w:rPr>
        <w:t xml:space="preserve">  </w:t>
      </w:r>
      <w:r w:rsidR="00295444" w:rsidRPr="0093213B">
        <w:rPr>
          <w:rFonts w:asciiTheme="minorHAnsi" w:hAnsiTheme="minorHAnsi" w:cstheme="minorHAnsi"/>
          <w:b/>
          <w:bCs/>
          <w:color w:val="000000"/>
          <w:sz w:val="22"/>
          <w:szCs w:val="22"/>
        </w:rPr>
        <w:t>PROPOSAL SUBMISSION</w:t>
      </w:r>
    </w:p>
    <w:p w:rsidR="002C64BD" w:rsidRPr="0093213B" w:rsidRDefault="00296E30" w:rsidP="00295444">
      <w:pPr>
        <w:tabs>
          <w:tab w:val="left" w:pos="360"/>
        </w:tabs>
        <w:spacing w:after="120"/>
        <w:ind w:left="360" w:right="468" w:hanging="360"/>
        <w:rPr>
          <w:rFonts w:asciiTheme="minorHAnsi" w:hAnsiTheme="minorHAnsi" w:cstheme="minorHAnsi"/>
          <w:b/>
          <w:color w:val="C00000"/>
          <w:sz w:val="22"/>
          <w:szCs w:val="22"/>
        </w:rPr>
      </w:pPr>
      <w:r w:rsidRPr="0093213B">
        <w:rPr>
          <w:rFonts w:asciiTheme="minorHAnsi" w:hAnsiTheme="minorHAnsi" w:cstheme="minorHAnsi"/>
          <w:b/>
          <w:sz w:val="22"/>
          <w:szCs w:val="22"/>
        </w:rPr>
        <w:t>6</w:t>
      </w:r>
      <w:r w:rsidR="00540E54">
        <w:rPr>
          <w:rFonts w:asciiTheme="minorHAnsi" w:hAnsiTheme="minorHAnsi" w:cstheme="minorHAnsi"/>
          <w:b/>
          <w:sz w:val="22"/>
          <w:szCs w:val="22"/>
        </w:rPr>
        <w:t>.1</w:t>
      </w:r>
      <w:r w:rsidR="00295444" w:rsidRPr="0093213B">
        <w:rPr>
          <w:rFonts w:asciiTheme="minorHAnsi" w:hAnsiTheme="minorHAnsi" w:cstheme="minorHAnsi"/>
          <w:b/>
          <w:sz w:val="22"/>
          <w:szCs w:val="22"/>
        </w:rPr>
        <w:t xml:space="preserve"> </w:t>
      </w:r>
      <w:r w:rsidR="00B90B58">
        <w:rPr>
          <w:rFonts w:asciiTheme="minorHAnsi" w:hAnsiTheme="minorHAnsi" w:cstheme="minorHAnsi"/>
          <w:b/>
          <w:sz w:val="22"/>
          <w:szCs w:val="22"/>
        </w:rPr>
        <w:t xml:space="preserve"> </w:t>
      </w:r>
      <w:r w:rsidR="002C64BD" w:rsidRPr="0093213B">
        <w:rPr>
          <w:rFonts w:asciiTheme="minorHAnsi" w:hAnsiTheme="minorHAnsi" w:cstheme="minorHAnsi"/>
          <w:sz w:val="22"/>
          <w:szCs w:val="22"/>
        </w:rPr>
        <w:t>Proposals should provide straightforwar</w:t>
      </w:r>
      <w:r w:rsidR="002C64BD" w:rsidRPr="0093213B">
        <w:rPr>
          <w:rFonts w:asciiTheme="minorHAnsi" w:hAnsiTheme="minorHAnsi" w:cstheme="minorHAnsi"/>
          <w:color w:val="000000"/>
          <w:sz w:val="22"/>
          <w:szCs w:val="22"/>
        </w:rPr>
        <w:t xml:space="preserve">d, concise information that satisfies the requirements of </w:t>
      </w:r>
      <w:r w:rsidR="00F974FE" w:rsidRPr="0093213B">
        <w:rPr>
          <w:rFonts w:asciiTheme="minorHAnsi" w:hAnsiTheme="minorHAnsi" w:cstheme="minorHAnsi"/>
          <w:color w:val="000000"/>
          <w:sz w:val="22"/>
          <w:szCs w:val="22"/>
        </w:rPr>
        <w:t xml:space="preserve">the </w:t>
      </w:r>
      <w:r w:rsidR="00211D4F" w:rsidRPr="0093213B">
        <w:rPr>
          <w:rFonts w:asciiTheme="minorHAnsi" w:hAnsiTheme="minorHAnsi" w:cstheme="minorHAnsi"/>
          <w:color w:val="000000"/>
          <w:sz w:val="22"/>
          <w:szCs w:val="22"/>
        </w:rPr>
        <w:t>S</w:t>
      </w:r>
      <w:r w:rsidR="00F974FE" w:rsidRPr="0093213B">
        <w:rPr>
          <w:rFonts w:asciiTheme="minorHAnsi" w:hAnsiTheme="minorHAnsi" w:cstheme="minorHAnsi"/>
          <w:color w:val="000000"/>
          <w:sz w:val="22"/>
          <w:szCs w:val="22"/>
        </w:rPr>
        <w:t xml:space="preserve">ection </w:t>
      </w:r>
      <w:r w:rsidR="0085026F">
        <w:rPr>
          <w:rFonts w:asciiTheme="minorHAnsi" w:hAnsiTheme="minorHAnsi" w:cstheme="minorHAnsi"/>
          <w:color w:val="000000"/>
          <w:sz w:val="22"/>
          <w:szCs w:val="22"/>
        </w:rPr>
        <w:t>7</w:t>
      </w:r>
      <w:r w:rsidR="00F974FE" w:rsidRPr="0093213B">
        <w:rPr>
          <w:rFonts w:asciiTheme="minorHAnsi" w:hAnsiTheme="minorHAnsi" w:cstheme="minorHAnsi"/>
          <w:color w:val="000000"/>
          <w:sz w:val="22"/>
          <w:szCs w:val="22"/>
        </w:rPr>
        <w:t>.0 Proposal Content</w:t>
      </w:r>
      <w:r w:rsidR="004F4E91" w:rsidRPr="0093213B">
        <w:rPr>
          <w:rFonts w:asciiTheme="minorHAnsi" w:hAnsiTheme="minorHAnsi" w:cstheme="minorHAnsi"/>
          <w:color w:val="000000"/>
          <w:sz w:val="22"/>
          <w:szCs w:val="22"/>
        </w:rPr>
        <w:t xml:space="preserve"> below</w:t>
      </w:r>
      <w:r w:rsidR="002C64BD" w:rsidRPr="0093213B">
        <w:rPr>
          <w:rFonts w:asciiTheme="minorHAnsi" w:hAnsiTheme="minorHAnsi" w:cstheme="minorHAnsi"/>
          <w:color w:val="000000"/>
          <w:sz w:val="22"/>
          <w:szCs w:val="22"/>
        </w:rPr>
        <w:t>.  Expensive bindings, color displays, and the like are not necessary or desired. Emphasis should be placed on conformity to the RFP’s instructions and requirements, and completeness and clarity of content.</w:t>
      </w:r>
    </w:p>
    <w:p w:rsidR="002C64BD" w:rsidRPr="0093213B" w:rsidRDefault="002C64BD" w:rsidP="00F53BCD">
      <w:pPr>
        <w:ind w:left="720" w:hanging="360"/>
        <w:rPr>
          <w:rFonts w:asciiTheme="minorHAnsi" w:hAnsiTheme="minorHAnsi" w:cstheme="minorHAnsi"/>
          <w:color w:val="000000"/>
          <w:sz w:val="22"/>
          <w:szCs w:val="22"/>
        </w:rPr>
      </w:pPr>
    </w:p>
    <w:p w:rsidR="00423AA2" w:rsidRPr="003F3449" w:rsidRDefault="00296E30" w:rsidP="003F3449">
      <w:pPr>
        <w:spacing w:after="120"/>
        <w:ind w:right="468"/>
        <w:rPr>
          <w:rFonts w:asciiTheme="minorHAnsi" w:hAnsiTheme="minorHAnsi" w:cstheme="minorHAnsi"/>
          <w:b/>
          <w:sz w:val="22"/>
          <w:szCs w:val="22"/>
        </w:rPr>
      </w:pPr>
      <w:r w:rsidRPr="0093213B">
        <w:rPr>
          <w:rFonts w:asciiTheme="minorHAnsi" w:hAnsiTheme="minorHAnsi" w:cstheme="minorHAnsi"/>
          <w:b/>
          <w:sz w:val="22"/>
          <w:szCs w:val="22"/>
        </w:rPr>
        <w:t>6</w:t>
      </w:r>
      <w:r w:rsidR="002C64BD" w:rsidRPr="0093213B">
        <w:rPr>
          <w:rFonts w:asciiTheme="minorHAnsi" w:hAnsiTheme="minorHAnsi" w:cstheme="minorHAnsi"/>
          <w:b/>
          <w:sz w:val="22"/>
          <w:szCs w:val="22"/>
        </w:rPr>
        <w:t>.</w:t>
      </w:r>
      <w:r w:rsidR="00540E54">
        <w:rPr>
          <w:rFonts w:asciiTheme="minorHAnsi" w:hAnsiTheme="minorHAnsi" w:cstheme="minorHAnsi"/>
          <w:b/>
          <w:sz w:val="22"/>
          <w:szCs w:val="22"/>
        </w:rPr>
        <w:t>2</w:t>
      </w:r>
      <w:r w:rsidR="00295444" w:rsidRPr="0093213B">
        <w:rPr>
          <w:rFonts w:asciiTheme="minorHAnsi" w:hAnsiTheme="minorHAnsi" w:cstheme="minorHAnsi"/>
          <w:b/>
          <w:sz w:val="22"/>
          <w:szCs w:val="22"/>
        </w:rPr>
        <w:t xml:space="preserve"> </w:t>
      </w:r>
      <w:r w:rsidR="002C64BD" w:rsidRPr="0093213B">
        <w:rPr>
          <w:rFonts w:asciiTheme="minorHAnsi" w:hAnsiTheme="minorHAnsi" w:cstheme="minorHAnsi"/>
          <w:sz w:val="22"/>
          <w:szCs w:val="22"/>
        </w:rPr>
        <w:t xml:space="preserve">The </w:t>
      </w:r>
      <w:r w:rsidR="002C64BD" w:rsidRPr="0093213B">
        <w:rPr>
          <w:rFonts w:asciiTheme="minorHAnsi" w:hAnsiTheme="minorHAnsi" w:cstheme="minorHAnsi"/>
          <w:color w:val="000000"/>
          <w:sz w:val="22"/>
          <w:szCs w:val="22"/>
        </w:rPr>
        <w:t>Proposer must submit</w:t>
      </w:r>
      <w:r w:rsidR="00F30205" w:rsidRPr="0093213B">
        <w:rPr>
          <w:rFonts w:asciiTheme="minorHAnsi" w:hAnsiTheme="minorHAnsi" w:cstheme="minorHAnsi"/>
          <w:color w:val="C00000"/>
          <w:sz w:val="22"/>
          <w:szCs w:val="22"/>
        </w:rPr>
        <w:t>:</w:t>
      </w:r>
    </w:p>
    <w:p w:rsidR="006D02BE" w:rsidRPr="0093213B" w:rsidRDefault="002C64BD" w:rsidP="00A11753">
      <w:pPr>
        <w:pStyle w:val="ListParagraph"/>
        <w:numPr>
          <w:ilvl w:val="0"/>
          <w:numId w:val="19"/>
        </w:numPr>
        <w:spacing w:after="120"/>
        <w:ind w:right="468"/>
        <w:rPr>
          <w:rFonts w:asciiTheme="minorHAnsi" w:hAnsiTheme="minorHAnsi" w:cstheme="minorHAnsi"/>
          <w:color w:val="000000"/>
          <w:sz w:val="22"/>
          <w:szCs w:val="22"/>
        </w:rPr>
      </w:pPr>
      <w:r w:rsidRPr="0093213B">
        <w:rPr>
          <w:rFonts w:asciiTheme="minorHAnsi" w:hAnsiTheme="minorHAnsi" w:cstheme="minorHAnsi"/>
          <w:color w:val="000000"/>
          <w:sz w:val="22"/>
          <w:szCs w:val="22"/>
        </w:rPr>
        <w:t xml:space="preserve"> </w:t>
      </w:r>
      <w:r w:rsidR="00423AA2" w:rsidRPr="0093213B">
        <w:rPr>
          <w:rFonts w:asciiTheme="minorHAnsi" w:hAnsiTheme="minorHAnsi" w:cstheme="minorHAnsi"/>
          <w:b/>
          <w:color w:val="000000"/>
          <w:sz w:val="22"/>
          <w:szCs w:val="22"/>
        </w:rPr>
        <w:t>O</w:t>
      </w:r>
      <w:r w:rsidRPr="0093213B">
        <w:rPr>
          <w:rFonts w:asciiTheme="minorHAnsi" w:hAnsiTheme="minorHAnsi" w:cstheme="minorHAnsi"/>
          <w:b/>
          <w:color w:val="000000"/>
          <w:sz w:val="22"/>
          <w:szCs w:val="22"/>
        </w:rPr>
        <w:t xml:space="preserve">ne (1) original and </w:t>
      </w:r>
      <w:r w:rsidR="00C433AA" w:rsidRPr="0093213B">
        <w:rPr>
          <w:rFonts w:asciiTheme="minorHAnsi" w:hAnsiTheme="minorHAnsi" w:cstheme="minorHAnsi"/>
          <w:b/>
          <w:sz w:val="22"/>
          <w:szCs w:val="22"/>
        </w:rPr>
        <w:t>4</w:t>
      </w:r>
      <w:r w:rsidRPr="0093213B">
        <w:rPr>
          <w:rFonts w:asciiTheme="minorHAnsi" w:hAnsiTheme="minorHAnsi" w:cstheme="minorHAnsi"/>
          <w:b/>
          <w:color w:val="000000"/>
          <w:sz w:val="22"/>
          <w:szCs w:val="22"/>
        </w:rPr>
        <w:t xml:space="preserve"> copies</w:t>
      </w:r>
      <w:r w:rsidRPr="0093213B">
        <w:rPr>
          <w:rFonts w:asciiTheme="minorHAnsi" w:hAnsiTheme="minorHAnsi" w:cstheme="minorHAnsi"/>
          <w:color w:val="000000"/>
          <w:sz w:val="22"/>
          <w:szCs w:val="22"/>
        </w:rPr>
        <w:t xml:space="preserve"> </w:t>
      </w:r>
      <w:r w:rsidR="00C433AA" w:rsidRPr="0093213B">
        <w:rPr>
          <w:rFonts w:asciiTheme="minorHAnsi" w:hAnsiTheme="minorHAnsi" w:cstheme="minorHAnsi"/>
          <w:color w:val="000000"/>
          <w:sz w:val="22"/>
          <w:szCs w:val="22"/>
        </w:rPr>
        <w:t xml:space="preserve">of your </w:t>
      </w:r>
      <w:r w:rsidR="003B08C3">
        <w:rPr>
          <w:rFonts w:asciiTheme="minorHAnsi" w:hAnsiTheme="minorHAnsi" w:cstheme="minorHAnsi"/>
          <w:color w:val="000000"/>
          <w:sz w:val="22"/>
          <w:szCs w:val="22"/>
        </w:rPr>
        <w:t xml:space="preserve">non-price </w:t>
      </w:r>
      <w:r w:rsidR="0022207C" w:rsidRPr="0093213B">
        <w:rPr>
          <w:rFonts w:asciiTheme="minorHAnsi" w:hAnsiTheme="minorHAnsi" w:cstheme="minorHAnsi"/>
          <w:color w:val="000000"/>
          <w:sz w:val="22"/>
          <w:szCs w:val="22"/>
        </w:rPr>
        <w:t>proposal</w:t>
      </w:r>
      <w:r w:rsidR="00781ED6" w:rsidRPr="0093213B">
        <w:rPr>
          <w:rFonts w:asciiTheme="minorHAnsi" w:hAnsiTheme="minorHAnsi" w:cstheme="minorHAnsi"/>
          <w:color w:val="000000"/>
          <w:sz w:val="22"/>
          <w:szCs w:val="22"/>
        </w:rPr>
        <w:t>.</w:t>
      </w:r>
      <w:r w:rsidR="00C433AA" w:rsidRPr="0093213B">
        <w:rPr>
          <w:rFonts w:asciiTheme="minorHAnsi" w:hAnsiTheme="minorHAnsi" w:cstheme="minorHAnsi"/>
          <w:color w:val="000000"/>
          <w:sz w:val="22"/>
          <w:szCs w:val="22"/>
        </w:rPr>
        <w:t xml:space="preserve"> </w:t>
      </w:r>
    </w:p>
    <w:p w:rsidR="005F4E3A" w:rsidRPr="005F4E3A" w:rsidRDefault="00A11753" w:rsidP="005F4E3A">
      <w:pPr>
        <w:pStyle w:val="ListParagraph"/>
        <w:numPr>
          <w:ilvl w:val="0"/>
          <w:numId w:val="19"/>
        </w:numPr>
        <w:spacing w:after="120"/>
        <w:ind w:right="475"/>
        <w:rPr>
          <w:rFonts w:asciiTheme="minorHAnsi" w:hAnsiTheme="minorHAnsi" w:cstheme="minorHAnsi"/>
          <w:color w:val="000000"/>
          <w:sz w:val="22"/>
          <w:szCs w:val="22"/>
        </w:rPr>
      </w:pPr>
      <w:r w:rsidRPr="0093213B">
        <w:rPr>
          <w:rFonts w:asciiTheme="minorHAnsi" w:hAnsiTheme="minorHAnsi" w:cstheme="minorHAnsi"/>
          <w:b/>
          <w:color w:val="000000"/>
          <w:sz w:val="22"/>
          <w:szCs w:val="22"/>
        </w:rPr>
        <w:t xml:space="preserve">One (1) original and </w:t>
      </w:r>
      <w:r w:rsidR="000700BF">
        <w:rPr>
          <w:rFonts w:asciiTheme="minorHAnsi" w:hAnsiTheme="minorHAnsi" w:cstheme="minorHAnsi"/>
          <w:b/>
          <w:sz w:val="22"/>
          <w:szCs w:val="22"/>
        </w:rPr>
        <w:t>1</w:t>
      </w:r>
      <w:r w:rsidRPr="0093213B">
        <w:rPr>
          <w:rFonts w:asciiTheme="minorHAnsi" w:hAnsiTheme="minorHAnsi" w:cstheme="minorHAnsi"/>
          <w:b/>
          <w:color w:val="000000"/>
          <w:sz w:val="22"/>
          <w:szCs w:val="22"/>
        </w:rPr>
        <w:t xml:space="preserve"> cop</w:t>
      </w:r>
      <w:r w:rsidR="000700BF">
        <w:rPr>
          <w:rFonts w:asciiTheme="minorHAnsi" w:hAnsiTheme="minorHAnsi" w:cstheme="minorHAnsi"/>
          <w:b/>
          <w:color w:val="000000"/>
          <w:sz w:val="22"/>
          <w:szCs w:val="22"/>
        </w:rPr>
        <w:t>y</w:t>
      </w:r>
      <w:r w:rsidRPr="0093213B">
        <w:rPr>
          <w:rFonts w:asciiTheme="minorHAnsi" w:hAnsiTheme="minorHAnsi" w:cstheme="minorHAnsi"/>
          <w:color w:val="000000"/>
          <w:sz w:val="22"/>
          <w:szCs w:val="22"/>
        </w:rPr>
        <w:t xml:space="preserve"> </w:t>
      </w:r>
      <w:r w:rsidR="000700BF">
        <w:rPr>
          <w:rFonts w:asciiTheme="minorHAnsi" w:hAnsiTheme="minorHAnsi" w:cstheme="minorHAnsi"/>
          <w:color w:val="000000"/>
          <w:sz w:val="22"/>
          <w:szCs w:val="22"/>
        </w:rPr>
        <w:t>of the P</w:t>
      </w:r>
      <w:r w:rsidRPr="0093213B">
        <w:rPr>
          <w:rFonts w:asciiTheme="minorHAnsi" w:hAnsiTheme="minorHAnsi" w:cstheme="minorHAnsi"/>
          <w:color w:val="000000"/>
          <w:sz w:val="22"/>
          <w:szCs w:val="22"/>
        </w:rPr>
        <w:t xml:space="preserve">rice </w:t>
      </w:r>
      <w:r w:rsidR="000700BF">
        <w:rPr>
          <w:rFonts w:asciiTheme="minorHAnsi" w:hAnsiTheme="minorHAnsi" w:cstheme="minorHAnsi"/>
          <w:color w:val="000000"/>
          <w:sz w:val="22"/>
          <w:szCs w:val="22"/>
        </w:rPr>
        <w:t>P</w:t>
      </w:r>
      <w:r w:rsidR="00296E30" w:rsidRPr="0093213B">
        <w:rPr>
          <w:rFonts w:asciiTheme="minorHAnsi" w:hAnsiTheme="minorHAnsi" w:cstheme="minorHAnsi"/>
          <w:color w:val="000000"/>
          <w:sz w:val="22"/>
          <w:szCs w:val="22"/>
        </w:rPr>
        <w:t>roposal</w:t>
      </w:r>
      <w:r w:rsidR="000700BF">
        <w:rPr>
          <w:rFonts w:asciiTheme="minorHAnsi" w:hAnsiTheme="minorHAnsi" w:cstheme="minorHAnsi"/>
          <w:color w:val="000000"/>
          <w:sz w:val="22"/>
          <w:szCs w:val="22"/>
        </w:rPr>
        <w:t xml:space="preserve"> </w:t>
      </w:r>
      <w:r w:rsidR="000700BF" w:rsidRPr="0093213B">
        <w:rPr>
          <w:rFonts w:asciiTheme="minorHAnsi" w:hAnsiTheme="minorHAnsi" w:cstheme="minorHAnsi"/>
          <w:color w:val="000000"/>
          <w:sz w:val="22"/>
          <w:szCs w:val="22"/>
        </w:rPr>
        <w:t>(</w:t>
      </w:r>
      <w:r w:rsidR="000700BF" w:rsidRPr="0093213B">
        <w:rPr>
          <w:rFonts w:asciiTheme="minorHAnsi" w:hAnsiTheme="minorHAnsi" w:cstheme="minorHAnsi"/>
          <w:i/>
          <w:color w:val="000000"/>
          <w:sz w:val="22"/>
          <w:szCs w:val="22"/>
        </w:rPr>
        <w:t xml:space="preserve">Attachment </w:t>
      </w:r>
      <w:r w:rsidR="00EE7195">
        <w:rPr>
          <w:rFonts w:asciiTheme="minorHAnsi" w:hAnsiTheme="minorHAnsi" w:cstheme="minorHAnsi"/>
          <w:i/>
          <w:color w:val="000000"/>
          <w:sz w:val="22"/>
          <w:szCs w:val="22"/>
        </w:rPr>
        <w:t>B</w:t>
      </w:r>
      <w:r w:rsidR="000700BF" w:rsidRPr="0093213B">
        <w:rPr>
          <w:rFonts w:asciiTheme="minorHAnsi" w:hAnsiTheme="minorHAnsi" w:cstheme="minorHAnsi"/>
          <w:i/>
          <w:sz w:val="22"/>
          <w:szCs w:val="22"/>
        </w:rPr>
        <w:t>)</w:t>
      </w:r>
      <w:r w:rsidR="00296E30" w:rsidRPr="0093213B">
        <w:rPr>
          <w:rFonts w:asciiTheme="minorHAnsi" w:hAnsiTheme="minorHAnsi" w:cstheme="minorHAnsi"/>
          <w:color w:val="000000"/>
          <w:sz w:val="22"/>
          <w:szCs w:val="22"/>
        </w:rPr>
        <w:t>.</w:t>
      </w:r>
      <w:r w:rsidR="000700BF">
        <w:rPr>
          <w:sz w:val="22"/>
          <w:szCs w:val="22"/>
        </w:rPr>
        <w:t xml:space="preserve"> </w:t>
      </w:r>
    </w:p>
    <w:p w:rsidR="005F4E3A" w:rsidRPr="00DD716B" w:rsidRDefault="005F4E3A" w:rsidP="005F4E3A">
      <w:pPr>
        <w:pStyle w:val="ListParagraph"/>
        <w:numPr>
          <w:ilvl w:val="0"/>
          <w:numId w:val="19"/>
        </w:numPr>
        <w:spacing w:after="120"/>
        <w:ind w:right="475"/>
        <w:rPr>
          <w:rFonts w:asciiTheme="minorHAnsi" w:hAnsiTheme="minorHAnsi" w:cstheme="minorHAnsi"/>
          <w:color w:val="000000"/>
          <w:sz w:val="22"/>
          <w:szCs w:val="22"/>
        </w:rPr>
      </w:pPr>
      <w:r w:rsidRPr="005F4E3A">
        <w:rPr>
          <w:rFonts w:asciiTheme="minorHAnsi" w:hAnsiTheme="minorHAnsi" w:cstheme="minorHAnsi"/>
          <w:b/>
          <w:sz w:val="22"/>
          <w:szCs w:val="22"/>
        </w:rPr>
        <w:t xml:space="preserve">One (1) CD or flash drive </w:t>
      </w:r>
      <w:r w:rsidRPr="005F4E3A">
        <w:rPr>
          <w:rFonts w:asciiTheme="minorHAnsi" w:hAnsiTheme="minorHAnsi" w:cstheme="minorHAnsi"/>
          <w:sz w:val="22"/>
          <w:szCs w:val="22"/>
        </w:rPr>
        <w:t>of the entire proposal. The electronic files must be in PDF, Word, or Excel formats.  Label the disk or flash drive with firm name, RFP title and number</w:t>
      </w:r>
      <w:r w:rsidR="00DD716B">
        <w:rPr>
          <w:rFonts w:asciiTheme="minorHAnsi" w:hAnsiTheme="minorHAnsi" w:cstheme="minorHAnsi"/>
          <w:sz w:val="22"/>
          <w:szCs w:val="22"/>
        </w:rPr>
        <w:t>.</w:t>
      </w:r>
    </w:p>
    <w:p w:rsidR="00DD716B" w:rsidRPr="005F4E3A" w:rsidRDefault="00DD716B" w:rsidP="005F4E3A">
      <w:pPr>
        <w:pStyle w:val="ListParagraph"/>
        <w:numPr>
          <w:ilvl w:val="0"/>
          <w:numId w:val="19"/>
        </w:numPr>
        <w:spacing w:after="120"/>
        <w:ind w:right="475"/>
        <w:rPr>
          <w:rFonts w:asciiTheme="minorHAnsi" w:hAnsiTheme="minorHAnsi" w:cstheme="minorHAnsi"/>
          <w:color w:val="000000"/>
          <w:sz w:val="22"/>
          <w:szCs w:val="22"/>
        </w:rPr>
      </w:pPr>
      <w:r>
        <w:rPr>
          <w:rFonts w:asciiTheme="minorHAnsi" w:hAnsiTheme="minorHAnsi" w:cstheme="minorHAnsi"/>
          <w:b/>
          <w:sz w:val="22"/>
          <w:szCs w:val="22"/>
        </w:rPr>
        <w:t xml:space="preserve">One (1) </w:t>
      </w:r>
      <w:r>
        <w:rPr>
          <w:rFonts w:asciiTheme="minorHAnsi" w:hAnsiTheme="minorHAnsi" w:cstheme="minorHAnsi"/>
          <w:sz w:val="22"/>
          <w:szCs w:val="22"/>
        </w:rPr>
        <w:t>completed and signed Payee Data Record Form (</w:t>
      </w:r>
      <w:r>
        <w:rPr>
          <w:rFonts w:asciiTheme="minorHAnsi" w:hAnsiTheme="minorHAnsi" w:cstheme="minorHAnsi"/>
          <w:i/>
          <w:sz w:val="22"/>
          <w:szCs w:val="22"/>
        </w:rPr>
        <w:t xml:space="preserve">Attachment G). </w:t>
      </w:r>
      <w:r>
        <w:rPr>
          <w:rFonts w:asciiTheme="minorHAnsi" w:hAnsiTheme="minorHAnsi" w:cstheme="minorHAnsi"/>
          <w:sz w:val="22"/>
          <w:szCs w:val="22"/>
        </w:rPr>
        <w:t xml:space="preserve">Indicate the </w:t>
      </w:r>
      <w:r>
        <w:rPr>
          <w:rFonts w:asciiTheme="minorHAnsi" w:hAnsiTheme="minorHAnsi" w:cstheme="minorHAnsi"/>
          <w:sz w:val="22"/>
          <w:szCs w:val="22"/>
          <w:u w:val="single"/>
        </w:rPr>
        <w:t>exact legal name</w:t>
      </w:r>
      <w:r>
        <w:rPr>
          <w:rFonts w:asciiTheme="minorHAnsi" w:hAnsiTheme="minorHAnsi" w:cstheme="minorHAnsi"/>
          <w:sz w:val="22"/>
          <w:szCs w:val="22"/>
        </w:rPr>
        <w:t xml:space="preserve"> under which you propose to contract with the AOC.</w:t>
      </w:r>
    </w:p>
    <w:p w:rsidR="00A11753" w:rsidRPr="005F4E3A" w:rsidRDefault="00A6493C" w:rsidP="005F4E3A">
      <w:pPr>
        <w:pStyle w:val="ListParagraph"/>
        <w:numPr>
          <w:ilvl w:val="1"/>
          <w:numId w:val="36"/>
        </w:numPr>
        <w:spacing w:after="120"/>
        <w:ind w:right="475"/>
        <w:rPr>
          <w:rFonts w:asciiTheme="minorHAnsi" w:hAnsiTheme="minorHAnsi" w:cstheme="minorHAnsi"/>
          <w:color w:val="000000"/>
          <w:sz w:val="22"/>
          <w:szCs w:val="22"/>
        </w:rPr>
      </w:pPr>
      <w:r w:rsidRPr="005F4E3A">
        <w:rPr>
          <w:sz w:val="22"/>
          <w:szCs w:val="22"/>
        </w:rPr>
        <w:t xml:space="preserve">The original must be signed by authorized representative of the Proposer. </w:t>
      </w:r>
      <w:r w:rsidR="000700BF" w:rsidRPr="005F4E3A">
        <w:rPr>
          <w:sz w:val="22"/>
          <w:szCs w:val="22"/>
        </w:rPr>
        <w:t xml:space="preserve">Submit Price Proposal </w:t>
      </w:r>
      <w:r w:rsidR="000700BF" w:rsidRPr="005F4E3A">
        <w:rPr>
          <w:sz w:val="22"/>
          <w:szCs w:val="22"/>
          <w:u w:val="single"/>
        </w:rPr>
        <w:t>in a separate sealed envelope.</w:t>
      </w:r>
      <w:r w:rsidR="000700BF" w:rsidRPr="005F4E3A">
        <w:rPr>
          <w:sz w:val="22"/>
          <w:szCs w:val="22"/>
        </w:rPr>
        <w:t xml:space="preserve"> Clearly mark the envelope “Price Proposal – (firm name), and RFP </w:t>
      </w:r>
      <w:r w:rsidR="00AB7FD3" w:rsidRPr="005F4E3A">
        <w:rPr>
          <w:sz w:val="22"/>
          <w:szCs w:val="22"/>
        </w:rPr>
        <w:t>title and n</w:t>
      </w:r>
      <w:r w:rsidR="000700BF" w:rsidRPr="005F4E3A">
        <w:rPr>
          <w:sz w:val="22"/>
          <w:szCs w:val="22"/>
        </w:rPr>
        <w:t>umber”)</w:t>
      </w:r>
      <w:r w:rsidR="00AB7FD3" w:rsidRPr="005F4E3A">
        <w:rPr>
          <w:sz w:val="22"/>
          <w:szCs w:val="22"/>
        </w:rPr>
        <w:t>.</w:t>
      </w:r>
    </w:p>
    <w:p w:rsidR="006D02BE" w:rsidRPr="0093213B" w:rsidRDefault="006D02BE" w:rsidP="0072371D">
      <w:pPr>
        <w:tabs>
          <w:tab w:val="left" w:pos="810"/>
        </w:tabs>
        <w:ind w:left="720" w:right="468"/>
        <w:rPr>
          <w:rFonts w:asciiTheme="minorHAnsi" w:hAnsiTheme="minorHAnsi" w:cstheme="minorHAnsi"/>
          <w:color w:val="000000"/>
          <w:sz w:val="22"/>
          <w:szCs w:val="22"/>
        </w:rPr>
      </w:pPr>
    </w:p>
    <w:p w:rsidR="00F30205" w:rsidRPr="0093213B" w:rsidRDefault="00296E30" w:rsidP="00A11753">
      <w:pPr>
        <w:keepNext/>
        <w:spacing w:after="120"/>
        <w:ind w:left="360" w:right="475" w:hanging="360"/>
        <w:rPr>
          <w:rFonts w:asciiTheme="minorHAnsi" w:hAnsiTheme="minorHAnsi" w:cstheme="minorHAnsi"/>
          <w:b/>
          <w:color w:val="C00000"/>
          <w:sz w:val="22"/>
          <w:szCs w:val="22"/>
          <w:u w:val="single"/>
        </w:rPr>
      </w:pPr>
      <w:r w:rsidRPr="0093213B">
        <w:rPr>
          <w:rFonts w:asciiTheme="minorHAnsi" w:hAnsiTheme="minorHAnsi" w:cstheme="minorHAnsi"/>
          <w:b/>
          <w:sz w:val="22"/>
          <w:szCs w:val="22"/>
        </w:rPr>
        <w:t>6.</w:t>
      </w:r>
      <w:r w:rsidR="005F4E3A">
        <w:rPr>
          <w:rFonts w:asciiTheme="minorHAnsi" w:hAnsiTheme="minorHAnsi" w:cstheme="minorHAnsi"/>
          <w:b/>
          <w:sz w:val="22"/>
          <w:szCs w:val="22"/>
        </w:rPr>
        <w:t>4</w:t>
      </w:r>
      <w:r w:rsidR="002C64BD" w:rsidRPr="0093213B">
        <w:rPr>
          <w:rFonts w:asciiTheme="minorHAnsi" w:hAnsiTheme="minorHAnsi" w:cstheme="minorHAnsi"/>
          <w:b/>
          <w:color w:val="C00000"/>
          <w:sz w:val="22"/>
          <w:szCs w:val="22"/>
        </w:rPr>
        <w:tab/>
      </w:r>
      <w:r w:rsidR="000C08DF" w:rsidRPr="0093213B">
        <w:rPr>
          <w:rFonts w:asciiTheme="minorHAnsi" w:hAnsiTheme="minorHAnsi" w:cstheme="minorHAnsi"/>
          <w:b/>
          <w:sz w:val="22"/>
          <w:szCs w:val="22"/>
          <w:u w:val="single"/>
        </w:rPr>
        <w:t>Delivery Address</w:t>
      </w:r>
    </w:p>
    <w:p w:rsidR="00106A01" w:rsidRPr="0093213B" w:rsidRDefault="00F30205" w:rsidP="00B90B58">
      <w:pPr>
        <w:keepNext/>
        <w:spacing w:after="120"/>
        <w:ind w:left="360" w:right="475" w:hanging="360"/>
        <w:rPr>
          <w:rFonts w:asciiTheme="minorHAnsi" w:hAnsiTheme="minorHAnsi" w:cstheme="minorHAnsi"/>
          <w:color w:val="000000"/>
          <w:sz w:val="22"/>
          <w:szCs w:val="22"/>
        </w:rPr>
      </w:pPr>
      <w:r w:rsidRPr="0093213B">
        <w:rPr>
          <w:rFonts w:asciiTheme="minorHAnsi" w:hAnsiTheme="minorHAnsi" w:cstheme="minorHAnsi"/>
          <w:color w:val="000000"/>
          <w:sz w:val="22"/>
          <w:szCs w:val="22"/>
        </w:rPr>
        <w:tab/>
      </w:r>
      <w:r w:rsidR="002C64BD" w:rsidRPr="0093213B">
        <w:rPr>
          <w:rFonts w:asciiTheme="minorHAnsi" w:hAnsiTheme="minorHAnsi" w:cstheme="minorHAnsi"/>
          <w:color w:val="000000"/>
          <w:sz w:val="22"/>
          <w:szCs w:val="22"/>
        </w:rPr>
        <w:t xml:space="preserve">Proposals must be delivered by </w:t>
      </w:r>
      <w:r w:rsidR="003E5035" w:rsidRPr="0093213B">
        <w:rPr>
          <w:rFonts w:asciiTheme="minorHAnsi" w:hAnsiTheme="minorHAnsi" w:cstheme="minorHAnsi"/>
          <w:color w:val="000000"/>
          <w:sz w:val="22"/>
          <w:szCs w:val="22"/>
        </w:rPr>
        <w:t>the date and time listed on the coversheet of this RFP to:</w:t>
      </w:r>
      <w:r w:rsidR="00D3427A" w:rsidRPr="0093213B">
        <w:rPr>
          <w:rFonts w:asciiTheme="minorHAnsi" w:hAnsiTheme="minorHAnsi" w:cstheme="minorHAnsi"/>
          <w:color w:val="000000"/>
          <w:sz w:val="22"/>
          <w:szCs w:val="22"/>
        </w:rPr>
        <w:t xml:space="preserve"> </w:t>
      </w:r>
      <w:r w:rsidR="00893499" w:rsidRPr="0093213B">
        <w:rPr>
          <w:rFonts w:asciiTheme="minorHAnsi" w:hAnsiTheme="minorHAnsi" w:cstheme="minorHAnsi"/>
          <w:color w:val="000000"/>
          <w:sz w:val="22"/>
          <w:szCs w:val="22"/>
        </w:rPr>
        <w:tab/>
      </w:r>
    </w:p>
    <w:p w:rsidR="00B63C7B" w:rsidRPr="0093213B" w:rsidRDefault="00B63C7B" w:rsidP="00B63C7B">
      <w:pPr>
        <w:ind w:left="1440" w:right="468"/>
        <w:rPr>
          <w:rFonts w:asciiTheme="minorHAnsi" w:hAnsiTheme="minorHAnsi" w:cstheme="minorHAnsi"/>
          <w:sz w:val="22"/>
          <w:szCs w:val="22"/>
        </w:rPr>
      </w:pPr>
      <w:r w:rsidRPr="0093213B">
        <w:rPr>
          <w:rFonts w:asciiTheme="minorHAnsi" w:hAnsiTheme="minorHAnsi" w:cstheme="minorHAnsi"/>
          <w:sz w:val="22"/>
          <w:szCs w:val="22"/>
        </w:rPr>
        <w:t>Administrative Office of the Courts</w:t>
      </w:r>
    </w:p>
    <w:p w:rsidR="00106A01" w:rsidRPr="00B90B58" w:rsidRDefault="00A7178B">
      <w:pPr>
        <w:pStyle w:val="CommentText"/>
        <w:tabs>
          <w:tab w:val="left" w:pos="1242"/>
        </w:tabs>
        <w:ind w:left="1440" w:right="252"/>
        <w:rPr>
          <w:rFonts w:asciiTheme="minorHAnsi" w:hAnsiTheme="minorHAnsi" w:cstheme="minorHAnsi"/>
          <w:color w:val="000000"/>
          <w:sz w:val="22"/>
          <w:szCs w:val="22"/>
        </w:rPr>
      </w:pPr>
      <w:r w:rsidRPr="0093213B">
        <w:rPr>
          <w:rFonts w:asciiTheme="minorHAnsi" w:hAnsiTheme="minorHAnsi" w:cstheme="minorHAnsi"/>
          <w:sz w:val="22"/>
          <w:szCs w:val="22"/>
        </w:rPr>
        <w:t>Attn: Nadine McFadden, RFP #</w:t>
      </w:r>
      <w:r w:rsidR="00B90B58">
        <w:rPr>
          <w:rFonts w:asciiTheme="minorHAnsi" w:hAnsiTheme="minorHAnsi" w:cstheme="minorHAnsi"/>
          <w:sz w:val="22"/>
          <w:szCs w:val="22"/>
        </w:rPr>
        <w:t>JBCP-2013-02-BR</w:t>
      </w:r>
    </w:p>
    <w:p w:rsidR="00B63C7B" w:rsidRPr="0093213B" w:rsidRDefault="00B63C7B" w:rsidP="00B63C7B">
      <w:pPr>
        <w:ind w:left="1440" w:right="468"/>
        <w:rPr>
          <w:rFonts w:asciiTheme="minorHAnsi" w:hAnsiTheme="minorHAnsi" w:cstheme="minorHAnsi"/>
          <w:sz w:val="22"/>
          <w:szCs w:val="22"/>
        </w:rPr>
      </w:pPr>
      <w:r w:rsidRPr="0093213B">
        <w:rPr>
          <w:rFonts w:asciiTheme="minorHAnsi" w:hAnsiTheme="minorHAnsi" w:cstheme="minorHAnsi"/>
          <w:sz w:val="22"/>
          <w:szCs w:val="22"/>
        </w:rPr>
        <w:t>455 Golden Gate Avenue</w:t>
      </w:r>
    </w:p>
    <w:p w:rsidR="002C3530" w:rsidRPr="0093213B" w:rsidRDefault="00A7178B" w:rsidP="00F30205">
      <w:pPr>
        <w:ind w:left="1440" w:right="468"/>
        <w:rPr>
          <w:rFonts w:asciiTheme="minorHAnsi" w:hAnsiTheme="minorHAnsi" w:cstheme="minorHAnsi"/>
          <w:color w:val="000000"/>
          <w:sz w:val="22"/>
          <w:szCs w:val="22"/>
        </w:rPr>
      </w:pPr>
      <w:r w:rsidRPr="0093213B">
        <w:rPr>
          <w:rFonts w:asciiTheme="minorHAnsi" w:hAnsiTheme="minorHAnsi" w:cstheme="minorHAnsi"/>
          <w:sz w:val="22"/>
          <w:szCs w:val="22"/>
        </w:rPr>
        <w:t>San Francisco, CA  94102-3688</w:t>
      </w:r>
    </w:p>
    <w:p w:rsidR="00DD716B" w:rsidRDefault="00DD716B" w:rsidP="00F53BCD">
      <w:pPr>
        <w:ind w:left="720" w:hanging="360"/>
        <w:rPr>
          <w:rFonts w:asciiTheme="minorHAnsi" w:hAnsiTheme="minorHAnsi" w:cstheme="minorHAnsi"/>
          <w:color w:val="000000"/>
          <w:sz w:val="22"/>
          <w:szCs w:val="22"/>
        </w:rPr>
        <w:sectPr w:rsidR="00DD716B" w:rsidSect="0034124C">
          <w:headerReference w:type="default" r:id="rId11"/>
          <w:pgSz w:w="12240" w:h="15840"/>
          <w:pgMar w:top="1440" w:right="1440" w:bottom="1440" w:left="1440" w:header="720" w:footer="720" w:gutter="0"/>
          <w:cols w:space="720"/>
          <w:docGrid w:linePitch="360"/>
        </w:sectPr>
      </w:pPr>
    </w:p>
    <w:p w:rsidR="002C64BD" w:rsidRPr="0093213B" w:rsidRDefault="002C64BD" w:rsidP="00F53BCD">
      <w:pPr>
        <w:ind w:left="720" w:hanging="360"/>
        <w:rPr>
          <w:rFonts w:asciiTheme="minorHAnsi" w:hAnsiTheme="minorHAnsi" w:cstheme="minorHAnsi"/>
          <w:color w:val="000000"/>
          <w:sz w:val="22"/>
          <w:szCs w:val="22"/>
        </w:rPr>
      </w:pPr>
    </w:p>
    <w:p w:rsidR="00F30205" w:rsidRPr="0093213B" w:rsidRDefault="00540E54" w:rsidP="00701350">
      <w:pPr>
        <w:pStyle w:val="BodyTextIndent"/>
        <w:ind w:right="460" w:hanging="360"/>
        <w:rPr>
          <w:rFonts w:asciiTheme="minorHAnsi" w:hAnsiTheme="minorHAnsi" w:cstheme="minorHAnsi"/>
          <w:b/>
          <w:color w:val="000000"/>
          <w:sz w:val="22"/>
          <w:szCs w:val="22"/>
        </w:rPr>
      </w:pPr>
      <w:r>
        <w:rPr>
          <w:rFonts w:asciiTheme="minorHAnsi" w:hAnsiTheme="minorHAnsi" w:cstheme="minorHAnsi"/>
          <w:b/>
          <w:sz w:val="22"/>
          <w:szCs w:val="22"/>
        </w:rPr>
        <w:t>6.</w:t>
      </w:r>
      <w:r w:rsidR="005F4E3A">
        <w:rPr>
          <w:rFonts w:asciiTheme="minorHAnsi" w:hAnsiTheme="minorHAnsi" w:cstheme="minorHAnsi"/>
          <w:b/>
          <w:sz w:val="22"/>
          <w:szCs w:val="22"/>
        </w:rPr>
        <w:t>5</w:t>
      </w:r>
      <w:r w:rsidR="002C64BD" w:rsidRPr="0093213B">
        <w:rPr>
          <w:rFonts w:asciiTheme="minorHAnsi" w:hAnsiTheme="minorHAnsi" w:cstheme="minorHAnsi"/>
          <w:b/>
          <w:sz w:val="22"/>
          <w:szCs w:val="22"/>
        </w:rPr>
        <w:tab/>
      </w:r>
      <w:r w:rsidR="001E612A" w:rsidRPr="0093213B">
        <w:rPr>
          <w:rFonts w:asciiTheme="minorHAnsi" w:hAnsiTheme="minorHAnsi" w:cstheme="minorHAnsi"/>
          <w:b/>
          <w:sz w:val="22"/>
          <w:szCs w:val="22"/>
          <w:u w:val="single"/>
        </w:rPr>
        <w:t>Late</w:t>
      </w:r>
      <w:r w:rsidR="001E612A" w:rsidRPr="0093213B">
        <w:rPr>
          <w:rFonts w:asciiTheme="minorHAnsi" w:hAnsiTheme="minorHAnsi" w:cstheme="minorHAnsi"/>
          <w:b/>
          <w:color w:val="C00000"/>
          <w:sz w:val="22"/>
          <w:szCs w:val="22"/>
          <w:u w:val="single"/>
        </w:rPr>
        <w:t xml:space="preserve"> </w:t>
      </w:r>
      <w:r w:rsidR="00F30205" w:rsidRPr="0093213B">
        <w:rPr>
          <w:rFonts w:asciiTheme="minorHAnsi" w:hAnsiTheme="minorHAnsi" w:cstheme="minorHAnsi"/>
          <w:b/>
          <w:sz w:val="22"/>
          <w:szCs w:val="22"/>
          <w:u w:val="single"/>
        </w:rPr>
        <w:t>P</w:t>
      </w:r>
      <w:r w:rsidR="001E612A" w:rsidRPr="0093213B">
        <w:rPr>
          <w:rFonts w:asciiTheme="minorHAnsi" w:hAnsiTheme="minorHAnsi" w:cstheme="minorHAnsi"/>
          <w:b/>
          <w:sz w:val="22"/>
          <w:szCs w:val="22"/>
          <w:u w:val="single"/>
        </w:rPr>
        <w:t>roposals</w:t>
      </w:r>
      <w:r w:rsidR="001E612A" w:rsidRPr="0093213B">
        <w:rPr>
          <w:rFonts w:asciiTheme="minorHAnsi" w:hAnsiTheme="minorHAnsi" w:cstheme="minorHAnsi"/>
          <w:b/>
          <w:sz w:val="22"/>
          <w:szCs w:val="22"/>
        </w:rPr>
        <w:t xml:space="preserve"> </w:t>
      </w:r>
    </w:p>
    <w:p w:rsidR="001E612A" w:rsidRPr="0093213B" w:rsidRDefault="00F30205" w:rsidP="00F30205">
      <w:pPr>
        <w:pStyle w:val="BodyTextIndent"/>
        <w:spacing w:after="0"/>
        <w:ind w:right="460" w:hanging="360"/>
        <w:rPr>
          <w:rFonts w:asciiTheme="minorHAnsi" w:hAnsiTheme="minorHAnsi" w:cstheme="minorHAnsi"/>
          <w:color w:val="C00000"/>
          <w:sz w:val="22"/>
          <w:szCs w:val="22"/>
        </w:rPr>
      </w:pPr>
      <w:r w:rsidRPr="0093213B">
        <w:rPr>
          <w:rFonts w:asciiTheme="minorHAnsi" w:hAnsiTheme="minorHAnsi" w:cstheme="minorHAnsi"/>
          <w:color w:val="000000"/>
          <w:sz w:val="22"/>
          <w:szCs w:val="22"/>
        </w:rPr>
        <w:tab/>
      </w:r>
      <w:r w:rsidRPr="0093213B">
        <w:rPr>
          <w:rFonts w:asciiTheme="minorHAnsi" w:hAnsiTheme="minorHAnsi" w:cstheme="minorHAnsi"/>
          <w:sz w:val="22"/>
          <w:szCs w:val="22"/>
        </w:rPr>
        <w:t>Will not be accepted</w:t>
      </w:r>
      <w:r w:rsidR="00B12769" w:rsidRPr="0093213B">
        <w:rPr>
          <w:rFonts w:asciiTheme="minorHAnsi" w:hAnsiTheme="minorHAnsi" w:cstheme="minorHAnsi"/>
          <w:sz w:val="22"/>
          <w:szCs w:val="22"/>
        </w:rPr>
        <w:t>.</w:t>
      </w:r>
    </w:p>
    <w:p w:rsidR="001E612A" w:rsidRPr="0093213B" w:rsidRDefault="001E612A" w:rsidP="00F53BCD">
      <w:pPr>
        <w:pStyle w:val="BodyTextIndent"/>
        <w:spacing w:after="0"/>
        <w:ind w:left="720" w:right="460" w:hanging="360"/>
        <w:rPr>
          <w:rFonts w:asciiTheme="minorHAnsi" w:hAnsiTheme="minorHAnsi" w:cstheme="minorHAnsi"/>
          <w:color w:val="000000"/>
          <w:sz w:val="22"/>
          <w:szCs w:val="22"/>
        </w:rPr>
      </w:pPr>
    </w:p>
    <w:p w:rsidR="00D86C91" w:rsidRPr="0093213B" w:rsidRDefault="00296E30" w:rsidP="00A11753">
      <w:pPr>
        <w:pStyle w:val="BodyTextIndent"/>
        <w:ind w:right="460" w:hanging="360"/>
        <w:rPr>
          <w:rFonts w:asciiTheme="minorHAnsi" w:hAnsiTheme="minorHAnsi" w:cstheme="minorHAnsi"/>
          <w:b/>
          <w:color w:val="C00000"/>
          <w:sz w:val="22"/>
          <w:szCs w:val="22"/>
        </w:rPr>
      </w:pPr>
      <w:r w:rsidRPr="0093213B">
        <w:rPr>
          <w:rFonts w:asciiTheme="minorHAnsi" w:hAnsiTheme="minorHAnsi" w:cstheme="minorHAnsi"/>
          <w:b/>
          <w:sz w:val="22"/>
          <w:szCs w:val="22"/>
        </w:rPr>
        <w:t>6.</w:t>
      </w:r>
      <w:r w:rsidR="00540E54">
        <w:rPr>
          <w:rFonts w:asciiTheme="minorHAnsi" w:hAnsiTheme="minorHAnsi" w:cstheme="minorHAnsi"/>
          <w:b/>
          <w:sz w:val="22"/>
          <w:szCs w:val="22"/>
        </w:rPr>
        <w:t>5</w:t>
      </w:r>
      <w:r w:rsidR="001E612A" w:rsidRPr="0093213B">
        <w:rPr>
          <w:rFonts w:asciiTheme="minorHAnsi" w:hAnsiTheme="minorHAnsi" w:cstheme="minorHAnsi"/>
          <w:b/>
          <w:color w:val="C00000"/>
          <w:sz w:val="22"/>
          <w:szCs w:val="22"/>
        </w:rPr>
        <w:tab/>
      </w:r>
      <w:r w:rsidR="00D86C91" w:rsidRPr="0093213B">
        <w:rPr>
          <w:rFonts w:asciiTheme="minorHAnsi" w:hAnsiTheme="minorHAnsi" w:cstheme="minorHAnsi"/>
          <w:b/>
          <w:sz w:val="22"/>
          <w:szCs w:val="22"/>
          <w:u w:val="single"/>
        </w:rPr>
        <w:t>Delivery of Proposals</w:t>
      </w:r>
    </w:p>
    <w:p w:rsidR="00746AC7" w:rsidRPr="0093213B" w:rsidRDefault="00D86C91" w:rsidP="00F30205">
      <w:pPr>
        <w:pStyle w:val="BodyTextIndent"/>
        <w:spacing w:after="0"/>
        <w:ind w:right="460" w:hanging="360"/>
        <w:rPr>
          <w:rFonts w:asciiTheme="minorHAnsi" w:hAnsiTheme="minorHAnsi" w:cstheme="minorHAnsi"/>
          <w:color w:val="000000" w:themeColor="text1"/>
          <w:sz w:val="22"/>
          <w:szCs w:val="22"/>
        </w:rPr>
      </w:pPr>
      <w:r w:rsidRPr="0093213B">
        <w:rPr>
          <w:rFonts w:asciiTheme="minorHAnsi" w:hAnsiTheme="minorHAnsi" w:cstheme="minorHAnsi"/>
          <w:color w:val="000000"/>
          <w:sz w:val="22"/>
          <w:szCs w:val="22"/>
        </w:rPr>
        <w:tab/>
      </w:r>
      <w:r w:rsidR="002C64BD" w:rsidRPr="0093213B">
        <w:rPr>
          <w:rFonts w:asciiTheme="minorHAnsi" w:hAnsiTheme="minorHAnsi" w:cstheme="minorHAnsi"/>
          <w:color w:val="000000"/>
          <w:sz w:val="22"/>
          <w:szCs w:val="22"/>
        </w:rPr>
        <w:t xml:space="preserve">Only written proposals will be accepted.  Proposals </w:t>
      </w:r>
      <w:r w:rsidR="00173CFE" w:rsidRPr="0093213B">
        <w:rPr>
          <w:rFonts w:asciiTheme="minorHAnsi" w:hAnsiTheme="minorHAnsi" w:cstheme="minorHAnsi"/>
          <w:color w:val="000000"/>
          <w:sz w:val="22"/>
          <w:szCs w:val="22"/>
        </w:rPr>
        <w:t>must</w:t>
      </w:r>
      <w:r w:rsidR="002C64BD" w:rsidRPr="0093213B">
        <w:rPr>
          <w:rFonts w:asciiTheme="minorHAnsi" w:hAnsiTheme="minorHAnsi" w:cstheme="minorHAnsi"/>
          <w:color w:val="000000"/>
          <w:sz w:val="22"/>
          <w:szCs w:val="22"/>
        </w:rPr>
        <w:t xml:space="preserve"> be sent by registered or certified mail</w:t>
      </w:r>
      <w:r w:rsidR="003E5035" w:rsidRPr="0093213B">
        <w:rPr>
          <w:rFonts w:asciiTheme="minorHAnsi" w:hAnsiTheme="minorHAnsi" w:cstheme="minorHAnsi"/>
          <w:color w:val="000000"/>
          <w:sz w:val="22"/>
          <w:szCs w:val="22"/>
        </w:rPr>
        <w:t xml:space="preserve">, </w:t>
      </w:r>
      <w:r w:rsidR="00082230" w:rsidRPr="0093213B">
        <w:rPr>
          <w:rFonts w:asciiTheme="minorHAnsi" w:hAnsiTheme="minorHAnsi" w:cstheme="minorHAnsi"/>
          <w:color w:val="000000"/>
          <w:sz w:val="22"/>
          <w:szCs w:val="22"/>
        </w:rPr>
        <w:t>courier</w:t>
      </w:r>
      <w:r w:rsidR="007A0851" w:rsidRPr="0093213B">
        <w:rPr>
          <w:rFonts w:asciiTheme="minorHAnsi" w:hAnsiTheme="minorHAnsi" w:cstheme="minorHAnsi"/>
          <w:color w:val="000000"/>
          <w:sz w:val="22"/>
          <w:szCs w:val="22"/>
        </w:rPr>
        <w:t xml:space="preserve"> service (e.g.</w:t>
      </w:r>
      <w:r w:rsidR="00591BFA" w:rsidRPr="0093213B">
        <w:rPr>
          <w:rFonts w:asciiTheme="minorHAnsi" w:hAnsiTheme="minorHAnsi" w:cstheme="minorHAnsi"/>
          <w:color w:val="000000"/>
          <w:sz w:val="22"/>
          <w:szCs w:val="22"/>
        </w:rPr>
        <w:t>,</w:t>
      </w:r>
      <w:r w:rsidR="007A0851" w:rsidRPr="0093213B">
        <w:rPr>
          <w:rFonts w:asciiTheme="minorHAnsi" w:hAnsiTheme="minorHAnsi" w:cstheme="minorHAnsi"/>
          <w:color w:val="000000"/>
          <w:sz w:val="22"/>
          <w:szCs w:val="22"/>
        </w:rPr>
        <w:t xml:space="preserve"> FedEx), or delivered by hand</w:t>
      </w:r>
      <w:r w:rsidR="002C64BD" w:rsidRPr="0093213B">
        <w:rPr>
          <w:rFonts w:asciiTheme="minorHAnsi" w:hAnsiTheme="minorHAnsi" w:cstheme="minorHAnsi"/>
          <w:color w:val="000000"/>
          <w:sz w:val="22"/>
          <w:szCs w:val="22"/>
        </w:rPr>
        <w:t xml:space="preserve">.  </w:t>
      </w:r>
      <w:r w:rsidR="00C041EE" w:rsidRPr="0093213B">
        <w:rPr>
          <w:rFonts w:asciiTheme="minorHAnsi" w:hAnsiTheme="minorHAnsi" w:cstheme="minorHAnsi"/>
          <w:color w:val="000000" w:themeColor="text1"/>
          <w:sz w:val="22"/>
          <w:szCs w:val="22"/>
        </w:rPr>
        <w:t>Proposals may not be transmitted by fax or email.</w:t>
      </w:r>
    </w:p>
    <w:p w:rsidR="00595822" w:rsidRPr="0093213B" w:rsidRDefault="00595822" w:rsidP="00A50B42">
      <w:pPr>
        <w:pStyle w:val="ListParagraph"/>
        <w:rPr>
          <w:rFonts w:asciiTheme="minorHAnsi" w:hAnsiTheme="minorHAnsi" w:cstheme="minorHAnsi"/>
          <w:sz w:val="22"/>
          <w:szCs w:val="22"/>
        </w:rPr>
      </w:pPr>
    </w:p>
    <w:p w:rsidR="00D86C91" w:rsidRPr="0093213B" w:rsidRDefault="00296E30" w:rsidP="00701350">
      <w:pPr>
        <w:keepNext/>
        <w:spacing w:after="120"/>
        <w:ind w:left="360" w:hanging="720"/>
        <w:rPr>
          <w:rFonts w:asciiTheme="minorHAnsi" w:hAnsiTheme="minorHAnsi" w:cstheme="minorHAnsi"/>
          <w:b/>
          <w:bCs/>
          <w:sz w:val="22"/>
          <w:szCs w:val="22"/>
        </w:rPr>
      </w:pPr>
      <w:r w:rsidRPr="0093213B">
        <w:rPr>
          <w:rFonts w:asciiTheme="minorHAnsi" w:hAnsiTheme="minorHAnsi" w:cstheme="minorHAnsi"/>
          <w:b/>
          <w:bCs/>
          <w:sz w:val="22"/>
          <w:szCs w:val="22"/>
        </w:rPr>
        <w:t>7</w:t>
      </w:r>
      <w:r w:rsidR="00595822" w:rsidRPr="0093213B">
        <w:rPr>
          <w:rFonts w:asciiTheme="minorHAnsi" w:hAnsiTheme="minorHAnsi" w:cstheme="minorHAnsi"/>
          <w:b/>
          <w:bCs/>
          <w:sz w:val="22"/>
          <w:szCs w:val="22"/>
        </w:rPr>
        <w:t>.0</w:t>
      </w:r>
      <w:r w:rsidR="00595822" w:rsidRPr="0093213B">
        <w:rPr>
          <w:rFonts w:asciiTheme="minorHAnsi" w:hAnsiTheme="minorHAnsi" w:cstheme="minorHAnsi"/>
          <w:b/>
          <w:bCs/>
          <w:sz w:val="22"/>
          <w:szCs w:val="22"/>
        </w:rPr>
        <w:tab/>
        <w:t>PROPOSAL</w:t>
      </w:r>
      <w:r w:rsidR="002C64BD" w:rsidRPr="0093213B">
        <w:rPr>
          <w:rFonts w:asciiTheme="minorHAnsi" w:hAnsiTheme="minorHAnsi" w:cstheme="minorHAnsi"/>
          <w:b/>
          <w:bCs/>
          <w:sz w:val="22"/>
          <w:szCs w:val="22"/>
        </w:rPr>
        <w:t xml:space="preserve"> CONTENT</w:t>
      </w:r>
      <w:r w:rsidR="000C08DF" w:rsidRPr="0093213B">
        <w:rPr>
          <w:rFonts w:asciiTheme="minorHAnsi" w:hAnsiTheme="minorHAnsi" w:cstheme="minorHAnsi"/>
          <w:b/>
          <w:bCs/>
          <w:sz w:val="22"/>
          <w:szCs w:val="22"/>
        </w:rPr>
        <w:t xml:space="preserve"> </w:t>
      </w:r>
    </w:p>
    <w:p w:rsidR="00D86C91" w:rsidRPr="0093213B" w:rsidRDefault="00296E30" w:rsidP="00701350">
      <w:pPr>
        <w:pStyle w:val="BodyTextIndent2"/>
        <w:keepNext/>
        <w:spacing w:line="240" w:lineRule="auto"/>
        <w:ind w:left="720" w:hanging="720"/>
        <w:rPr>
          <w:rFonts w:asciiTheme="minorHAnsi" w:hAnsiTheme="minorHAnsi" w:cstheme="minorHAnsi"/>
          <w:sz w:val="22"/>
          <w:szCs w:val="22"/>
        </w:rPr>
      </w:pPr>
      <w:r w:rsidRPr="0093213B">
        <w:rPr>
          <w:rFonts w:asciiTheme="minorHAnsi" w:hAnsiTheme="minorHAnsi" w:cstheme="minorHAnsi"/>
          <w:b/>
          <w:sz w:val="22"/>
          <w:szCs w:val="22"/>
        </w:rPr>
        <w:t>7</w:t>
      </w:r>
      <w:r w:rsidR="00574253" w:rsidRPr="0093213B">
        <w:rPr>
          <w:rFonts w:asciiTheme="minorHAnsi" w:hAnsiTheme="minorHAnsi" w:cstheme="minorHAnsi"/>
          <w:b/>
          <w:sz w:val="22"/>
          <w:szCs w:val="22"/>
        </w:rPr>
        <w:t>.1</w:t>
      </w:r>
      <w:r w:rsidR="00D86C91" w:rsidRPr="0093213B">
        <w:rPr>
          <w:rFonts w:asciiTheme="minorHAnsi" w:hAnsiTheme="minorHAnsi" w:cstheme="minorHAnsi"/>
          <w:b/>
          <w:color w:val="C00000"/>
          <w:sz w:val="22"/>
          <w:szCs w:val="22"/>
        </w:rPr>
        <w:t xml:space="preserve"> </w:t>
      </w:r>
      <w:r w:rsidR="00D86C91" w:rsidRPr="0093213B">
        <w:rPr>
          <w:rFonts w:asciiTheme="minorHAnsi" w:hAnsiTheme="minorHAnsi" w:cstheme="minorHAnsi"/>
          <w:b/>
          <w:sz w:val="22"/>
          <w:szCs w:val="22"/>
          <w:u w:val="single"/>
        </w:rPr>
        <w:t>Information Required</w:t>
      </w:r>
    </w:p>
    <w:p w:rsidR="00595822" w:rsidRPr="0093213B" w:rsidRDefault="00D86C91" w:rsidP="001729B5">
      <w:pPr>
        <w:pStyle w:val="BodyTextIndent2"/>
        <w:keepNext/>
        <w:spacing w:after="0" w:line="240" w:lineRule="auto"/>
        <w:ind w:hanging="360"/>
        <w:rPr>
          <w:rFonts w:asciiTheme="minorHAnsi" w:hAnsiTheme="minorHAnsi" w:cstheme="minorHAnsi"/>
          <w:color w:val="000000" w:themeColor="text1"/>
          <w:sz w:val="22"/>
          <w:szCs w:val="22"/>
        </w:rPr>
      </w:pPr>
      <w:r w:rsidRPr="0093213B">
        <w:rPr>
          <w:rFonts w:asciiTheme="minorHAnsi" w:hAnsiTheme="minorHAnsi" w:cstheme="minorHAnsi"/>
          <w:sz w:val="22"/>
          <w:szCs w:val="22"/>
        </w:rPr>
        <w:t xml:space="preserve">      </w:t>
      </w:r>
      <w:r w:rsidR="00595822" w:rsidRPr="0093213B">
        <w:rPr>
          <w:rFonts w:asciiTheme="minorHAnsi" w:hAnsiTheme="minorHAnsi" w:cstheme="minorHAnsi"/>
          <w:color w:val="000000" w:themeColor="text1"/>
          <w:sz w:val="22"/>
          <w:szCs w:val="22"/>
        </w:rPr>
        <w:t xml:space="preserve">The following information </w:t>
      </w:r>
      <w:r w:rsidR="00893C52" w:rsidRPr="0093213B">
        <w:rPr>
          <w:rFonts w:asciiTheme="minorHAnsi" w:hAnsiTheme="minorHAnsi" w:cstheme="minorHAnsi"/>
          <w:color w:val="000000" w:themeColor="text1"/>
          <w:sz w:val="22"/>
          <w:szCs w:val="22"/>
        </w:rPr>
        <w:t>must</w:t>
      </w:r>
      <w:r w:rsidR="00595822" w:rsidRPr="0093213B">
        <w:rPr>
          <w:rFonts w:asciiTheme="minorHAnsi" w:hAnsiTheme="minorHAnsi" w:cstheme="minorHAnsi"/>
          <w:color w:val="000000" w:themeColor="text1"/>
          <w:sz w:val="22"/>
          <w:szCs w:val="22"/>
        </w:rPr>
        <w:t xml:space="preserve"> be included </w:t>
      </w:r>
      <w:r w:rsidR="00893C52" w:rsidRPr="0093213B">
        <w:rPr>
          <w:rFonts w:asciiTheme="minorHAnsi" w:hAnsiTheme="minorHAnsi" w:cstheme="minorHAnsi"/>
          <w:color w:val="000000" w:themeColor="text1"/>
          <w:sz w:val="22"/>
          <w:szCs w:val="22"/>
        </w:rPr>
        <w:t>in</w:t>
      </w:r>
      <w:r w:rsidR="00595822" w:rsidRPr="0093213B">
        <w:rPr>
          <w:rFonts w:asciiTheme="minorHAnsi" w:hAnsiTheme="minorHAnsi" w:cstheme="minorHAnsi"/>
          <w:color w:val="000000" w:themeColor="text1"/>
          <w:sz w:val="22"/>
          <w:szCs w:val="22"/>
        </w:rPr>
        <w:t xml:space="preserve"> the </w:t>
      </w:r>
      <w:r w:rsidR="00065750">
        <w:rPr>
          <w:rFonts w:asciiTheme="minorHAnsi" w:hAnsiTheme="minorHAnsi" w:cstheme="minorHAnsi"/>
          <w:color w:val="000000" w:themeColor="text1"/>
          <w:sz w:val="22"/>
          <w:szCs w:val="22"/>
        </w:rPr>
        <w:t>proposal:</w:t>
      </w:r>
    </w:p>
    <w:p w:rsidR="00595822" w:rsidRPr="0093213B" w:rsidRDefault="00595822" w:rsidP="00F53BCD">
      <w:pPr>
        <w:keepNext/>
        <w:ind w:left="360"/>
        <w:rPr>
          <w:rFonts w:asciiTheme="minorHAnsi" w:hAnsiTheme="minorHAnsi" w:cstheme="minorHAnsi"/>
          <w:sz w:val="22"/>
          <w:szCs w:val="22"/>
        </w:rPr>
      </w:pPr>
    </w:p>
    <w:p w:rsidR="00EB5E1F" w:rsidRPr="0093213B" w:rsidRDefault="004661C3" w:rsidP="00EB5E1F">
      <w:pPr>
        <w:pStyle w:val="ListParagraph"/>
        <w:numPr>
          <w:ilvl w:val="0"/>
          <w:numId w:val="31"/>
        </w:numPr>
        <w:rPr>
          <w:rFonts w:asciiTheme="minorHAnsi" w:hAnsiTheme="minorHAnsi" w:cstheme="minorHAnsi"/>
          <w:sz w:val="22"/>
          <w:szCs w:val="22"/>
        </w:rPr>
      </w:pPr>
      <w:r w:rsidRPr="0093213B">
        <w:rPr>
          <w:rFonts w:asciiTheme="minorHAnsi" w:hAnsiTheme="minorHAnsi" w:cstheme="minorHAnsi"/>
          <w:i/>
          <w:sz w:val="22"/>
          <w:szCs w:val="22"/>
        </w:rPr>
        <w:t>C</w:t>
      </w:r>
      <w:r w:rsidR="00781ED6" w:rsidRPr="0093213B">
        <w:rPr>
          <w:rFonts w:asciiTheme="minorHAnsi" w:hAnsiTheme="minorHAnsi" w:cstheme="minorHAnsi"/>
          <w:i/>
          <w:sz w:val="22"/>
          <w:szCs w:val="22"/>
        </w:rPr>
        <w:t>over letter</w:t>
      </w:r>
      <w:r w:rsidR="0074079C" w:rsidRPr="0093213B">
        <w:rPr>
          <w:rFonts w:asciiTheme="minorHAnsi" w:hAnsiTheme="minorHAnsi" w:cstheme="minorHAnsi"/>
          <w:b/>
          <w:sz w:val="22"/>
          <w:szCs w:val="22"/>
        </w:rPr>
        <w:t xml:space="preserve">  </w:t>
      </w:r>
      <w:r w:rsidR="00781ED6" w:rsidRPr="0093213B">
        <w:rPr>
          <w:rFonts w:asciiTheme="minorHAnsi" w:hAnsiTheme="minorHAnsi" w:cstheme="minorHAnsi"/>
          <w:b/>
          <w:sz w:val="22"/>
          <w:szCs w:val="22"/>
        </w:rPr>
        <w:t xml:space="preserve"> </w:t>
      </w:r>
      <w:r w:rsidR="0074079C" w:rsidRPr="0093213B">
        <w:rPr>
          <w:rFonts w:asciiTheme="minorHAnsi" w:hAnsiTheme="minorHAnsi" w:cstheme="minorHAnsi"/>
          <w:sz w:val="22"/>
          <w:szCs w:val="22"/>
        </w:rPr>
        <w:t>Provide cover let</w:t>
      </w:r>
      <w:r w:rsidR="00A261AB" w:rsidRPr="0093213B">
        <w:rPr>
          <w:rFonts w:asciiTheme="minorHAnsi" w:hAnsiTheme="minorHAnsi" w:cstheme="minorHAnsi"/>
          <w:sz w:val="22"/>
          <w:szCs w:val="22"/>
        </w:rPr>
        <w:t>t</w:t>
      </w:r>
      <w:r w:rsidR="0074079C" w:rsidRPr="0093213B">
        <w:rPr>
          <w:rFonts w:asciiTheme="minorHAnsi" w:hAnsiTheme="minorHAnsi" w:cstheme="minorHAnsi"/>
          <w:sz w:val="22"/>
          <w:szCs w:val="22"/>
        </w:rPr>
        <w:t>er that</w:t>
      </w:r>
      <w:r w:rsidR="00781ED6" w:rsidRPr="0093213B">
        <w:rPr>
          <w:rFonts w:asciiTheme="minorHAnsi" w:hAnsiTheme="minorHAnsi" w:cstheme="minorHAnsi"/>
          <w:sz w:val="22"/>
          <w:szCs w:val="22"/>
        </w:rPr>
        <w:t xml:space="preserve"> </w:t>
      </w:r>
      <w:r w:rsidR="00EB5E1F" w:rsidRPr="0093213B">
        <w:rPr>
          <w:rFonts w:asciiTheme="minorHAnsi" w:hAnsiTheme="minorHAnsi" w:cstheme="minorHAnsi"/>
          <w:sz w:val="22"/>
          <w:szCs w:val="22"/>
        </w:rPr>
        <w:t xml:space="preserve">confirms </w:t>
      </w:r>
      <w:r w:rsidR="00781ED6" w:rsidRPr="0093213B">
        <w:rPr>
          <w:rFonts w:asciiTheme="minorHAnsi" w:hAnsiTheme="minorHAnsi" w:cstheme="minorHAnsi"/>
          <w:sz w:val="22"/>
          <w:szCs w:val="22"/>
        </w:rPr>
        <w:t>all elements of the RFP have been read and understood and that the</w:t>
      </w:r>
      <w:r w:rsidR="00EB5E1F" w:rsidRPr="0093213B">
        <w:rPr>
          <w:rFonts w:asciiTheme="minorHAnsi" w:hAnsiTheme="minorHAnsi" w:cstheme="minorHAnsi"/>
          <w:sz w:val="22"/>
          <w:szCs w:val="22"/>
        </w:rPr>
        <w:t xml:space="preserve"> Proposer takes no exception to</w:t>
      </w:r>
      <w:r w:rsidR="00781ED6" w:rsidRPr="0093213B">
        <w:rPr>
          <w:rFonts w:asciiTheme="minorHAnsi" w:hAnsiTheme="minorHAnsi" w:cstheme="minorHAnsi"/>
          <w:sz w:val="22"/>
          <w:szCs w:val="22"/>
        </w:rPr>
        <w:t xml:space="preserve"> the terms and conditions</w:t>
      </w:r>
      <w:r w:rsidR="00EB5E1F" w:rsidRPr="0093213B">
        <w:rPr>
          <w:rFonts w:asciiTheme="minorHAnsi" w:hAnsiTheme="minorHAnsi" w:cstheme="minorHAnsi"/>
          <w:sz w:val="22"/>
          <w:szCs w:val="22"/>
        </w:rPr>
        <w:t xml:space="preserve"> wh</w:t>
      </w:r>
      <w:r w:rsidR="008873C8">
        <w:rPr>
          <w:rFonts w:asciiTheme="minorHAnsi" w:hAnsiTheme="minorHAnsi" w:cstheme="minorHAnsi"/>
          <w:sz w:val="22"/>
          <w:szCs w:val="22"/>
        </w:rPr>
        <w:t>ich are provided as Attachment C</w:t>
      </w:r>
      <w:r w:rsidR="00EB5E1F" w:rsidRPr="0093213B">
        <w:rPr>
          <w:rFonts w:asciiTheme="minorHAnsi" w:hAnsiTheme="minorHAnsi" w:cstheme="minorHAnsi"/>
          <w:sz w:val="22"/>
          <w:szCs w:val="22"/>
        </w:rPr>
        <w:t xml:space="preserve">.  </w:t>
      </w:r>
      <w:r w:rsidR="00236D54">
        <w:rPr>
          <w:rFonts w:asciiTheme="minorHAnsi" w:hAnsiTheme="minorHAnsi" w:cstheme="minorHAnsi"/>
          <w:sz w:val="22"/>
          <w:szCs w:val="22"/>
        </w:rPr>
        <w:t xml:space="preserve">If exceptions are taken, Proposer shall submit as instructed in section F below. </w:t>
      </w:r>
      <w:r w:rsidR="00781ED6" w:rsidRPr="0093213B">
        <w:rPr>
          <w:rFonts w:asciiTheme="minorHAnsi" w:hAnsiTheme="minorHAnsi" w:cstheme="minorHAnsi"/>
          <w:sz w:val="22"/>
          <w:szCs w:val="22"/>
        </w:rPr>
        <w:t xml:space="preserve">Cover letter shall be </w:t>
      </w:r>
      <w:r w:rsidR="00EB5E1F" w:rsidRPr="0093213B">
        <w:rPr>
          <w:rFonts w:asciiTheme="minorHAnsi" w:hAnsiTheme="minorHAnsi" w:cstheme="minorHAnsi"/>
          <w:sz w:val="22"/>
          <w:szCs w:val="22"/>
        </w:rPr>
        <w:t xml:space="preserve">one page maximum and </w:t>
      </w:r>
      <w:r w:rsidR="00781ED6" w:rsidRPr="0093213B">
        <w:rPr>
          <w:rFonts w:asciiTheme="minorHAnsi" w:hAnsiTheme="minorHAnsi" w:cstheme="minorHAnsi"/>
          <w:sz w:val="22"/>
          <w:szCs w:val="22"/>
        </w:rPr>
        <w:t>signed</w:t>
      </w:r>
      <w:r w:rsidR="00EB5E1F" w:rsidRPr="0093213B">
        <w:rPr>
          <w:rFonts w:asciiTheme="minorHAnsi" w:hAnsiTheme="minorHAnsi" w:cstheme="minorHAnsi"/>
          <w:sz w:val="22"/>
          <w:szCs w:val="22"/>
        </w:rPr>
        <w:t xml:space="preserve"> by an individual authorized to bind the Proposer contractually.  The letter should include:</w:t>
      </w:r>
    </w:p>
    <w:p w:rsidR="00EB5E1F" w:rsidRPr="0093213B" w:rsidRDefault="00EB5E1F" w:rsidP="00EB5E1F">
      <w:pPr>
        <w:rPr>
          <w:rFonts w:asciiTheme="minorHAnsi" w:hAnsiTheme="minorHAnsi" w:cstheme="minorHAnsi"/>
          <w:sz w:val="22"/>
          <w:szCs w:val="22"/>
        </w:rPr>
      </w:pPr>
    </w:p>
    <w:p w:rsidR="00595822" w:rsidRPr="0093213B" w:rsidRDefault="00EB5E1F" w:rsidP="00EB5E1F">
      <w:pPr>
        <w:pStyle w:val="ListParagraph"/>
        <w:numPr>
          <w:ilvl w:val="0"/>
          <w:numId w:val="32"/>
        </w:numPr>
        <w:rPr>
          <w:rFonts w:asciiTheme="minorHAnsi" w:hAnsiTheme="minorHAnsi" w:cstheme="minorHAnsi"/>
          <w:sz w:val="22"/>
          <w:szCs w:val="22"/>
        </w:rPr>
      </w:pPr>
      <w:r w:rsidRPr="0093213B">
        <w:rPr>
          <w:rFonts w:asciiTheme="minorHAnsi" w:hAnsiTheme="minorHAnsi" w:cstheme="minorHAnsi"/>
          <w:sz w:val="22"/>
          <w:szCs w:val="22"/>
        </w:rPr>
        <w:t>E</w:t>
      </w:r>
      <w:r w:rsidR="004661C3" w:rsidRPr="0093213B">
        <w:rPr>
          <w:rFonts w:asciiTheme="minorHAnsi" w:hAnsiTheme="minorHAnsi" w:cstheme="minorHAnsi"/>
          <w:sz w:val="22"/>
          <w:szCs w:val="22"/>
        </w:rPr>
        <w:t>xact legal, address, telephone and fax numbers, and federal tax identification number of the organization proposing to do business with the AOC (or social security number if the organization is a sole proprietorship),</w:t>
      </w:r>
    </w:p>
    <w:p w:rsidR="004661C3" w:rsidRPr="0093213B" w:rsidRDefault="004661C3" w:rsidP="004661C3">
      <w:pPr>
        <w:pStyle w:val="ListParagraph"/>
        <w:ind w:left="2201"/>
        <w:rPr>
          <w:rFonts w:asciiTheme="minorHAnsi" w:hAnsiTheme="minorHAnsi" w:cstheme="minorHAnsi"/>
          <w:sz w:val="22"/>
          <w:szCs w:val="22"/>
        </w:rPr>
      </w:pPr>
    </w:p>
    <w:p w:rsidR="004661C3" w:rsidRPr="0093213B" w:rsidRDefault="004661C3" w:rsidP="00EB5E1F">
      <w:pPr>
        <w:pStyle w:val="ListParagraph"/>
        <w:numPr>
          <w:ilvl w:val="0"/>
          <w:numId w:val="32"/>
        </w:numPr>
        <w:rPr>
          <w:rFonts w:asciiTheme="minorHAnsi" w:hAnsiTheme="minorHAnsi" w:cstheme="minorHAnsi"/>
          <w:sz w:val="22"/>
          <w:szCs w:val="22"/>
        </w:rPr>
      </w:pPr>
      <w:r w:rsidRPr="0093213B">
        <w:rPr>
          <w:rFonts w:asciiTheme="minorHAnsi" w:hAnsiTheme="minorHAnsi" w:cstheme="minorHAnsi"/>
          <w:sz w:val="22"/>
          <w:szCs w:val="22"/>
        </w:rPr>
        <w:t>The name, telephone, fax, address, and e-mail address of one business person who is the organization’s designated representative,</w:t>
      </w:r>
    </w:p>
    <w:p w:rsidR="004661C3" w:rsidRPr="0093213B" w:rsidRDefault="004661C3" w:rsidP="004661C3">
      <w:pPr>
        <w:pStyle w:val="ListParagraph"/>
        <w:rPr>
          <w:rFonts w:asciiTheme="minorHAnsi" w:hAnsiTheme="minorHAnsi" w:cstheme="minorHAnsi"/>
          <w:sz w:val="22"/>
          <w:szCs w:val="22"/>
        </w:rPr>
      </w:pPr>
    </w:p>
    <w:p w:rsidR="004661C3" w:rsidRPr="0093213B" w:rsidRDefault="004661C3" w:rsidP="00EB5E1F">
      <w:pPr>
        <w:pStyle w:val="ListParagraph"/>
        <w:numPr>
          <w:ilvl w:val="0"/>
          <w:numId w:val="32"/>
        </w:numPr>
        <w:rPr>
          <w:rFonts w:asciiTheme="minorHAnsi" w:hAnsiTheme="minorHAnsi" w:cstheme="minorHAnsi"/>
          <w:sz w:val="22"/>
          <w:szCs w:val="22"/>
        </w:rPr>
      </w:pPr>
      <w:r w:rsidRPr="0093213B">
        <w:rPr>
          <w:rFonts w:asciiTheme="minorHAnsi" w:hAnsiTheme="minorHAnsi" w:cstheme="minorHAnsi"/>
          <w:sz w:val="22"/>
          <w:szCs w:val="22"/>
        </w:rPr>
        <w:t>The name, telephone, fax, address, and e-mail address of the contracts management or legal person who will liaise with the AOC in contractual matters.</w:t>
      </w:r>
    </w:p>
    <w:p w:rsidR="00893C52" w:rsidRPr="0093213B" w:rsidRDefault="00893C52" w:rsidP="00022897">
      <w:pPr>
        <w:ind w:left="720"/>
        <w:rPr>
          <w:rFonts w:asciiTheme="minorHAnsi" w:hAnsiTheme="minorHAnsi" w:cstheme="minorHAnsi"/>
          <w:sz w:val="22"/>
          <w:szCs w:val="22"/>
        </w:rPr>
      </w:pPr>
    </w:p>
    <w:p w:rsidR="0074079C" w:rsidRPr="0093213B" w:rsidRDefault="004661C3" w:rsidP="0074079C">
      <w:pPr>
        <w:pStyle w:val="ListParagraph"/>
        <w:numPr>
          <w:ilvl w:val="0"/>
          <w:numId w:val="31"/>
        </w:numPr>
        <w:spacing w:after="240"/>
        <w:ind w:right="475"/>
        <w:rPr>
          <w:rFonts w:asciiTheme="minorHAnsi" w:hAnsiTheme="minorHAnsi" w:cstheme="minorHAnsi"/>
          <w:sz w:val="22"/>
          <w:szCs w:val="22"/>
        </w:rPr>
      </w:pPr>
      <w:r w:rsidRPr="0093213B">
        <w:rPr>
          <w:rFonts w:asciiTheme="minorHAnsi" w:hAnsiTheme="minorHAnsi" w:cstheme="minorHAnsi"/>
          <w:i/>
          <w:color w:val="000000"/>
          <w:sz w:val="22"/>
          <w:szCs w:val="22"/>
        </w:rPr>
        <w:t>Project E</w:t>
      </w:r>
      <w:r w:rsidR="0074079C" w:rsidRPr="0093213B">
        <w:rPr>
          <w:rFonts w:asciiTheme="minorHAnsi" w:hAnsiTheme="minorHAnsi" w:cstheme="minorHAnsi"/>
          <w:i/>
          <w:color w:val="000000"/>
          <w:sz w:val="22"/>
          <w:szCs w:val="22"/>
        </w:rPr>
        <w:t>xperience:</w:t>
      </w:r>
      <w:r w:rsidR="0074079C" w:rsidRPr="0093213B">
        <w:rPr>
          <w:rFonts w:asciiTheme="minorHAnsi" w:hAnsiTheme="minorHAnsi" w:cstheme="minorHAnsi"/>
          <w:b/>
          <w:color w:val="000000"/>
          <w:sz w:val="22"/>
          <w:szCs w:val="22"/>
        </w:rPr>
        <w:t xml:space="preserve"> </w:t>
      </w:r>
      <w:r w:rsidRPr="0093213B">
        <w:rPr>
          <w:rFonts w:asciiTheme="minorHAnsi" w:hAnsiTheme="minorHAnsi" w:cstheme="minorHAnsi"/>
          <w:color w:val="000000"/>
          <w:sz w:val="22"/>
          <w:szCs w:val="22"/>
        </w:rPr>
        <w:t xml:space="preserve"> </w:t>
      </w:r>
      <w:r w:rsidRPr="0093213B">
        <w:rPr>
          <w:rFonts w:asciiTheme="minorHAnsi" w:hAnsiTheme="minorHAnsi" w:cstheme="minorHAnsi"/>
          <w:sz w:val="22"/>
          <w:szCs w:val="22"/>
        </w:rPr>
        <w:t xml:space="preserve">Identify and describe five (5) projects including client, location, building use, structure type, total environmental abatement cost, accuracy of cost estimating, and the detailed nature of your firm’s services. </w:t>
      </w:r>
      <w:r w:rsidR="008A4CCB" w:rsidRPr="0093213B">
        <w:rPr>
          <w:rFonts w:asciiTheme="minorHAnsi" w:hAnsiTheme="minorHAnsi" w:cstheme="minorHAnsi"/>
          <w:sz w:val="22"/>
          <w:szCs w:val="22"/>
        </w:rPr>
        <w:t>Provide details (if applicable) of your firm’s familiarity in working with federal, state or local governmental agencies.</w:t>
      </w:r>
      <w:r w:rsidR="005E6984">
        <w:rPr>
          <w:rFonts w:asciiTheme="minorHAnsi" w:hAnsiTheme="minorHAnsi" w:cstheme="minorHAnsi"/>
          <w:sz w:val="22"/>
          <w:szCs w:val="22"/>
        </w:rPr>
        <w:t xml:space="preserve"> </w:t>
      </w:r>
      <w:r w:rsidRPr="0093213B">
        <w:rPr>
          <w:rFonts w:asciiTheme="minorHAnsi" w:hAnsiTheme="minorHAnsi" w:cstheme="minorHAnsi"/>
          <w:sz w:val="22"/>
          <w:szCs w:val="22"/>
        </w:rPr>
        <w:t>Describe your experience in preparing plans, permits and documentations for regulatory compliance.  One page per project.</w:t>
      </w:r>
    </w:p>
    <w:p w:rsidR="0074079C" w:rsidRPr="0093213B" w:rsidRDefault="004661C3" w:rsidP="0074079C">
      <w:pPr>
        <w:pStyle w:val="ListParagraph"/>
        <w:numPr>
          <w:ilvl w:val="0"/>
          <w:numId w:val="31"/>
        </w:numPr>
        <w:ind w:right="468"/>
        <w:rPr>
          <w:rFonts w:asciiTheme="minorHAnsi" w:hAnsiTheme="minorHAnsi" w:cstheme="minorHAnsi"/>
          <w:color w:val="000000"/>
          <w:sz w:val="22"/>
          <w:szCs w:val="22"/>
        </w:rPr>
      </w:pPr>
      <w:r w:rsidRPr="0093213B">
        <w:rPr>
          <w:rFonts w:asciiTheme="minorHAnsi" w:hAnsiTheme="minorHAnsi" w:cstheme="minorHAnsi"/>
          <w:i/>
          <w:sz w:val="22"/>
          <w:szCs w:val="22"/>
        </w:rPr>
        <w:t xml:space="preserve">Summary of Firm and Key Personnel:  </w:t>
      </w:r>
      <w:r w:rsidR="0074079C" w:rsidRPr="0093213B">
        <w:rPr>
          <w:rFonts w:asciiTheme="minorHAnsi" w:hAnsiTheme="minorHAnsi" w:cstheme="minorHAnsi"/>
          <w:sz w:val="22"/>
          <w:szCs w:val="22"/>
        </w:rPr>
        <w:t>Describe your firm’s history, resources, and capabilities. Indicate key personnel that you will agree to commit to AOC projects, including name, qualifications, past project experience and job classification. Indicate applicable licenses, credentials, and professional training held by the firm principal(s) and key personnel. Information to be provided with licenses to include licenses number, date of original issue, lapses in dates of licensure, standing of licensee (including any disciplinary or other actions taken by licensing authority, other than licensing renewal), expiration of current licenses.</w:t>
      </w:r>
      <w:r w:rsidR="00A261AB" w:rsidRPr="0093213B">
        <w:rPr>
          <w:rFonts w:asciiTheme="minorHAnsi" w:hAnsiTheme="minorHAnsi" w:cstheme="minorHAnsi"/>
          <w:sz w:val="22"/>
          <w:szCs w:val="22"/>
        </w:rPr>
        <w:t xml:space="preserve"> Three pages total.</w:t>
      </w:r>
    </w:p>
    <w:p w:rsidR="00E916DC" w:rsidRPr="0093213B" w:rsidRDefault="0074079C" w:rsidP="0074079C">
      <w:pPr>
        <w:pStyle w:val="ListParagraph"/>
        <w:ind w:left="1440"/>
        <w:rPr>
          <w:rFonts w:asciiTheme="minorHAnsi" w:hAnsiTheme="minorHAnsi" w:cstheme="minorHAnsi"/>
          <w:sz w:val="22"/>
          <w:szCs w:val="22"/>
        </w:rPr>
      </w:pPr>
      <w:r w:rsidRPr="0093213B">
        <w:rPr>
          <w:rFonts w:asciiTheme="minorHAnsi" w:hAnsiTheme="minorHAnsi" w:cstheme="minorHAnsi"/>
          <w:sz w:val="22"/>
          <w:szCs w:val="22"/>
        </w:rPr>
        <w:t xml:space="preserve"> </w:t>
      </w:r>
    </w:p>
    <w:p w:rsidR="0074079C" w:rsidRPr="0093213B" w:rsidRDefault="009E0D35" w:rsidP="0074079C">
      <w:pPr>
        <w:pStyle w:val="ListParagraph"/>
        <w:ind w:left="1440" w:hanging="720"/>
        <w:contextualSpacing/>
        <w:rPr>
          <w:rFonts w:asciiTheme="minorHAnsi" w:hAnsiTheme="minorHAnsi" w:cstheme="minorHAnsi"/>
          <w:sz w:val="22"/>
          <w:szCs w:val="22"/>
        </w:rPr>
      </w:pPr>
      <w:r w:rsidRPr="0093213B">
        <w:rPr>
          <w:rFonts w:asciiTheme="minorHAnsi" w:hAnsiTheme="minorHAnsi" w:cstheme="minorHAnsi"/>
          <w:sz w:val="22"/>
          <w:szCs w:val="22"/>
        </w:rPr>
        <w:t>D</w:t>
      </w:r>
      <w:r w:rsidR="00893C52" w:rsidRPr="0093213B">
        <w:rPr>
          <w:rFonts w:asciiTheme="minorHAnsi" w:hAnsiTheme="minorHAnsi" w:cstheme="minorHAnsi"/>
          <w:sz w:val="22"/>
          <w:szCs w:val="22"/>
        </w:rPr>
        <w:t>.</w:t>
      </w:r>
      <w:r w:rsidR="00020DD8" w:rsidRPr="0093213B">
        <w:rPr>
          <w:rFonts w:asciiTheme="minorHAnsi" w:hAnsiTheme="minorHAnsi" w:cstheme="minorHAnsi"/>
          <w:sz w:val="22"/>
          <w:szCs w:val="22"/>
        </w:rPr>
        <w:tab/>
      </w:r>
      <w:r w:rsidR="0074079C" w:rsidRPr="0093213B">
        <w:rPr>
          <w:rFonts w:asciiTheme="minorHAnsi" w:hAnsiTheme="minorHAnsi" w:cstheme="minorHAnsi"/>
          <w:i/>
          <w:sz w:val="22"/>
          <w:szCs w:val="22"/>
        </w:rPr>
        <w:t>Technical Approach:</w:t>
      </w:r>
      <w:r w:rsidR="0074079C" w:rsidRPr="0093213B">
        <w:rPr>
          <w:rFonts w:asciiTheme="minorHAnsi" w:hAnsiTheme="minorHAnsi" w:cstheme="minorHAnsi"/>
          <w:sz w:val="22"/>
          <w:szCs w:val="22"/>
        </w:rPr>
        <w:t xml:space="preserve"> Describe the methods used by your firm to ensure accuracy and coordination of test reports, plans, inspections, abatement methodologies and decisions, specifications writing, and post-abatement clearance inspection and testing. Indicate your approach to management, use of computers, and abatement monitoring. Include one </w:t>
      </w:r>
      <w:r w:rsidR="0074079C" w:rsidRPr="0093213B">
        <w:rPr>
          <w:rFonts w:asciiTheme="minorHAnsi" w:hAnsiTheme="minorHAnsi" w:cstheme="minorHAnsi"/>
          <w:sz w:val="22"/>
          <w:szCs w:val="22"/>
        </w:rPr>
        <w:lastRenderedPageBreak/>
        <w:t>example of past work, which may be selected from assessment reports, test reports, abatement recommendations (i.e. the “executive summary”), specifications, or other relevant data.  Three pages total.</w:t>
      </w:r>
    </w:p>
    <w:p w:rsidR="00595822" w:rsidRPr="0093213B" w:rsidRDefault="00595822" w:rsidP="00022897">
      <w:pPr>
        <w:ind w:left="720"/>
        <w:rPr>
          <w:rFonts w:asciiTheme="minorHAnsi" w:hAnsiTheme="minorHAnsi" w:cstheme="minorHAnsi"/>
          <w:sz w:val="22"/>
          <w:szCs w:val="22"/>
        </w:rPr>
      </w:pPr>
    </w:p>
    <w:p w:rsidR="00857C9A" w:rsidRPr="0093213B" w:rsidRDefault="004919AB" w:rsidP="004919AB">
      <w:pPr>
        <w:pStyle w:val="ListParagraph"/>
        <w:tabs>
          <w:tab w:val="left" w:pos="720"/>
        </w:tabs>
        <w:rPr>
          <w:rFonts w:asciiTheme="minorHAnsi" w:hAnsiTheme="minorHAnsi" w:cstheme="minorHAnsi"/>
          <w:color w:val="000000" w:themeColor="text1"/>
          <w:sz w:val="22"/>
          <w:szCs w:val="22"/>
        </w:rPr>
      </w:pPr>
      <w:r w:rsidRPr="0093213B">
        <w:rPr>
          <w:rFonts w:asciiTheme="minorHAnsi" w:hAnsiTheme="minorHAnsi" w:cstheme="minorHAnsi"/>
          <w:sz w:val="22"/>
          <w:szCs w:val="22"/>
        </w:rPr>
        <w:t>E</w:t>
      </w:r>
      <w:r w:rsidR="00292053" w:rsidRPr="0093213B">
        <w:rPr>
          <w:rFonts w:asciiTheme="minorHAnsi" w:hAnsiTheme="minorHAnsi" w:cstheme="minorHAnsi"/>
          <w:sz w:val="22"/>
          <w:szCs w:val="22"/>
        </w:rPr>
        <w:t>.</w:t>
      </w:r>
      <w:r w:rsidR="00595822" w:rsidRPr="0093213B">
        <w:rPr>
          <w:rFonts w:asciiTheme="minorHAnsi" w:hAnsiTheme="minorHAnsi" w:cstheme="minorHAnsi"/>
          <w:sz w:val="22"/>
          <w:szCs w:val="22"/>
        </w:rPr>
        <w:tab/>
      </w:r>
      <w:r w:rsidR="00A261AB" w:rsidRPr="0093213B">
        <w:rPr>
          <w:rFonts w:asciiTheme="minorHAnsi" w:hAnsiTheme="minorHAnsi" w:cstheme="minorHAnsi"/>
          <w:i/>
          <w:sz w:val="22"/>
          <w:szCs w:val="22"/>
        </w:rPr>
        <w:t>References:</w:t>
      </w:r>
      <w:r w:rsidR="000E7443">
        <w:rPr>
          <w:rFonts w:asciiTheme="minorHAnsi" w:hAnsiTheme="minorHAnsi" w:cstheme="minorHAnsi"/>
          <w:sz w:val="22"/>
          <w:szCs w:val="22"/>
        </w:rPr>
        <w:t xml:space="preserve"> Provide minimum of four (4</w:t>
      </w:r>
      <w:r w:rsidR="00A261AB" w:rsidRPr="0093213B">
        <w:rPr>
          <w:rFonts w:asciiTheme="minorHAnsi" w:hAnsiTheme="minorHAnsi" w:cstheme="minorHAnsi"/>
          <w:sz w:val="22"/>
          <w:szCs w:val="22"/>
        </w:rPr>
        <w:t>) references for whom Proposer</w:t>
      </w:r>
      <w:r w:rsidR="005E6984">
        <w:rPr>
          <w:rFonts w:asciiTheme="minorHAnsi" w:hAnsiTheme="minorHAnsi" w:cstheme="minorHAnsi"/>
          <w:sz w:val="22"/>
          <w:szCs w:val="22"/>
        </w:rPr>
        <w:t xml:space="preserve"> has </w:t>
      </w:r>
      <w:r w:rsidR="005E6984">
        <w:rPr>
          <w:rFonts w:asciiTheme="minorHAnsi" w:hAnsiTheme="minorHAnsi" w:cstheme="minorHAnsi"/>
          <w:sz w:val="22"/>
          <w:szCs w:val="22"/>
        </w:rPr>
        <w:tab/>
        <w:t>provided similar services</w:t>
      </w:r>
      <w:r w:rsidR="00F95B58">
        <w:rPr>
          <w:rFonts w:asciiTheme="minorHAnsi" w:hAnsiTheme="minorHAnsi" w:cstheme="minorHAnsi"/>
          <w:sz w:val="22"/>
          <w:szCs w:val="22"/>
        </w:rPr>
        <w:t xml:space="preserve"> in the last 12 months</w:t>
      </w:r>
      <w:r w:rsidR="00D930F0">
        <w:rPr>
          <w:rFonts w:asciiTheme="minorHAnsi" w:hAnsiTheme="minorHAnsi" w:cstheme="minorHAnsi"/>
          <w:sz w:val="22"/>
          <w:szCs w:val="22"/>
        </w:rPr>
        <w:t xml:space="preserve"> (</w:t>
      </w:r>
      <w:r w:rsidR="00D930F0" w:rsidRPr="00DF7E6F">
        <w:rPr>
          <w:rFonts w:asciiTheme="minorHAnsi" w:hAnsiTheme="minorHAnsi" w:cstheme="minorHAnsi"/>
          <w:i/>
          <w:sz w:val="22"/>
          <w:szCs w:val="22"/>
        </w:rPr>
        <w:t>Attachment H</w:t>
      </w:r>
      <w:r w:rsidR="000E7443">
        <w:rPr>
          <w:rFonts w:asciiTheme="minorHAnsi" w:hAnsiTheme="minorHAnsi" w:cstheme="minorHAnsi"/>
          <w:sz w:val="22"/>
          <w:szCs w:val="22"/>
        </w:rPr>
        <w:t>)</w:t>
      </w:r>
      <w:r w:rsidR="00A261AB" w:rsidRPr="0093213B">
        <w:rPr>
          <w:rFonts w:asciiTheme="minorHAnsi" w:hAnsiTheme="minorHAnsi" w:cstheme="minorHAnsi"/>
          <w:sz w:val="22"/>
          <w:szCs w:val="22"/>
        </w:rPr>
        <w:t>.</w:t>
      </w:r>
      <w:r w:rsidR="00F95B58">
        <w:rPr>
          <w:rFonts w:asciiTheme="minorHAnsi" w:hAnsiTheme="minorHAnsi" w:cstheme="minorHAnsi"/>
          <w:sz w:val="22"/>
          <w:szCs w:val="22"/>
        </w:rPr>
        <w:t xml:space="preserve">  The AOC may contact </w:t>
      </w:r>
      <w:r w:rsidR="000E7443">
        <w:rPr>
          <w:rFonts w:asciiTheme="minorHAnsi" w:hAnsiTheme="minorHAnsi" w:cstheme="minorHAnsi"/>
          <w:sz w:val="22"/>
          <w:szCs w:val="22"/>
        </w:rPr>
        <w:tab/>
        <w:t xml:space="preserve">references listed </w:t>
      </w:r>
      <w:r w:rsidR="00F95B58">
        <w:rPr>
          <w:rFonts w:asciiTheme="minorHAnsi" w:hAnsiTheme="minorHAnsi" w:cstheme="minorHAnsi"/>
          <w:sz w:val="22"/>
          <w:szCs w:val="22"/>
        </w:rPr>
        <w:t>by the Proposer.</w:t>
      </w:r>
      <w:r w:rsidR="000E7443">
        <w:rPr>
          <w:rFonts w:asciiTheme="minorHAnsi" w:hAnsiTheme="minorHAnsi" w:cstheme="minorHAnsi"/>
          <w:sz w:val="22"/>
          <w:szCs w:val="22"/>
        </w:rPr>
        <w:t xml:space="preserve">  Two</w:t>
      </w:r>
      <w:r w:rsidR="00A261AB" w:rsidRPr="0093213B">
        <w:rPr>
          <w:rFonts w:asciiTheme="minorHAnsi" w:hAnsiTheme="minorHAnsi" w:cstheme="minorHAnsi"/>
          <w:sz w:val="22"/>
          <w:szCs w:val="22"/>
        </w:rPr>
        <w:t xml:space="preserve"> page</w:t>
      </w:r>
      <w:r w:rsidR="000E7443">
        <w:rPr>
          <w:rFonts w:asciiTheme="minorHAnsi" w:hAnsiTheme="minorHAnsi" w:cstheme="minorHAnsi"/>
          <w:sz w:val="22"/>
          <w:szCs w:val="22"/>
        </w:rPr>
        <w:t>s</w:t>
      </w:r>
      <w:r w:rsidR="00A261AB" w:rsidRPr="0093213B">
        <w:rPr>
          <w:rFonts w:asciiTheme="minorHAnsi" w:hAnsiTheme="minorHAnsi" w:cstheme="minorHAnsi"/>
          <w:sz w:val="22"/>
          <w:szCs w:val="22"/>
        </w:rPr>
        <w:t xml:space="preserve"> total.</w:t>
      </w:r>
    </w:p>
    <w:p w:rsidR="00C221A1" w:rsidRPr="0093213B" w:rsidRDefault="00C221A1" w:rsidP="00857C9A">
      <w:pPr>
        <w:pStyle w:val="ListParagraph"/>
        <w:tabs>
          <w:tab w:val="left" w:pos="720"/>
        </w:tabs>
        <w:ind w:left="360"/>
        <w:rPr>
          <w:rFonts w:asciiTheme="minorHAnsi" w:hAnsiTheme="minorHAnsi" w:cstheme="minorHAnsi"/>
          <w:color w:val="000000" w:themeColor="text1"/>
          <w:sz w:val="22"/>
          <w:szCs w:val="22"/>
        </w:rPr>
      </w:pPr>
    </w:p>
    <w:p w:rsidR="007064DF" w:rsidRPr="0093213B" w:rsidRDefault="00CC5120" w:rsidP="00A11753">
      <w:pPr>
        <w:pStyle w:val="ListParagraph"/>
        <w:tabs>
          <w:tab w:val="left" w:pos="1440"/>
        </w:tabs>
        <w:spacing w:after="240"/>
        <w:rPr>
          <w:rFonts w:asciiTheme="minorHAnsi" w:hAnsiTheme="minorHAnsi" w:cstheme="minorHAnsi"/>
          <w:color w:val="000000" w:themeColor="text1"/>
          <w:sz w:val="22"/>
          <w:szCs w:val="22"/>
        </w:rPr>
      </w:pPr>
      <w:r w:rsidRPr="0093213B">
        <w:rPr>
          <w:rFonts w:asciiTheme="minorHAnsi" w:hAnsiTheme="minorHAnsi" w:cstheme="minorHAnsi"/>
          <w:sz w:val="22"/>
          <w:szCs w:val="22"/>
        </w:rPr>
        <w:t>F</w:t>
      </w:r>
      <w:r w:rsidR="00DB4CD1" w:rsidRPr="0093213B">
        <w:rPr>
          <w:rFonts w:asciiTheme="minorHAnsi" w:hAnsiTheme="minorHAnsi" w:cstheme="minorHAnsi"/>
          <w:sz w:val="22"/>
          <w:szCs w:val="22"/>
        </w:rPr>
        <w:t>.</w:t>
      </w:r>
      <w:r w:rsidR="004919AB" w:rsidRPr="0093213B">
        <w:rPr>
          <w:rFonts w:asciiTheme="minorHAnsi" w:hAnsiTheme="minorHAnsi" w:cstheme="minorHAnsi"/>
          <w:sz w:val="22"/>
          <w:szCs w:val="22"/>
        </w:rPr>
        <w:tab/>
      </w:r>
      <w:r w:rsidR="007B0E96" w:rsidRPr="0093213B">
        <w:rPr>
          <w:rFonts w:asciiTheme="minorHAnsi" w:hAnsiTheme="minorHAnsi" w:cstheme="minorHAnsi"/>
          <w:i/>
          <w:color w:val="000000" w:themeColor="text1"/>
          <w:sz w:val="22"/>
          <w:szCs w:val="22"/>
        </w:rPr>
        <w:t>Certifications</w:t>
      </w:r>
      <w:r w:rsidR="00A261AB" w:rsidRPr="0093213B">
        <w:rPr>
          <w:rFonts w:asciiTheme="minorHAnsi" w:hAnsiTheme="minorHAnsi" w:cstheme="minorHAnsi"/>
          <w:i/>
          <w:color w:val="000000" w:themeColor="text1"/>
          <w:sz w:val="22"/>
          <w:szCs w:val="22"/>
        </w:rPr>
        <w:t xml:space="preserve">, </w:t>
      </w:r>
      <w:r w:rsidR="00423958" w:rsidRPr="0093213B">
        <w:rPr>
          <w:rFonts w:asciiTheme="minorHAnsi" w:hAnsiTheme="minorHAnsi" w:cstheme="minorHAnsi"/>
          <w:i/>
          <w:color w:val="000000" w:themeColor="text1"/>
          <w:sz w:val="22"/>
          <w:szCs w:val="22"/>
        </w:rPr>
        <w:t xml:space="preserve">and </w:t>
      </w:r>
      <w:r w:rsidR="008F5B33">
        <w:rPr>
          <w:rFonts w:asciiTheme="minorHAnsi" w:hAnsiTheme="minorHAnsi" w:cstheme="minorHAnsi"/>
          <w:i/>
          <w:color w:val="000000" w:themeColor="text1"/>
          <w:sz w:val="22"/>
          <w:szCs w:val="22"/>
        </w:rPr>
        <w:t>Other R</w:t>
      </w:r>
      <w:r w:rsidR="00423958" w:rsidRPr="0093213B">
        <w:rPr>
          <w:rFonts w:asciiTheme="minorHAnsi" w:hAnsiTheme="minorHAnsi" w:cstheme="minorHAnsi"/>
          <w:i/>
          <w:color w:val="000000" w:themeColor="text1"/>
          <w:sz w:val="22"/>
          <w:szCs w:val="22"/>
        </w:rPr>
        <w:t>equirements</w:t>
      </w:r>
      <w:r w:rsidR="008F5B33">
        <w:rPr>
          <w:rFonts w:asciiTheme="minorHAnsi" w:hAnsiTheme="minorHAnsi" w:cstheme="minorHAnsi"/>
          <w:i/>
          <w:color w:val="000000" w:themeColor="text1"/>
          <w:sz w:val="22"/>
          <w:szCs w:val="22"/>
        </w:rPr>
        <w:t>:</w:t>
      </w:r>
      <w:r w:rsidR="00423958" w:rsidRPr="0093213B">
        <w:rPr>
          <w:rFonts w:asciiTheme="minorHAnsi" w:hAnsiTheme="minorHAnsi" w:cstheme="minorHAnsi"/>
          <w:i/>
          <w:color w:val="000000" w:themeColor="text1"/>
          <w:sz w:val="22"/>
          <w:szCs w:val="22"/>
        </w:rPr>
        <w:t xml:space="preserve"> </w:t>
      </w:r>
      <w:r w:rsidR="007B0E96" w:rsidRPr="0093213B">
        <w:rPr>
          <w:rFonts w:asciiTheme="minorHAnsi" w:hAnsiTheme="minorHAnsi" w:cstheme="minorHAnsi"/>
          <w:color w:val="000000" w:themeColor="text1"/>
          <w:sz w:val="22"/>
          <w:szCs w:val="22"/>
        </w:rPr>
        <w:t xml:space="preserve"> </w:t>
      </w:r>
    </w:p>
    <w:p w:rsidR="002D0CF7" w:rsidRPr="0093213B" w:rsidRDefault="003B08C3" w:rsidP="003B08C3">
      <w:pPr>
        <w:pStyle w:val="BodyText"/>
        <w:spacing w:after="240"/>
        <w:ind w:left="1800" w:hanging="360"/>
        <w:rPr>
          <w:rFonts w:asciiTheme="minorHAnsi" w:hAnsiTheme="minorHAnsi" w:cstheme="minorHAnsi"/>
          <w:sz w:val="22"/>
          <w:szCs w:val="22"/>
        </w:rPr>
      </w:pPr>
      <w:r>
        <w:rPr>
          <w:rFonts w:asciiTheme="minorHAnsi" w:hAnsiTheme="minorHAnsi" w:cstheme="minorHAnsi"/>
          <w:color w:val="000000" w:themeColor="text1"/>
          <w:sz w:val="22"/>
          <w:szCs w:val="22"/>
        </w:rPr>
        <w:t xml:space="preserve">i. </w:t>
      </w:r>
      <w:r>
        <w:rPr>
          <w:rFonts w:asciiTheme="minorHAnsi" w:hAnsiTheme="minorHAnsi" w:cstheme="minorHAnsi"/>
          <w:color w:val="000000" w:themeColor="text1"/>
          <w:sz w:val="22"/>
          <w:szCs w:val="22"/>
        </w:rPr>
        <w:tab/>
      </w:r>
      <w:r w:rsidR="002D0CF7" w:rsidRPr="0093213B">
        <w:rPr>
          <w:rFonts w:asciiTheme="minorHAnsi" w:hAnsiTheme="minorHAnsi" w:cstheme="minorHAnsi"/>
          <w:color w:val="000000" w:themeColor="text1"/>
          <w:sz w:val="22"/>
          <w:szCs w:val="22"/>
        </w:rPr>
        <w:t xml:space="preserve">Proposer must include the following certification in its proposal </w:t>
      </w:r>
      <w:r w:rsidR="002D0CF7" w:rsidRPr="0093213B">
        <w:rPr>
          <w:rFonts w:asciiTheme="minorHAnsi" w:hAnsiTheme="minorHAnsi" w:cstheme="minorHAnsi"/>
          <w:color w:val="000000"/>
          <w:sz w:val="22"/>
          <w:szCs w:val="22"/>
        </w:rPr>
        <w:t>(</w:t>
      </w:r>
      <w:r w:rsidR="002D0CF7" w:rsidRPr="0093213B">
        <w:rPr>
          <w:rFonts w:asciiTheme="minorHAnsi" w:hAnsiTheme="minorHAnsi" w:cstheme="minorHAnsi"/>
          <w:i/>
          <w:color w:val="000000"/>
          <w:sz w:val="22"/>
          <w:szCs w:val="22"/>
        </w:rPr>
        <w:t xml:space="preserve">Attachment </w:t>
      </w:r>
      <w:r w:rsidR="00D86E3A">
        <w:rPr>
          <w:rFonts w:asciiTheme="minorHAnsi" w:hAnsiTheme="minorHAnsi" w:cstheme="minorHAnsi"/>
          <w:i/>
          <w:sz w:val="22"/>
          <w:szCs w:val="22"/>
        </w:rPr>
        <w:t>E)</w:t>
      </w:r>
      <w:r w:rsidR="002D0CF7" w:rsidRPr="0093213B">
        <w:rPr>
          <w:rFonts w:asciiTheme="minorHAnsi" w:hAnsiTheme="minorHAnsi" w:cstheme="minorHAnsi"/>
          <w:i/>
          <w:sz w:val="22"/>
          <w:szCs w:val="22"/>
        </w:rPr>
        <w:t xml:space="preserve">. </w:t>
      </w:r>
      <w:r w:rsidR="002D0CF7" w:rsidRPr="0093213B">
        <w:rPr>
          <w:rFonts w:asciiTheme="minorHAnsi" w:hAnsiTheme="minorHAnsi" w:cstheme="minorHAnsi"/>
          <w:color w:val="000000" w:themeColor="text1"/>
          <w:sz w:val="22"/>
          <w:szCs w:val="22"/>
        </w:rPr>
        <w:t>P</w:t>
      </w:r>
      <w:r w:rsidR="002D0CF7" w:rsidRPr="0093213B">
        <w:rPr>
          <w:rFonts w:asciiTheme="minorHAnsi" w:hAnsiTheme="minorHAnsi" w:cstheme="minorHAnsi"/>
          <w:sz w:val="22"/>
          <w:szCs w:val="22"/>
        </w:rPr>
        <w:t xml:space="preserve">roposer has no interest that </w:t>
      </w:r>
      <w:r w:rsidR="00434DFD">
        <w:rPr>
          <w:rFonts w:asciiTheme="minorHAnsi" w:hAnsiTheme="minorHAnsi" w:cstheme="minorHAnsi"/>
          <w:sz w:val="22"/>
          <w:szCs w:val="22"/>
        </w:rPr>
        <w:t xml:space="preserve">would constitute a conflict of </w:t>
      </w:r>
      <w:r w:rsidR="002D0CF7" w:rsidRPr="0093213B">
        <w:rPr>
          <w:rFonts w:asciiTheme="minorHAnsi" w:hAnsiTheme="minorHAnsi" w:cstheme="minorHAnsi"/>
          <w:sz w:val="22"/>
          <w:szCs w:val="22"/>
        </w:rPr>
        <w:t>interest under California Public Contrac</w:t>
      </w:r>
      <w:r w:rsidR="00434DFD">
        <w:rPr>
          <w:rFonts w:asciiTheme="minorHAnsi" w:hAnsiTheme="minorHAnsi" w:cstheme="minorHAnsi"/>
          <w:sz w:val="22"/>
          <w:szCs w:val="22"/>
        </w:rPr>
        <w:t xml:space="preserve">t Code sections 10365.5, 10410 </w:t>
      </w:r>
      <w:r w:rsidR="002D0CF7" w:rsidRPr="0093213B">
        <w:rPr>
          <w:rFonts w:asciiTheme="minorHAnsi" w:hAnsiTheme="minorHAnsi" w:cstheme="minorHAnsi"/>
          <w:sz w:val="22"/>
          <w:szCs w:val="22"/>
        </w:rPr>
        <w:t>or 10411; Government Code sections 109</w:t>
      </w:r>
      <w:r>
        <w:rPr>
          <w:rFonts w:asciiTheme="minorHAnsi" w:hAnsiTheme="minorHAnsi" w:cstheme="minorHAnsi"/>
          <w:sz w:val="22"/>
          <w:szCs w:val="22"/>
        </w:rPr>
        <w:t xml:space="preserve">0 et seq. or 87100 et seq., or </w:t>
      </w:r>
      <w:r w:rsidR="002D0CF7" w:rsidRPr="0093213B">
        <w:rPr>
          <w:rFonts w:asciiTheme="minorHAnsi" w:hAnsiTheme="minorHAnsi" w:cstheme="minorHAnsi"/>
          <w:sz w:val="22"/>
          <w:szCs w:val="22"/>
        </w:rPr>
        <w:t xml:space="preserve">rule 10.103 </w:t>
      </w:r>
      <w:r>
        <w:rPr>
          <w:rFonts w:asciiTheme="minorHAnsi" w:hAnsiTheme="minorHAnsi" w:cstheme="minorHAnsi"/>
          <w:sz w:val="22"/>
          <w:szCs w:val="22"/>
        </w:rPr>
        <w:tab/>
      </w:r>
      <w:r w:rsidR="002D0CF7" w:rsidRPr="0093213B">
        <w:rPr>
          <w:rFonts w:asciiTheme="minorHAnsi" w:hAnsiTheme="minorHAnsi" w:cstheme="minorHAnsi"/>
          <w:sz w:val="22"/>
          <w:szCs w:val="22"/>
        </w:rPr>
        <w:t xml:space="preserve">or rule 10.104 of the California </w:t>
      </w:r>
      <w:r>
        <w:rPr>
          <w:rFonts w:asciiTheme="minorHAnsi" w:hAnsiTheme="minorHAnsi" w:cstheme="minorHAnsi"/>
          <w:sz w:val="22"/>
          <w:szCs w:val="22"/>
        </w:rPr>
        <w:t xml:space="preserve">Rules of Court, which restrict </w:t>
      </w:r>
      <w:r w:rsidR="002D0CF7" w:rsidRPr="0093213B">
        <w:rPr>
          <w:rFonts w:asciiTheme="minorHAnsi" w:hAnsiTheme="minorHAnsi" w:cstheme="minorHAnsi"/>
          <w:sz w:val="22"/>
          <w:szCs w:val="22"/>
        </w:rPr>
        <w:t xml:space="preserve">employees and </w:t>
      </w:r>
      <w:r>
        <w:rPr>
          <w:rFonts w:asciiTheme="minorHAnsi" w:hAnsiTheme="minorHAnsi" w:cstheme="minorHAnsi"/>
          <w:sz w:val="22"/>
          <w:szCs w:val="22"/>
        </w:rPr>
        <w:tab/>
      </w:r>
      <w:r w:rsidR="002D0CF7" w:rsidRPr="0093213B">
        <w:rPr>
          <w:rFonts w:asciiTheme="minorHAnsi" w:hAnsiTheme="minorHAnsi" w:cstheme="minorHAnsi"/>
          <w:sz w:val="22"/>
          <w:szCs w:val="22"/>
        </w:rPr>
        <w:t>former employees from co</w:t>
      </w:r>
      <w:r>
        <w:rPr>
          <w:rFonts w:asciiTheme="minorHAnsi" w:hAnsiTheme="minorHAnsi" w:cstheme="minorHAnsi"/>
          <w:sz w:val="22"/>
          <w:szCs w:val="22"/>
        </w:rPr>
        <w:t xml:space="preserve">ntracting with judicial branch </w:t>
      </w:r>
      <w:r w:rsidR="002D0CF7" w:rsidRPr="0093213B">
        <w:rPr>
          <w:rFonts w:asciiTheme="minorHAnsi" w:hAnsiTheme="minorHAnsi" w:cstheme="minorHAnsi"/>
          <w:sz w:val="22"/>
          <w:szCs w:val="22"/>
        </w:rPr>
        <w:t>entities.</w:t>
      </w:r>
    </w:p>
    <w:p w:rsidR="00524488" w:rsidRPr="00CA2B4B" w:rsidRDefault="002D0CF7" w:rsidP="003B08C3">
      <w:pPr>
        <w:pStyle w:val="BodyText"/>
        <w:tabs>
          <w:tab w:val="num" w:pos="1800"/>
        </w:tabs>
        <w:spacing w:after="240"/>
        <w:ind w:left="1440"/>
        <w:rPr>
          <w:rFonts w:asciiTheme="minorHAnsi" w:hAnsiTheme="minorHAnsi" w:cstheme="minorHAnsi"/>
          <w:sz w:val="22"/>
          <w:szCs w:val="22"/>
        </w:rPr>
      </w:pPr>
      <w:r w:rsidRPr="0093213B">
        <w:rPr>
          <w:rFonts w:asciiTheme="minorHAnsi" w:hAnsiTheme="minorHAnsi" w:cstheme="minorHAnsi"/>
          <w:sz w:val="22"/>
          <w:szCs w:val="22"/>
        </w:rPr>
        <w:t>ii.</w:t>
      </w:r>
      <w:r w:rsidR="003B08C3">
        <w:rPr>
          <w:rFonts w:asciiTheme="minorHAnsi" w:hAnsiTheme="minorHAnsi" w:cstheme="minorHAnsi"/>
          <w:sz w:val="22"/>
          <w:szCs w:val="22"/>
        </w:rPr>
        <w:tab/>
      </w:r>
      <w:r w:rsidR="00524488">
        <w:rPr>
          <w:rFonts w:asciiTheme="minorHAnsi" w:hAnsiTheme="minorHAnsi" w:cstheme="minorHAnsi"/>
          <w:sz w:val="22"/>
          <w:szCs w:val="22"/>
        </w:rPr>
        <w:t>Proposer much include the following certification in its proposal (</w:t>
      </w:r>
      <w:r w:rsidR="00524488">
        <w:rPr>
          <w:rFonts w:asciiTheme="minorHAnsi" w:hAnsiTheme="minorHAnsi" w:cstheme="minorHAnsi"/>
          <w:i/>
          <w:sz w:val="22"/>
          <w:szCs w:val="22"/>
        </w:rPr>
        <w:t>Attachment F).</w:t>
      </w:r>
      <w:r w:rsidR="00CA2B4B">
        <w:rPr>
          <w:rFonts w:asciiTheme="minorHAnsi" w:hAnsiTheme="minorHAnsi" w:cstheme="minorHAnsi"/>
          <w:i/>
          <w:sz w:val="22"/>
          <w:szCs w:val="22"/>
        </w:rPr>
        <w:t xml:space="preserve"> </w:t>
      </w:r>
      <w:r w:rsidR="00CA2B4B">
        <w:rPr>
          <w:rFonts w:asciiTheme="minorHAnsi" w:hAnsiTheme="minorHAnsi" w:cstheme="minorHAnsi"/>
          <w:i/>
          <w:sz w:val="22"/>
          <w:szCs w:val="22"/>
        </w:rPr>
        <w:tab/>
      </w:r>
      <w:r w:rsidR="00CA2B4B">
        <w:rPr>
          <w:rFonts w:asciiTheme="minorHAnsi" w:hAnsiTheme="minorHAnsi" w:cstheme="minorHAnsi"/>
          <w:i/>
          <w:sz w:val="22"/>
          <w:szCs w:val="22"/>
        </w:rPr>
        <w:tab/>
      </w:r>
      <w:r w:rsidR="00CA2B4B">
        <w:rPr>
          <w:rFonts w:asciiTheme="minorHAnsi" w:hAnsiTheme="minorHAnsi" w:cstheme="minorHAnsi"/>
          <w:sz w:val="22"/>
          <w:szCs w:val="22"/>
        </w:rPr>
        <w:t xml:space="preserve">Certify that Proposer is not a “scrutinized company,” if Proposer currently or within  </w:t>
      </w:r>
      <w:r w:rsidR="00CA2B4B">
        <w:rPr>
          <w:rFonts w:asciiTheme="minorHAnsi" w:hAnsiTheme="minorHAnsi" w:cstheme="minorHAnsi"/>
          <w:sz w:val="22"/>
          <w:szCs w:val="22"/>
        </w:rPr>
        <w:tab/>
        <w:t xml:space="preserve">the last three (3) years has had business activities or other operations outside the </w:t>
      </w:r>
      <w:r w:rsidR="00CA2B4B">
        <w:rPr>
          <w:rFonts w:asciiTheme="minorHAnsi" w:hAnsiTheme="minorHAnsi" w:cstheme="minorHAnsi"/>
          <w:sz w:val="22"/>
          <w:szCs w:val="22"/>
        </w:rPr>
        <w:tab/>
        <w:t>United States.</w:t>
      </w:r>
    </w:p>
    <w:p w:rsidR="00A261AB" w:rsidRPr="00524488" w:rsidRDefault="00524488" w:rsidP="003B08C3">
      <w:pPr>
        <w:pStyle w:val="BodyText"/>
        <w:tabs>
          <w:tab w:val="num" w:pos="1800"/>
        </w:tabs>
        <w:spacing w:after="240"/>
        <w:ind w:left="1440"/>
        <w:rPr>
          <w:rFonts w:asciiTheme="minorHAnsi" w:hAnsiTheme="minorHAnsi" w:cstheme="minorHAnsi"/>
          <w:sz w:val="22"/>
          <w:szCs w:val="22"/>
        </w:rPr>
      </w:pPr>
      <w:r>
        <w:rPr>
          <w:rFonts w:asciiTheme="minorHAnsi" w:hAnsiTheme="minorHAnsi" w:cstheme="minorHAnsi"/>
          <w:sz w:val="22"/>
          <w:szCs w:val="22"/>
        </w:rPr>
        <w:t>i</w:t>
      </w:r>
      <w:r w:rsidR="00CA2B4B">
        <w:rPr>
          <w:rFonts w:asciiTheme="minorHAnsi" w:hAnsiTheme="minorHAnsi" w:cstheme="minorHAnsi"/>
          <w:sz w:val="22"/>
          <w:szCs w:val="22"/>
        </w:rPr>
        <w:t>ii</w:t>
      </w:r>
      <w:r>
        <w:rPr>
          <w:rFonts w:asciiTheme="minorHAnsi" w:hAnsiTheme="minorHAnsi" w:cstheme="minorHAnsi"/>
          <w:sz w:val="22"/>
          <w:szCs w:val="22"/>
        </w:rPr>
        <w:t>.</w:t>
      </w:r>
      <w:r>
        <w:rPr>
          <w:rFonts w:asciiTheme="minorHAnsi" w:hAnsiTheme="minorHAnsi" w:cstheme="minorHAnsi"/>
          <w:sz w:val="22"/>
          <w:szCs w:val="22"/>
        </w:rPr>
        <w:tab/>
      </w:r>
      <w:r w:rsidR="00B60F34" w:rsidRPr="0093213B">
        <w:rPr>
          <w:rFonts w:asciiTheme="minorHAnsi" w:hAnsiTheme="minorHAnsi" w:cstheme="minorHAnsi"/>
          <w:color w:val="000000" w:themeColor="text1"/>
          <w:sz w:val="22"/>
          <w:szCs w:val="22"/>
        </w:rPr>
        <w:t xml:space="preserve">If Proposer is a corporation, proof that Proposer is in good standing and </w:t>
      </w:r>
      <w:r w:rsidR="00965215" w:rsidRPr="0093213B">
        <w:rPr>
          <w:rFonts w:asciiTheme="minorHAnsi" w:hAnsiTheme="minorHAnsi" w:cstheme="minorHAnsi"/>
          <w:color w:val="000000" w:themeColor="text1"/>
          <w:sz w:val="22"/>
          <w:szCs w:val="22"/>
        </w:rPr>
        <w:tab/>
      </w:r>
      <w:r w:rsidR="00B60F34" w:rsidRPr="0093213B">
        <w:rPr>
          <w:rFonts w:asciiTheme="minorHAnsi" w:hAnsiTheme="minorHAnsi" w:cstheme="minorHAnsi"/>
          <w:color w:val="000000" w:themeColor="text1"/>
          <w:sz w:val="22"/>
          <w:szCs w:val="22"/>
        </w:rPr>
        <w:t>qualified to conduct business in California.</w:t>
      </w:r>
    </w:p>
    <w:p w:rsidR="00236879" w:rsidRDefault="00524488" w:rsidP="00236879">
      <w:pPr>
        <w:pStyle w:val="BodyText"/>
        <w:tabs>
          <w:tab w:val="num" w:pos="1800"/>
        </w:tabs>
        <w:spacing w:after="240"/>
        <w:ind w:left="1440"/>
        <w:rPr>
          <w:rFonts w:asciiTheme="minorHAnsi" w:hAnsiTheme="minorHAnsi" w:cstheme="minorHAnsi"/>
          <w:spacing w:val="-3"/>
          <w:sz w:val="22"/>
          <w:szCs w:val="22"/>
        </w:rPr>
      </w:pPr>
      <w:r>
        <w:rPr>
          <w:rFonts w:asciiTheme="minorHAnsi" w:hAnsiTheme="minorHAnsi" w:cstheme="minorHAnsi"/>
          <w:color w:val="000000" w:themeColor="text1"/>
          <w:sz w:val="22"/>
          <w:szCs w:val="22"/>
        </w:rPr>
        <w:t>iv.</w:t>
      </w:r>
      <w:r w:rsidR="00A261AB" w:rsidRPr="0093213B">
        <w:rPr>
          <w:rFonts w:asciiTheme="minorHAnsi" w:hAnsiTheme="minorHAnsi" w:cstheme="minorHAnsi"/>
          <w:color w:val="000000" w:themeColor="text1"/>
          <w:sz w:val="22"/>
          <w:szCs w:val="22"/>
        </w:rPr>
        <w:tab/>
      </w:r>
      <w:r w:rsidR="00A74DB8" w:rsidRPr="0093213B">
        <w:rPr>
          <w:rFonts w:asciiTheme="minorHAnsi" w:hAnsiTheme="minorHAnsi" w:cstheme="minorHAnsi"/>
          <w:spacing w:val="-3"/>
          <w:sz w:val="22"/>
          <w:szCs w:val="22"/>
        </w:rPr>
        <w:t xml:space="preserve">Copies of current business licenses, professional certifications, or other </w:t>
      </w:r>
      <w:r w:rsidR="00965215" w:rsidRPr="0093213B">
        <w:rPr>
          <w:rFonts w:asciiTheme="minorHAnsi" w:hAnsiTheme="minorHAnsi" w:cstheme="minorHAnsi"/>
          <w:spacing w:val="-3"/>
          <w:sz w:val="22"/>
          <w:szCs w:val="22"/>
        </w:rPr>
        <w:tab/>
      </w:r>
      <w:r w:rsidR="00A74DB8" w:rsidRPr="0093213B">
        <w:rPr>
          <w:rFonts w:asciiTheme="minorHAnsi" w:hAnsiTheme="minorHAnsi" w:cstheme="minorHAnsi"/>
          <w:spacing w:val="-3"/>
          <w:sz w:val="22"/>
          <w:szCs w:val="22"/>
        </w:rPr>
        <w:t>credentials.</w:t>
      </w:r>
    </w:p>
    <w:p w:rsidR="00DB4CD1" w:rsidRPr="00236879" w:rsidRDefault="00524488" w:rsidP="00236879">
      <w:pPr>
        <w:pStyle w:val="BodyText"/>
        <w:tabs>
          <w:tab w:val="num" w:pos="1800"/>
        </w:tabs>
        <w:spacing w:after="240"/>
        <w:ind w:left="1440"/>
        <w:rPr>
          <w:rFonts w:asciiTheme="minorHAnsi" w:hAnsiTheme="minorHAnsi" w:cstheme="minorHAnsi"/>
          <w:spacing w:val="-3"/>
          <w:sz w:val="22"/>
          <w:szCs w:val="22"/>
        </w:rPr>
      </w:pPr>
      <w:r>
        <w:rPr>
          <w:rFonts w:asciiTheme="minorHAnsi" w:hAnsiTheme="minorHAnsi" w:cstheme="minorHAnsi"/>
          <w:spacing w:val="-3"/>
          <w:sz w:val="22"/>
          <w:szCs w:val="22"/>
        </w:rPr>
        <w:t xml:space="preserve"> </w:t>
      </w:r>
      <w:r w:rsidR="00236879">
        <w:rPr>
          <w:rFonts w:asciiTheme="minorHAnsi" w:hAnsiTheme="minorHAnsi" w:cstheme="minorHAnsi"/>
          <w:spacing w:val="-3"/>
          <w:sz w:val="22"/>
          <w:szCs w:val="22"/>
        </w:rPr>
        <w:t xml:space="preserve">v.   </w:t>
      </w:r>
      <w:r w:rsidR="00236D54">
        <w:rPr>
          <w:rFonts w:asciiTheme="minorHAnsi" w:hAnsiTheme="minorHAnsi" w:cstheme="minorHAnsi"/>
          <w:spacing w:val="-3"/>
          <w:sz w:val="22"/>
          <w:szCs w:val="22"/>
        </w:rPr>
        <w:t>Submission of Proposer</w:t>
      </w:r>
      <w:r w:rsidR="00DB4CD1" w:rsidRPr="003B08C3">
        <w:rPr>
          <w:rFonts w:asciiTheme="minorHAnsi" w:hAnsiTheme="minorHAnsi" w:cstheme="minorHAnsi"/>
          <w:spacing w:val="-3"/>
          <w:sz w:val="22"/>
          <w:szCs w:val="22"/>
        </w:rPr>
        <w:t xml:space="preserve">’s </w:t>
      </w:r>
      <w:r w:rsidR="00E916DC" w:rsidRPr="003B08C3">
        <w:rPr>
          <w:rFonts w:asciiTheme="minorHAnsi" w:hAnsiTheme="minorHAnsi" w:cstheme="minorHAnsi"/>
          <w:spacing w:val="-3"/>
          <w:sz w:val="22"/>
          <w:szCs w:val="22"/>
        </w:rPr>
        <w:t>exceptions to</w:t>
      </w:r>
      <w:r w:rsidR="00DB4CD1" w:rsidRPr="003B08C3">
        <w:rPr>
          <w:rFonts w:asciiTheme="minorHAnsi" w:hAnsiTheme="minorHAnsi" w:cstheme="minorHAnsi"/>
          <w:spacing w:val="-3"/>
          <w:sz w:val="22"/>
          <w:szCs w:val="22"/>
        </w:rPr>
        <w:t xml:space="preserve"> contract </w:t>
      </w:r>
      <w:r w:rsidR="000C08DF" w:rsidRPr="003B08C3">
        <w:rPr>
          <w:rFonts w:asciiTheme="minorHAnsi" w:hAnsiTheme="minorHAnsi" w:cstheme="minorHAnsi"/>
          <w:spacing w:val="-3"/>
          <w:sz w:val="22"/>
          <w:szCs w:val="22"/>
        </w:rPr>
        <w:t>language (subject to negotiation)</w:t>
      </w:r>
      <w:r w:rsidR="00DB4CD1" w:rsidRPr="003B08C3">
        <w:rPr>
          <w:rFonts w:asciiTheme="minorHAnsi" w:hAnsiTheme="minorHAnsi" w:cstheme="minorHAnsi"/>
          <w:spacing w:val="-3"/>
          <w:sz w:val="22"/>
          <w:szCs w:val="22"/>
        </w:rPr>
        <w:t>.</w:t>
      </w:r>
      <w:r w:rsidR="00236D54">
        <w:rPr>
          <w:rFonts w:asciiTheme="minorHAnsi" w:hAnsiTheme="minorHAnsi" w:cstheme="minorHAnsi"/>
          <w:spacing w:val="-3"/>
          <w:sz w:val="22"/>
          <w:szCs w:val="22"/>
        </w:rPr>
        <w:t xml:space="preserve">  </w:t>
      </w:r>
      <w:r w:rsidR="00236D54">
        <w:rPr>
          <w:rFonts w:asciiTheme="minorHAnsi" w:hAnsiTheme="minorHAnsi" w:cstheme="minorHAnsi"/>
          <w:spacing w:val="-3"/>
          <w:sz w:val="22"/>
          <w:szCs w:val="22"/>
        </w:rPr>
        <w:tab/>
        <w:t xml:space="preserve">Exceptions must be submitted on a red-lined version of the terms and conditions.  </w:t>
      </w:r>
      <w:r w:rsidR="00236D54">
        <w:rPr>
          <w:rFonts w:asciiTheme="minorHAnsi" w:hAnsiTheme="minorHAnsi" w:cstheme="minorHAnsi"/>
          <w:spacing w:val="-3"/>
          <w:sz w:val="22"/>
          <w:szCs w:val="22"/>
        </w:rPr>
        <w:tab/>
        <w:t xml:space="preserve">Proposed changes should be clearly indicated and a written explanation or rationale </w:t>
      </w:r>
      <w:r w:rsidR="00236D54">
        <w:rPr>
          <w:rFonts w:asciiTheme="minorHAnsi" w:hAnsiTheme="minorHAnsi" w:cstheme="minorHAnsi"/>
          <w:spacing w:val="-3"/>
          <w:sz w:val="22"/>
          <w:szCs w:val="22"/>
        </w:rPr>
        <w:tab/>
        <w:t>should be provided for each exception and/or proposed change.</w:t>
      </w:r>
    </w:p>
    <w:p w:rsidR="00173CFE" w:rsidRPr="0093213B" w:rsidRDefault="00173CFE" w:rsidP="00AE6CDB">
      <w:pPr>
        <w:keepNext/>
        <w:ind w:left="360" w:hanging="720"/>
        <w:rPr>
          <w:rFonts w:asciiTheme="minorHAnsi" w:hAnsiTheme="minorHAnsi" w:cstheme="minorHAnsi"/>
          <w:sz w:val="22"/>
          <w:szCs w:val="22"/>
        </w:rPr>
      </w:pPr>
    </w:p>
    <w:p w:rsidR="001601B6" w:rsidRPr="0093213B" w:rsidRDefault="001601B6" w:rsidP="001601B6">
      <w:pPr>
        <w:keepNext/>
        <w:ind w:left="360" w:hanging="720"/>
        <w:rPr>
          <w:rFonts w:asciiTheme="minorHAnsi" w:hAnsiTheme="minorHAnsi" w:cstheme="minorHAnsi"/>
          <w:b/>
          <w:bCs/>
          <w:sz w:val="22"/>
          <w:szCs w:val="22"/>
        </w:rPr>
      </w:pPr>
      <w:r w:rsidRPr="0093213B">
        <w:rPr>
          <w:rFonts w:asciiTheme="minorHAnsi" w:hAnsiTheme="minorHAnsi" w:cstheme="minorHAnsi"/>
          <w:b/>
          <w:bCs/>
          <w:sz w:val="22"/>
          <w:szCs w:val="22"/>
        </w:rPr>
        <w:t>8.0</w:t>
      </w:r>
      <w:r w:rsidRPr="0093213B">
        <w:rPr>
          <w:rFonts w:asciiTheme="minorHAnsi" w:hAnsiTheme="minorHAnsi" w:cstheme="minorHAnsi"/>
          <w:b/>
          <w:bCs/>
          <w:sz w:val="22"/>
          <w:szCs w:val="22"/>
        </w:rPr>
        <w:tab/>
        <w:t>SELECTION PROCESS</w:t>
      </w:r>
    </w:p>
    <w:p w:rsidR="001601B6" w:rsidRPr="0093213B" w:rsidRDefault="001601B6" w:rsidP="001601B6">
      <w:pPr>
        <w:keepNext/>
        <w:ind w:left="360" w:hanging="720"/>
        <w:rPr>
          <w:rFonts w:asciiTheme="minorHAnsi" w:hAnsiTheme="minorHAnsi" w:cstheme="minorHAnsi"/>
          <w:b/>
          <w:bCs/>
          <w:sz w:val="22"/>
          <w:szCs w:val="22"/>
        </w:rPr>
      </w:pPr>
    </w:p>
    <w:p w:rsidR="001601B6" w:rsidRPr="00414743" w:rsidRDefault="001601B6" w:rsidP="001601B6">
      <w:pPr>
        <w:keepNext/>
        <w:ind w:left="360" w:hanging="720"/>
        <w:rPr>
          <w:rFonts w:asciiTheme="minorHAnsi" w:hAnsiTheme="minorHAnsi" w:cstheme="minorHAnsi"/>
          <w:b/>
          <w:bCs/>
          <w:sz w:val="22"/>
          <w:szCs w:val="22"/>
        </w:rPr>
      </w:pPr>
      <w:r w:rsidRPr="0093213B">
        <w:rPr>
          <w:rFonts w:asciiTheme="minorHAnsi" w:hAnsiTheme="minorHAnsi" w:cstheme="minorHAnsi"/>
          <w:b/>
          <w:bCs/>
          <w:sz w:val="22"/>
          <w:szCs w:val="22"/>
        </w:rPr>
        <w:tab/>
      </w:r>
      <w:r w:rsidRPr="0093213B">
        <w:rPr>
          <w:rFonts w:asciiTheme="minorHAnsi" w:hAnsiTheme="minorHAnsi" w:cstheme="minorHAnsi"/>
          <w:bCs/>
          <w:sz w:val="22"/>
          <w:szCs w:val="22"/>
        </w:rPr>
        <w:t xml:space="preserve">It is the intent of the AOC that its </w:t>
      </w:r>
      <w:r w:rsidR="000E7443">
        <w:rPr>
          <w:rFonts w:asciiTheme="minorHAnsi" w:hAnsiTheme="minorHAnsi" w:cstheme="minorHAnsi"/>
          <w:bCs/>
          <w:sz w:val="22"/>
          <w:szCs w:val="22"/>
        </w:rPr>
        <w:t xml:space="preserve">selection </w:t>
      </w:r>
      <w:r w:rsidRPr="0093213B">
        <w:rPr>
          <w:rFonts w:asciiTheme="minorHAnsi" w:hAnsiTheme="minorHAnsi" w:cstheme="minorHAnsi"/>
          <w:bCs/>
          <w:sz w:val="22"/>
          <w:szCs w:val="22"/>
        </w:rPr>
        <w:t>of the Consultant to provide employee, facility health and safety services shall take into consideration both the quality of the concern, as demonstrated by their competence and experience and b</w:t>
      </w:r>
      <w:r w:rsidRPr="00414743">
        <w:rPr>
          <w:rFonts w:asciiTheme="minorHAnsi" w:hAnsiTheme="minorHAnsi" w:cstheme="minorHAnsi"/>
          <w:b/>
          <w:bCs/>
          <w:sz w:val="22"/>
          <w:szCs w:val="22"/>
        </w:rPr>
        <w:t>y</w:t>
      </w:r>
      <w:r w:rsidRPr="0052456B">
        <w:rPr>
          <w:rFonts w:asciiTheme="minorHAnsi" w:hAnsiTheme="minorHAnsi" w:cstheme="minorHAnsi"/>
          <w:bCs/>
          <w:sz w:val="22"/>
          <w:szCs w:val="22"/>
        </w:rPr>
        <w:t xml:space="preserve"> the cost proposed to provide services.</w:t>
      </w:r>
    </w:p>
    <w:p w:rsidR="001601B6" w:rsidRPr="0093213B" w:rsidRDefault="001601B6" w:rsidP="00AE6CDB">
      <w:pPr>
        <w:keepNext/>
        <w:ind w:left="360" w:hanging="720"/>
        <w:rPr>
          <w:rFonts w:asciiTheme="minorHAnsi" w:hAnsiTheme="minorHAnsi" w:cstheme="minorHAnsi"/>
          <w:sz w:val="22"/>
          <w:szCs w:val="22"/>
        </w:rPr>
      </w:pPr>
    </w:p>
    <w:p w:rsidR="00BD65B9" w:rsidRPr="0093213B" w:rsidRDefault="007175E5" w:rsidP="00505503">
      <w:pPr>
        <w:keepNext/>
        <w:ind w:left="360" w:hanging="720"/>
        <w:rPr>
          <w:rFonts w:asciiTheme="minorHAnsi" w:hAnsiTheme="minorHAnsi" w:cstheme="minorHAnsi"/>
          <w:b/>
          <w:bCs/>
          <w:sz w:val="22"/>
          <w:szCs w:val="22"/>
        </w:rPr>
      </w:pPr>
      <w:r>
        <w:rPr>
          <w:rFonts w:asciiTheme="minorHAnsi" w:hAnsiTheme="minorHAnsi" w:cstheme="minorHAnsi"/>
          <w:b/>
          <w:bCs/>
          <w:sz w:val="22"/>
          <w:szCs w:val="22"/>
        </w:rPr>
        <w:t>9.</w:t>
      </w:r>
      <w:r w:rsidR="00BD65B9" w:rsidRPr="0093213B">
        <w:rPr>
          <w:rFonts w:asciiTheme="minorHAnsi" w:hAnsiTheme="minorHAnsi" w:cstheme="minorHAnsi"/>
          <w:b/>
          <w:bCs/>
          <w:sz w:val="22"/>
          <w:szCs w:val="22"/>
        </w:rPr>
        <w:t>0</w:t>
      </w:r>
      <w:r w:rsidR="00BD65B9" w:rsidRPr="0093213B">
        <w:rPr>
          <w:rFonts w:asciiTheme="minorHAnsi" w:hAnsiTheme="minorHAnsi" w:cstheme="minorHAnsi"/>
          <w:b/>
          <w:bCs/>
          <w:sz w:val="22"/>
          <w:szCs w:val="22"/>
        </w:rPr>
        <w:tab/>
        <w:t>EVALUATION OF PROPOSALS</w:t>
      </w:r>
    </w:p>
    <w:p w:rsidR="00382173" w:rsidRPr="0093213B" w:rsidRDefault="000E7443" w:rsidP="00701350">
      <w:pPr>
        <w:keepNext/>
        <w:spacing w:before="120"/>
        <w:ind w:left="360"/>
        <w:rPr>
          <w:rFonts w:asciiTheme="minorHAnsi" w:hAnsiTheme="minorHAnsi" w:cstheme="minorHAnsi"/>
          <w:sz w:val="22"/>
          <w:szCs w:val="22"/>
        </w:rPr>
      </w:pPr>
      <w:r>
        <w:rPr>
          <w:rFonts w:asciiTheme="minorHAnsi" w:hAnsiTheme="minorHAnsi" w:cstheme="minorHAnsi"/>
          <w:sz w:val="22"/>
          <w:szCs w:val="22"/>
        </w:rPr>
        <w:t>P</w:t>
      </w:r>
      <w:r w:rsidR="00651E8D" w:rsidRPr="0093213B">
        <w:rPr>
          <w:rFonts w:asciiTheme="minorHAnsi" w:hAnsiTheme="minorHAnsi" w:cstheme="minorHAnsi"/>
          <w:sz w:val="22"/>
          <w:szCs w:val="22"/>
        </w:rPr>
        <w:t>roposal</w:t>
      </w:r>
      <w:r>
        <w:rPr>
          <w:rFonts w:asciiTheme="minorHAnsi" w:hAnsiTheme="minorHAnsi" w:cstheme="minorHAnsi"/>
          <w:sz w:val="22"/>
          <w:szCs w:val="22"/>
        </w:rPr>
        <w:t>s</w:t>
      </w:r>
      <w:r w:rsidR="00651E8D" w:rsidRPr="0093213B">
        <w:rPr>
          <w:rFonts w:asciiTheme="minorHAnsi" w:hAnsiTheme="minorHAnsi" w:cstheme="minorHAnsi"/>
          <w:sz w:val="22"/>
          <w:szCs w:val="22"/>
        </w:rPr>
        <w:t xml:space="preserve"> will be checked for the presence or absence of the required proposal contents.  </w:t>
      </w:r>
    </w:p>
    <w:p w:rsidR="00651E8D" w:rsidRPr="0093213B" w:rsidRDefault="00651E8D" w:rsidP="00382173">
      <w:pPr>
        <w:widowControl w:val="0"/>
        <w:ind w:left="720"/>
        <w:rPr>
          <w:rFonts w:asciiTheme="minorHAnsi" w:hAnsiTheme="minorHAnsi" w:cstheme="minorHAnsi"/>
          <w:color w:val="FF0000"/>
          <w:sz w:val="22"/>
          <w:szCs w:val="22"/>
        </w:rPr>
      </w:pPr>
      <w:r w:rsidRPr="0093213B">
        <w:rPr>
          <w:rFonts w:asciiTheme="minorHAnsi" w:hAnsiTheme="minorHAnsi" w:cstheme="minorHAnsi"/>
          <w:sz w:val="22"/>
          <w:szCs w:val="22"/>
        </w:rPr>
        <w:tab/>
      </w:r>
    </w:p>
    <w:p w:rsidR="00651E8D" w:rsidRPr="0093213B" w:rsidRDefault="00651E8D" w:rsidP="00E916DC">
      <w:pPr>
        <w:numPr>
          <w:ilvl w:val="1"/>
          <w:numId w:val="13"/>
        </w:numPr>
        <w:spacing w:after="120"/>
        <w:rPr>
          <w:rFonts w:asciiTheme="minorHAnsi" w:hAnsiTheme="minorHAnsi" w:cstheme="minorHAnsi"/>
          <w:sz w:val="22"/>
          <w:szCs w:val="22"/>
        </w:rPr>
      </w:pPr>
      <w:r w:rsidRPr="0093213B">
        <w:rPr>
          <w:rFonts w:asciiTheme="minorHAnsi" w:hAnsiTheme="minorHAnsi" w:cstheme="minorHAnsi"/>
          <w:sz w:val="22"/>
          <w:szCs w:val="22"/>
        </w:rPr>
        <w:t>Proposals that contain false or misleading statements may be rejected if, in the opinion of the AOC, the information was intended to mislead the state regarding a requirement of the solicitation document.</w:t>
      </w:r>
    </w:p>
    <w:p w:rsidR="00651E8D" w:rsidRPr="0093213B" w:rsidRDefault="00651E8D" w:rsidP="00E916DC">
      <w:pPr>
        <w:numPr>
          <w:ilvl w:val="1"/>
          <w:numId w:val="13"/>
        </w:numPr>
        <w:spacing w:after="120"/>
        <w:rPr>
          <w:rFonts w:asciiTheme="minorHAnsi" w:hAnsiTheme="minorHAnsi" w:cstheme="minorHAnsi"/>
          <w:sz w:val="22"/>
          <w:szCs w:val="22"/>
        </w:rPr>
      </w:pPr>
      <w:r w:rsidRPr="0093213B">
        <w:rPr>
          <w:rFonts w:asciiTheme="minorHAnsi" w:hAnsiTheme="minorHAnsi" w:cstheme="minorHAnsi"/>
          <w:sz w:val="22"/>
          <w:szCs w:val="22"/>
        </w:rPr>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rsidRPr="0093213B">
        <w:rPr>
          <w:rFonts w:asciiTheme="minorHAnsi" w:hAnsiTheme="minorHAnsi" w:cstheme="minorHAnsi"/>
          <w:sz w:val="22"/>
          <w:szCs w:val="22"/>
        </w:rPr>
        <w:t xml:space="preserve">also </w:t>
      </w:r>
      <w:r w:rsidRPr="0093213B">
        <w:rPr>
          <w:rFonts w:asciiTheme="minorHAnsi" w:hAnsiTheme="minorHAnsi" w:cstheme="minorHAnsi"/>
          <w:sz w:val="22"/>
          <w:szCs w:val="22"/>
        </w:rPr>
        <w:t>cause a proposal to be rejected.</w:t>
      </w:r>
    </w:p>
    <w:p w:rsidR="00651E8D" w:rsidRPr="0093213B" w:rsidRDefault="00651E8D" w:rsidP="00E916DC">
      <w:pPr>
        <w:numPr>
          <w:ilvl w:val="1"/>
          <w:numId w:val="13"/>
        </w:numPr>
        <w:spacing w:after="120"/>
        <w:rPr>
          <w:rFonts w:asciiTheme="minorHAnsi" w:hAnsiTheme="minorHAnsi" w:cstheme="minorHAnsi"/>
          <w:sz w:val="22"/>
          <w:szCs w:val="22"/>
        </w:rPr>
      </w:pPr>
      <w:r w:rsidRPr="0093213B">
        <w:rPr>
          <w:rFonts w:asciiTheme="minorHAnsi" w:hAnsiTheme="minorHAnsi" w:cstheme="minorHAnsi"/>
          <w:sz w:val="22"/>
          <w:szCs w:val="22"/>
        </w:rPr>
        <w:lastRenderedPageBreak/>
        <w:t>During the evaluation process, the</w:t>
      </w:r>
      <w:r w:rsidR="00211D4F" w:rsidRPr="0093213B">
        <w:rPr>
          <w:rFonts w:asciiTheme="minorHAnsi" w:hAnsiTheme="minorHAnsi" w:cstheme="minorHAnsi"/>
          <w:sz w:val="22"/>
          <w:szCs w:val="22"/>
        </w:rPr>
        <w:t xml:space="preserve"> </w:t>
      </w:r>
      <w:r w:rsidRPr="0093213B">
        <w:rPr>
          <w:rFonts w:asciiTheme="minorHAnsi" w:hAnsiTheme="minorHAnsi" w:cstheme="minorHAnsi"/>
          <w:sz w:val="22"/>
          <w:szCs w:val="22"/>
        </w:rPr>
        <w:t>AOC may require a</w:t>
      </w:r>
      <w:r w:rsidR="00E916DC" w:rsidRPr="0093213B">
        <w:rPr>
          <w:rFonts w:asciiTheme="minorHAnsi" w:hAnsiTheme="minorHAnsi" w:cstheme="minorHAnsi"/>
          <w:sz w:val="22"/>
          <w:szCs w:val="22"/>
        </w:rPr>
        <w:t>n</w:t>
      </w:r>
      <w:r w:rsidRPr="0093213B">
        <w:rPr>
          <w:rFonts w:asciiTheme="minorHAnsi" w:hAnsiTheme="minorHAnsi" w:cstheme="minorHAnsi"/>
          <w:sz w:val="22"/>
          <w:szCs w:val="22"/>
        </w:rPr>
        <w:t xml:space="preserve"> </w:t>
      </w:r>
      <w:r w:rsidR="00E916DC" w:rsidRPr="0093213B">
        <w:rPr>
          <w:rFonts w:asciiTheme="minorHAnsi" w:hAnsiTheme="minorHAnsi" w:cstheme="minorHAnsi"/>
          <w:sz w:val="22"/>
          <w:szCs w:val="22"/>
        </w:rPr>
        <w:t xml:space="preserve">phone interview with a Key Personnel and/or may require </w:t>
      </w:r>
      <w:r w:rsidRPr="0093213B">
        <w:rPr>
          <w:rFonts w:asciiTheme="minorHAnsi" w:hAnsiTheme="minorHAnsi" w:cstheme="minorHAnsi"/>
          <w:sz w:val="22"/>
          <w:szCs w:val="22"/>
        </w:rPr>
        <w:t>vendor's representative to answer questions with regard to the vendor’s proposal. Failure of a vendor to respond and demonstrate in a timely manner that the claims made in its proposal are, in fact, true may be sufficient cause for deeming a proposal nonresponsive.</w:t>
      </w:r>
    </w:p>
    <w:p w:rsidR="00DB038E" w:rsidRPr="0093213B" w:rsidRDefault="00E916DC" w:rsidP="00E916DC">
      <w:pPr>
        <w:numPr>
          <w:ilvl w:val="1"/>
          <w:numId w:val="13"/>
        </w:numPr>
        <w:spacing w:after="120"/>
        <w:rPr>
          <w:rFonts w:asciiTheme="minorHAnsi" w:hAnsiTheme="minorHAnsi" w:cstheme="minorHAnsi"/>
          <w:sz w:val="22"/>
          <w:szCs w:val="22"/>
        </w:rPr>
      </w:pPr>
      <w:r w:rsidRPr="0093213B">
        <w:rPr>
          <w:rFonts w:asciiTheme="minorHAnsi" w:hAnsiTheme="minorHAnsi" w:cstheme="minorHAnsi"/>
          <w:sz w:val="22"/>
          <w:szCs w:val="22"/>
        </w:rPr>
        <w:t>P</w:t>
      </w:r>
      <w:r w:rsidR="00DB038E" w:rsidRPr="0093213B">
        <w:rPr>
          <w:rFonts w:asciiTheme="minorHAnsi" w:hAnsiTheme="minorHAnsi" w:cstheme="minorHAnsi"/>
          <w:sz w:val="22"/>
          <w:szCs w:val="22"/>
        </w:rPr>
        <w:t>roposals will be evaluated by the AOC per the following selection criteria and weighting:</w:t>
      </w:r>
    </w:p>
    <w:p w:rsidR="00E27A05" w:rsidRPr="0093213B" w:rsidRDefault="00E27A05" w:rsidP="005856C3">
      <w:pPr>
        <w:ind w:left="1440"/>
        <w:contextualSpacing/>
        <w:rPr>
          <w:rFonts w:asciiTheme="minorHAnsi" w:hAnsiTheme="minorHAnsi" w:cstheme="minorHAnsi"/>
          <w:sz w:val="22"/>
          <w:szCs w:val="2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37445A" w:rsidRPr="0093213B" w:rsidTr="00D86E3A">
        <w:trPr>
          <w:trHeight w:val="1066"/>
          <w:tblHeader/>
        </w:trPr>
        <w:tc>
          <w:tcPr>
            <w:tcW w:w="4986" w:type="dxa"/>
            <w:shd w:val="clear" w:color="auto" w:fill="E6E6E6"/>
            <w:vAlign w:val="center"/>
          </w:tcPr>
          <w:p w:rsidR="00D86E3A" w:rsidRDefault="00D86E3A" w:rsidP="00D86E3A">
            <w:pPr>
              <w:widowControl w:val="0"/>
              <w:tabs>
                <w:tab w:val="left" w:pos="6354"/>
              </w:tabs>
              <w:ind w:right="-18"/>
              <w:jc w:val="center"/>
              <w:rPr>
                <w:rFonts w:asciiTheme="minorHAnsi" w:hAnsiTheme="minorHAnsi" w:cstheme="minorHAnsi"/>
                <w:b/>
                <w:bCs/>
                <w:color w:val="000000"/>
                <w:sz w:val="22"/>
                <w:szCs w:val="22"/>
              </w:rPr>
            </w:pPr>
          </w:p>
          <w:p w:rsidR="00D86E3A" w:rsidRDefault="00D86E3A" w:rsidP="00D86E3A">
            <w:pPr>
              <w:widowControl w:val="0"/>
              <w:tabs>
                <w:tab w:val="left" w:pos="6354"/>
              </w:tabs>
              <w:ind w:right="-18"/>
              <w:jc w:val="center"/>
              <w:rPr>
                <w:rFonts w:asciiTheme="minorHAnsi" w:hAnsiTheme="minorHAnsi" w:cstheme="minorHAnsi"/>
                <w:b/>
                <w:bCs/>
                <w:color w:val="000000"/>
                <w:sz w:val="22"/>
                <w:szCs w:val="22"/>
              </w:rPr>
            </w:pPr>
          </w:p>
          <w:p w:rsidR="0037445A" w:rsidRPr="0093213B" w:rsidRDefault="0037445A" w:rsidP="00D86E3A">
            <w:pPr>
              <w:widowControl w:val="0"/>
              <w:tabs>
                <w:tab w:val="left" w:pos="6354"/>
              </w:tabs>
              <w:ind w:right="-18"/>
              <w:jc w:val="center"/>
              <w:rPr>
                <w:rFonts w:asciiTheme="minorHAnsi" w:hAnsiTheme="minorHAnsi" w:cstheme="minorHAnsi"/>
                <w:b/>
                <w:bCs/>
                <w:color w:val="000000"/>
                <w:sz w:val="22"/>
                <w:szCs w:val="22"/>
              </w:rPr>
            </w:pPr>
            <w:r w:rsidRPr="0093213B">
              <w:rPr>
                <w:rFonts w:asciiTheme="minorHAnsi" w:hAnsiTheme="minorHAnsi" w:cstheme="minorHAnsi"/>
                <w:b/>
                <w:bCs/>
                <w:color w:val="000000"/>
                <w:sz w:val="22"/>
                <w:szCs w:val="22"/>
              </w:rPr>
              <w:t>CRITERIA</w:t>
            </w:r>
          </w:p>
          <w:p w:rsidR="0037445A" w:rsidRPr="0093213B" w:rsidRDefault="0037445A" w:rsidP="00D86E3A">
            <w:pPr>
              <w:widowControl w:val="0"/>
              <w:tabs>
                <w:tab w:val="left" w:pos="6354"/>
              </w:tabs>
              <w:ind w:right="-18"/>
              <w:jc w:val="center"/>
              <w:rPr>
                <w:rFonts w:asciiTheme="minorHAnsi" w:hAnsiTheme="minorHAnsi" w:cstheme="minorHAnsi"/>
                <w:b/>
                <w:bCs/>
                <w:color w:val="000000"/>
                <w:sz w:val="22"/>
                <w:szCs w:val="22"/>
              </w:rPr>
            </w:pPr>
          </w:p>
        </w:tc>
        <w:tc>
          <w:tcPr>
            <w:tcW w:w="3192" w:type="dxa"/>
            <w:shd w:val="clear" w:color="auto" w:fill="E6E6E6"/>
            <w:vAlign w:val="center"/>
          </w:tcPr>
          <w:p w:rsidR="00D86E3A" w:rsidRDefault="00D86E3A" w:rsidP="0052004C">
            <w:pPr>
              <w:widowControl w:val="0"/>
              <w:ind w:left="-108" w:right="-108"/>
              <w:jc w:val="center"/>
              <w:rPr>
                <w:rFonts w:asciiTheme="minorHAnsi" w:hAnsiTheme="minorHAnsi" w:cstheme="minorHAnsi"/>
                <w:b/>
                <w:bCs/>
                <w:caps/>
                <w:color w:val="000000"/>
                <w:sz w:val="22"/>
                <w:szCs w:val="22"/>
              </w:rPr>
            </w:pPr>
          </w:p>
          <w:p w:rsidR="0037445A" w:rsidRPr="0093213B" w:rsidRDefault="0037445A" w:rsidP="0052004C">
            <w:pPr>
              <w:widowControl w:val="0"/>
              <w:ind w:left="-108" w:right="-108"/>
              <w:jc w:val="center"/>
              <w:rPr>
                <w:rFonts w:asciiTheme="minorHAnsi" w:hAnsiTheme="minorHAnsi" w:cstheme="minorHAnsi"/>
                <w:b/>
                <w:bCs/>
                <w:caps/>
                <w:color w:val="000000"/>
                <w:sz w:val="22"/>
                <w:szCs w:val="22"/>
              </w:rPr>
            </w:pPr>
            <w:r w:rsidRPr="0093213B">
              <w:rPr>
                <w:rFonts w:asciiTheme="minorHAnsi" w:hAnsiTheme="minorHAnsi" w:cstheme="minorHAnsi"/>
                <w:b/>
                <w:bCs/>
                <w:caps/>
                <w:color w:val="000000"/>
                <w:sz w:val="22"/>
                <w:szCs w:val="22"/>
              </w:rPr>
              <w:t>TOTAL number of points</w:t>
            </w:r>
          </w:p>
        </w:tc>
      </w:tr>
      <w:tr w:rsidR="0037445A" w:rsidRPr="0093213B" w:rsidTr="0052004C">
        <w:trPr>
          <w:trHeight w:val="668"/>
        </w:trPr>
        <w:tc>
          <w:tcPr>
            <w:tcW w:w="4986" w:type="dxa"/>
            <w:vAlign w:val="center"/>
          </w:tcPr>
          <w:p w:rsidR="0037445A" w:rsidRPr="0093213B" w:rsidRDefault="0037445A" w:rsidP="0052004C">
            <w:pPr>
              <w:widowControl w:val="0"/>
              <w:rPr>
                <w:rFonts w:asciiTheme="minorHAnsi" w:hAnsiTheme="minorHAnsi" w:cstheme="minorHAnsi"/>
                <w:bCs/>
                <w:i/>
                <w:color w:val="000000" w:themeColor="text1"/>
                <w:sz w:val="22"/>
                <w:szCs w:val="22"/>
              </w:rPr>
            </w:pPr>
            <w:r w:rsidRPr="0093213B">
              <w:rPr>
                <w:rFonts w:asciiTheme="minorHAnsi" w:hAnsiTheme="minorHAnsi" w:cstheme="minorHAnsi"/>
                <w:bCs/>
                <w:i/>
                <w:color w:val="000000" w:themeColor="text1"/>
                <w:sz w:val="22"/>
                <w:szCs w:val="22"/>
              </w:rPr>
              <w:t>Qualifications – Consultant’s ability to perform all services required as outlined in the RFP</w:t>
            </w:r>
          </w:p>
        </w:tc>
        <w:tc>
          <w:tcPr>
            <w:tcW w:w="3192" w:type="dxa"/>
            <w:vAlign w:val="center"/>
          </w:tcPr>
          <w:p w:rsidR="0037445A" w:rsidRPr="0093213B" w:rsidRDefault="0037445A" w:rsidP="0052004C">
            <w:pPr>
              <w:widowControl w:val="0"/>
              <w:tabs>
                <w:tab w:val="left" w:pos="2178"/>
              </w:tabs>
              <w:jc w:val="center"/>
              <w:rPr>
                <w:rFonts w:asciiTheme="minorHAnsi" w:hAnsiTheme="minorHAnsi" w:cstheme="minorHAnsi"/>
                <w:b/>
                <w:bCs/>
                <w:color w:val="000000" w:themeColor="text1"/>
                <w:sz w:val="22"/>
                <w:szCs w:val="22"/>
              </w:rPr>
            </w:pPr>
            <w:r w:rsidRPr="0093213B">
              <w:rPr>
                <w:rFonts w:asciiTheme="minorHAnsi" w:hAnsiTheme="minorHAnsi" w:cstheme="minorHAnsi"/>
                <w:bCs/>
                <w:i/>
                <w:color w:val="000000" w:themeColor="text1"/>
                <w:sz w:val="22"/>
                <w:szCs w:val="22"/>
              </w:rPr>
              <w:t>35</w:t>
            </w:r>
          </w:p>
        </w:tc>
      </w:tr>
      <w:tr w:rsidR="0037445A" w:rsidRPr="0093213B" w:rsidTr="0052004C">
        <w:trPr>
          <w:trHeight w:val="539"/>
        </w:trPr>
        <w:tc>
          <w:tcPr>
            <w:tcW w:w="4986" w:type="dxa"/>
            <w:vAlign w:val="center"/>
          </w:tcPr>
          <w:p w:rsidR="0037445A" w:rsidRPr="0093213B" w:rsidRDefault="0037445A" w:rsidP="0052004C">
            <w:pPr>
              <w:widowControl w:val="0"/>
              <w:ind w:right="576"/>
              <w:rPr>
                <w:rFonts w:asciiTheme="minorHAnsi" w:hAnsiTheme="minorHAnsi" w:cstheme="minorHAnsi"/>
                <w:bCs/>
                <w:i/>
                <w:color w:val="000000" w:themeColor="text1"/>
                <w:sz w:val="22"/>
                <w:szCs w:val="22"/>
              </w:rPr>
            </w:pPr>
            <w:r w:rsidRPr="0093213B">
              <w:rPr>
                <w:rFonts w:asciiTheme="minorHAnsi" w:hAnsiTheme="minorHAnsi" w:cstheme="minorHAnsi"/>
                <w:i/>
                <w:color w:val="000000" w:themeColor="text1"/>
                <w:sz w:val="22"/>
                <w:szCs w:val="22"/>
              </w:rPr>
              <w:t>Experience – Demonstrated experience in relation to the scope and quality of services provided to clients in the past</w:t>
            </w:r>
          </w:p>
        </w:tc>
        <w:tc>
          <w:tcPr>
            <w:tcW w:w="3192" w:type="dxa"/>
            <w:vAlign w:val="center"/>
          </w:tcPr>
          <w:p w:rsidR="0037445A" w:rsidRPr="0093213B" w:rsidRDefault="0037445A" w:rsidP="0052004C">
            <w:pPr>
              <w:widowControl w:val="0"/>
              <w:jc w:val="center"/>
              <w:rPr>
                <w:rFonts w:asciiTheme="minorHAnsi" w:hAnsiTheme="minorHAnsi" w:cstheme="minorHAnsi"/>
                <w:b/>
                <w:bCs/>
                <w:color w:val="000000" w:themeColor="text1"/>
                <w:sz w:val="22"/>
                <w:szCs w:val="22"/>
              </w:rPr>
            </w:pPr>
            <w:r w:rsidRPr="0093213B">
              <w:rPr>
                <w:rFonts w:asciiTheme="minorHAnsi" w:hAnsiTheme="minorHAnsi" w:cstheme="minorHAnsi"/>
                <w:bCs/>
                <w:i/>
                <w:color w:val="000000" w:themeColor="text1"/>
                <w:sz w:val="22"/>
                <w:szCs w:val="22"/>
              </w:rPr>
              <w:t>35</w:t>
            </w:r>
          </w:p>
        </w:tc>
      </w:tr>
      <w:tr w:rsidR="0037445A" w:rsidRPr="0093213B" w:rsidTr="0052004C">
        <w:trPr>
          <w:trHeight w:val="520"/>
        </w:trPr>
        <w:tc>
          <w:tcPr>
            <w:tcW w:w="4986" w:type="dxa"/>
            <w:vAlign w:val="center"/>
          </w:tcPr>
          <w:p w:rsidR="0037445A" w:rsidRPr="0093213B" w:rsidRDefault="0037445A" w:rsidP="0052004C">
            <w:pPr>
              <w:widowControl w:val="0"/>
              <w:rPr>
                <w:rFonts w:asciiTheme="minorHAnsi" w:hAnsiTheme="minorHAnsi" w:cstheme="minorHAnsi"/>
                <w:i/>
                <w:color w:val="000000" w:themeColor="text1"/>
                <w:sz w:val="22"/>
                <w:szCs w:val="22"/>
              </w:rPr>
            </w:pPr>
            <w:r w:rsidRPr="0093213B">
              <w:rPr>
                <w:rFonts w:asciiTheme="minorHAnsi" w:hAnsiTheme="minorHAnsi" w:cstheme="minorHAnsi"/>
                <w:i/>
                <w:color w:val="000000" w:themeColor="text1"/>
                <w:sz w:val="22"/>
                <w:szCs w:val="22"/>
              </w:rPr>
              <w:t>Reasonableness of cost proposal</w:t>
            </w:r>
            <w:r w:rsidRPr="0093213B" w:rsidDel="00244973">
              <w:rPr>
                <w:rFonts w:asciiTheme="minorHAnsi" w:hAnsiTheme="minorHAnsi" w:cstheme="minorHAnsi"/>
                <w:i/>
                <w:color w:val="000000" w:themeColor="text1"/>
                <w:sz w:val="22"/>
                <w:szCs w:val="22"/>
              </w:rPr>
              <w:t xml:space="preserve"> </w:t>
            </w:r>
          </w:p>
        </w:tc>
        <w:tc>
          <w:tcPr>
            <w:tcW w:w="3192" w:type="dxa"/>
            <w:vAlign w:val="center"/>
          </w:tcPr>
          <w:p w:rsidR="0037445A" w:rsidRPr="0093213B" w:rsidRDefault="0037445A" w:rsidP="0052004C">
            <w:pPr>
              <w:widowControl w:val="0"/>
              <w:jc w:val="center"/>
              <w:rPr>
                <w:rFonts w:asciiTheme="minorHAnsi" w:hAnsiTheme="minorHAnsi" w:cstheme="minorHAnsi"/>
                <w:bCs/>
                <w:i/>
                <w:color w:val="000000" w:themeColor="text1"/>
                <w:sz w:val="22"/>
                <w:szCs w:val="22"/>
              </w:rPr>
            </w:pPr>
            <w:r w:rsidRPr="0093213B">
              <w:rPr>
                <w:rFonts w:asciiTheme="minorHAnsi" w:hAnsiTheme="minorHAnsi" w:cstheme="minorHAnsi"/>
                <w:bCs/>
                <w:i/>
                <w:color w:val="000000" w:themeColor="text1"/>
                <w:sz w:val="22"/>
                <w:szCs w:val="22"/>
              </w:rPr>
              <w:t>30</w:t>
            </w:r>
          </w:p>
        </w:tc>
      </w:tr>
      <w:tr w:rsidR="0037445A" w:rsidRPr="0093213B" w:rsidTr="0052004C">
        <w:trPr>
          <w:trHeight w:val="520"/>
        </w:trPr>
        <w:tc>
          <w:tcPr>
            <w:tcW w:w="4986" w:type="dxa"/>
            <w:vAlign w:val="center"/>
          </w:tcPr>
          <w:p w:rsidR="0037445A" w:rsidRPr="0093213B" w:rsidRDefault="0037445A" w:rsidP="0052004C">
            <w:pPr>
              <w:widowControl w:val="0"/>
              <w:rPr>
                <w:rFonts w:asciiTheme="minorHAnsi" w:hAnsiTheme="minorHAnsi" w:cstheme="minorHAnsi"/>
                <w:i/>
                <w:color w:val="000000" w:themeColor="text1"/>
                <w:sz w:val="22"/>
                <w:szCs w:val="22"/>
              </w:rPr>
            </w:pPr>
            <w:r w:rsidRPr="0093213B">
              <w:rPr>
                <w:rFonts w:asciiTheme="minorHAnsi" w:hAnsiTheme="minorHAnsi" w:cstheme="minorHAnsi"/>
                <w:i/>
                <w:color w:val="000000" w:themeColor="text1"/>
                <w:sz w:val="22"/>
                <w:szCs w:val="22"/>
              </w:rPr>
              <w:t xml:space="preserve"> Points Maximum</w:t>
            </w:r>
          </w:p>
        </w:tc>
        <w:tc>
          <w:tcPr>
            <w:tcW w:w="3192" w:type="dxa"/>
            <w:vAlign w:val="center"/>
          </w:tcPr>
          <w:p w:rsidR="0037445A" w:rsidRPr="0093213B" w:rsidRDefault="0037445A" w:rsidP="0052004C">
            <w:pPr>
              <w:widowControl w:val="0"/>
              <w:jc w:val="center"/>
              <w:rPr>
                <w:rFonts w:asciiTheme="minorHAnsi" w:hAnsiTheme="minorHAnsi" w:cstheme="minorHAnsi"/>
                <w:bCs/>
                <w:i/>
                <w:color w:val="000000" w:themeColor="text1"/>
                <w:sz w:val="22"/>
                <w:szCs w:val="22"/>
              </w:rPr>
            </w:pPr>
            <w:r w:rsidRPr="0093213B">
              <w:rPr>
                <w:rFonts w:asciiTheme="minorHAnsi" w:hAnsiTheme="minorHAnsi" w:cstheme="minorHAnsi"/>
                <w:bCs/>
                <w:i/>
                <w:color w:val="000000" w:themeColor="text1"/>
                <w:sz w:val="22"/>
                <w:szCs w:val="22"/>
              </w:rPr>
              <w:t>100</w:t>
            </w:r>
          </w:p>
        </w:tc>
      </w:tr>
    </w:tbl>
    <w:p w:rsidR="00C46E3C" w:rsidRPr="0093213B" w:rsidRDefault="00C46E3C">
      <w:pPr>
        <w:contextualSpacing/>
        <w:rPr>
          <w:rFonts w:asciiTheme="minorHAnsi" w:hAnsiTheme="minorHAnsi" w:cstheme="minorHAnsi"/>
          <w:sz w:val="22"/>
          <w:szCs w:val="22"/>
        </w:rPr>
      </w:pPr>
    </w:p>
    <w:p w:rsidR="00C46E3C" w:rsidRPr="0093213B" w:rsidRDefault="00C46E3C">
      <w:pPr>
        <w:contextualSpacing/>
        <w:rPr>
          <w:rFonts w:asciiTheme="minorHAnsi" w:hAnsiTheme="minorHAnsi" w:cstheme="minorHAnsi"/>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37445A" w:rsidRPr="0093213B" w:rsidRDefault="0037445A" w:rsidP="00020A8A">
      <w:pPr>
        <w:keepNext/>
        <w:ind w:left="360" w:hanging="720"/>
        <w:rPr>
          <w:rFonts w:asciiTheme="minorHAnsi" w:hAnsiTheme="minorHAnsi" w:cstheme="minorHAnsi"/>
          <w:b/>
          <w:bCs/>
          <w:sz w:val="22"/>
          <w:szCs w:val="22"/>
        </w:rPr>
      </w:pPr>
    </w:p>
    <w:p w:rsidR="007175E5" w:rsidRDefault="007175E5" w:rsidP="0037445A">
      <w:pPr>
        <w:keepNext/>
        <w:spacing w:before="240"/>
        <w:ind w:left="360" w:hanging="720"/>
        <w:rPr>
          <w:rFonts w:asciiTheme="minorHAnsi" w:hAnsiTheme="minorHAnsi" w:cstheme="minorHAnsi"/>
          <w:b/>
          <w:bCs/>
          <w:sz w:val="22"/>
          <w:szCs w:val="22"/>
        </w:rPr>
      </w:pPr>
    </w:p>
    <w:p w:rsidR="007175E5" w:rsidRDefault="007175E5" w:rsidP="0037445A">
      <w:pPr>
        <w:keepNext/>
        <w:spacing w:before="240"/>
        <w:ind w:left="360" w:hanging="720"/>
        <w:rPr>
          <w:rFonts w:asciiTheme="minorHAnsi" w:hAnsiTheme="minorHAnsi" w:cstheme="minorHAnsi"/>
          <w:b/>
          <w:bCs/>
          <w:sz w:val="22"/>
          <w:szCs w:val="22"/>
        </w:rPr>
      </w:pPr>
      <w:r>
        <w:rPr>
          <w:rFonts w:asciiTheme="minorHAnsi" w:hAnsiTheme="minorHAnsi" w:cstheme="minorHAnsi"/>
          <w:b/>
          <w:bCs/>
          <w:sz w:val="22"/>
          <w:szCs w:val="22"/>
        </w:rPr>
        <w:t>10.0</w:t>
      </w:r>
      <w:r>
        <w:rPr>
          <w:rFonts w:asciiTheme="minorHAnsi" w:hAnsiTheme="minorHAnsi" w:cstheme="minorHAnsi"/>
          <w:b/>
          <w:bCs/>
          <w:sz w:val="22"/>
          <w:szCs w:val="22"/>
        </w:rPr>
        <w:tab/>
        <w:t>PROPOSED CONTRACT TERMS</w:t>
      </w:r>
    </w:p>
    <w:p w:rsidR="007175E5" w:rsidRDefault="007175E5" w:rsidP="0037445A">
      <w:pPr>
        <w:keepNext/>
        <w:spacing w:before="240"/>
        <w:ind w:left="360" w:hanging="72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The AOC intends to contract with selected Consultant using a Master Agreement which established the overall scope of the services to be provided, the obligations of the parties, and the </w:t>
      </w:r>
      <w:r w:rsidR="00C11984">
        <w:rPr>
          <w:rFonts w:asciiTheme="minorHAnsi" w:hAnsiTheme="minorHAnsi" w:cstheme="minorHAnsi"/>
          <w:bCs/>
          <w:sz w:val="22"/>
          <w:szCs w:val="22"/>
        </w:rPr>
        <w:t xml:space="preserve">prices and fees to be charged. </w:t>
      </w:r>
      <w:r>
        <w:rPr>
          <w:rFonts w:asciiTheme="minorHAnsi" w:hAnsiTheme="minorHAnsi" w:cstheme="minorHAnsi"/>
          <w:bCs/>
          <w:sz w:val="22"/>
          <w:szCs w:val="22"/>
        </w:rPr>
        <w:t xml:space="preserve">Work with be authorized under the Master via signed Work Authorizations and Work Orders.  </w:t>
      </w:r>
      <w:r w:rsidR="00C11984">
        <w:rPr>
          <w:rFonts w:asciiTheme="minorHAnsi" w:hAnsiTheme="minorHAnsi" w:cstheme="minorHAnsi"/>
          <w:bCs/>
          <w:sz w:val="22"/>
          <w:szCs w:val="22"/>
        </w:rPr>
        <w:t>Compensation</w:t>
      </w:r>
      <w:r>
        <w:rPr>
          <w:rFonts w:asciiTheme="minorHAnsi" w:hAnsiTheme="minorHAnsi" w:cstheme="minorHAnsi"/>
          <w:bCs/>
          <w:sz w:val="22"/>
          <w:szCs w:val="22"/>
        </w:rPr>
        <w:t xml:space="preserve"> with be based on either a firm-fixed price or time and materials not-to-exceed basis.</w:t>
      </w:r>
    </w:p>
    <w:p w:rsidR="00C11984" w:rsidRDefault="00C11984" w:rsidP="0037445A">
      <w:pPr>
        <w:keepNext/>
        <w:spacing w:before="240"/>
        <w:ind w:left="360" w:hanging="720"/>
        <w:rPr>
          <w:rFonts w:asciiTheme="minorHAnsi" w:hAnsiTheme="minorHAnsi" w:cstheme="minorHAnsi"/>
          <w:bCs/>
          <w:sz w:val="22"/>
          <w:szCs w:val="22"/>
        </w:rPr>
      </w:pPr>
      <w:r>
        <w:rPr>
          <w:rFonts w:asciiTheme="minorHAnsi" w:hAnsiTheme="minorHAnsi" w:cstheme="minorHAnsi"/>
          <w:bCs/>
          <w:sz w:val="22"/>
          <w:szCs w:val="22"/>
        </w:rPr>
        <w:tab/>
        <w:t>The AOC does not guarantee the amount or duration of Work that may be awarded.  Work Authorizations will be awarded based sole</w:t>
      </w:r>
      <w:r w:rsidR="00A115BF">
        <w:rPr>
          <w:rFonts w:asciiTheme="minorHAnsi" w:hAnsiTheme="minorHAnsi" w:cstheme="minorHAnsi"/>
          <w:bCs/>
          <w:sz w:val="22"/>
          <w:szCs w:val="22"/>
        </w:rPr>
        <w:t>l</w:t>
      </w:r>
      <w:r>
        <w:rPr>
          <w:rFonts w:asciiTheme="minorHAnsi" w:hAnsiTheme="minorHAnsi" w:cstheme="minorHAnsi"/>
          <w:bCs/>
          <w:sz w:val="22"/>
          <w:szCs w:val="22"/>
        </w:rPr>
        <w:t>y upon the AOC’s needs.</w:t>
      </w:r>
    </w:p>
    <w:p w:rsidR="007175E5" w:rsidRPr="00C11984" w:rsidRDefault="00C11984" w:rsidP="0037445A">
      <w:pPr>
        <w:keepNext/>
        <w:spacing w:before="240"/>
        <w:ind w:left="360" w:hanging="720"/>
        <w:rPr>
          <w:rFonts w:asciiTheme="minorHAnsi" w:hAnsiTheme="minorHAnsi" w:cstheme="minorHAnsi"/>
          <w:bCs/>
          <w:sz w:val="22"/>
          <w:szCs w:val="22"/>
        </w:rPr>
      </w:pPr>
      <w:r>
        <w:rPr>
          <w:rFonts w:asciiTheme="minorHAnsi" w:hAnsiTheme="minorHAnsi" w:cstheme="minorHAnsi"/>
          <w:bCs/>
          <w:sz w:val="22"/>
          <w:szCs w:val="22"/>
        </w:rPr>
        <w:tab/>
        <w:t>The initial term of the Master Agreement will be for three (3) years with one (1) one-year renewal option.</w:t>
      </w:r>
    </w:p>
    <w:p w:rsidR="006562BF" w:rsidRPr="0093213B" w:rsidRDefault="00C11984" w:rsidP="0037445A">
      <w:pPr>
        <w:keepNext/>
        <w:spacing w:before="240"/>
        <w:ind w:left="360" w:hanging="720"/>
        <w:rPr>
          <w:rFonts w:asciiTheme="minorHAnsi" w:hAnsiTheme="minorHAnsi" w:cstheme="minorHAnsi"/>
          <w:b/>
          <w:bCs/>
          <w:sz w:val="22"/>
          <w:szCs w:val="22"/>
        </w:rPr>
      </w:pPr>
      <w:r>
        <w:rPr>
          <w:rFonts w:asciiTheme="minorHAnsi" w:hAnsiTheme="minorHAnsi" w:cstheme="minorHAnsi"/>
          <w:b/>
          <w:bCs/>
          <w:sz w:val="22"/>
          <w:szCs w:val="22"/>
        </w:rPr>
        <w:t>11</w:t>
      </w:r>
      <w:r w:rsidR="0037445A" w:rsidRPr="0093213B">
        <w:rPr>
          <w:rFonts w:asciiTheme="minorHAnsi" w:hAnsiTheme="minorHAnsi" w:cstheme="minorHAnsi"/>
          <w:b/>
          <w:bCs/>
          <w:sz w:val="22"/>
          <w:szCs w:val="22"/>
        </w:rPr>
        <w:t>.0</w:t>
      </w:r>
      <w:r w:rsidR="0037445A" w:rsidRPr="0093213B">
        <w:rPr>
          <w:rFonts w:asciiTheme="minorHAnsi" w:hAnsiTheme="minorHAnsi" w:cstheme="minorHAnsi"/>
          <w:b/>
          <w:bCs/>
          <w:sz w:val="22"/>
          <w:szCs w:val="22"/>
        </w:rPr>
        <w:tab/>
      </w:r>
      <w:r w:rsidR="006562BF" w:rsidRPr="0093213B">
        <w:rPr>
          <w:rFonts w:asciiTheme="minorHAnsi" w:hAnsiTheme="minorHAnsi" w:cstheme="minorHAnsi"/>
          <w:b/>
          <w:bCs/>
          <w:sz w:val="22"/>
          <w:szCs w:val="22"/>
        </w:rPr>
        <w:t>CONFIDENTIAL OR PROPRIETARY INFORMATION</w:t>
      </w:r>
    </w:p>
    <w:p w:rsidR="006562BF" w:rsidRPr="0093213B" w:rsidRDefault="002E543F" w:rsidP="00701350">
      <w:pPr>
        <w:pStyle w:val="BodyTextIndent"/>
        <w:spacing w:before="120" w:after="240"/>
        <w:rPr>
          <w:rFonts w:asciiTheme="minorHAnsi" w:hAnsiTheme="minorHAnsi" w:cstheme="minorHAnsi"/>
          <w:sz w:val="22"/>
          <w:szCs w:val="22"/>
        </w:rPr>
      </w:pPr>
      <w:r w:rsidRPr="0093213B">
        <w:rPr>
          <w:rFonts w:asciiTheme="minorHAnsi" w:hAnsiTheme="minorHAnsi" w:cstheme="minorHAnsi"/>
          <w:sz w:val="22"/>
          <w:szCs w:val="22"/>
        </w:rPr>
        <w:t xml:space="preserve">One copy of each proposal will be retained by the </w:t>
      </w:r>
      <w:r w:rsidR="009F1602" w:rsidRPr="0093213B">
        <w:rPr>
          <w:rFonts w:asciiTheme="minorHAnsi" w:hAnsiTheme="minorHAnsi" w:cstheme="minorHAnsi"/>
          <w:sz w:val="22"/>
          <w:szCs w:val="22"/>
        </w:rPr>
        <w:t>AOC</w:t>
      </w:r>
      <w:r w:rsidRPr="0093213B">
        <w:rPr>
          <w:rFonts w:asciiTheme="minorHAnsi" w:hAnsiTheme="minorHAnsi" w:cstheme="minorHAnsi"/>
          <w:sz w:val="22"/>
          <w:szCs w:val="22"/>
        </w:rPr>
        <w:t xml:space="preserve"> for official files and will become a public record.</w:t>
      </w:r>
      <w:r w:rsidRPr="0093213B">
        <w:rPr>
          <w:rFonts w:asciiTheme="minorHAnsi" w:hAnsiTheme="minorHAnsi" w:cstheme="minorHAnsi"/>
          <w:color w:val="000000" w:themeColor="text1"/>
          <w:sz w:val="22"/>
          <w:szCs w:val="22"/>
        </w:rPr>
        <w:t xml:space="preserve"> </w:t>
      </w:r>
      <w:r w:rsidR="000320E2" w:rsidRPr="0093213B">
        <w:rPr>
          <w:rFonts w:asciiTheme="minorHAnsi" w:hAnsiTheme="minorHAnsi" w:cstheme="minorHAnsi"/>
          <w:color w:val="000000" w:themeColor="text1"/>
          <w:sz w:val="22"/>
          <w:szCs w:val="22"/>
        </w:rPr>
        <w:t>California J</w:t>
      </w:r>
      <w:r w:rsidR="00F40B4D" w:rsidRPr="0093213B">
        <w:rPr>
          <w:rFonts w:asciiTheme="minorHAnsi" w:hAnsiTheme="minorHAnsi" w:cstheme="minorHAnsi"/>
          <w:color w:val="000000" w:themeColor="text1"/>
          <w:sz w:val="22"/>
          <w:szCs w:val="22"/>
        </w:rPr>
        <w:t xml:space="preserve">udicial </w:t>
      </w:r>
      <w:r w:rsidR="000320E2" w:rsidRPr="0093213B">
        <w:rPr>
          <w:rFonts w:asciiTheme="minorHAnsi" w:hAnsiTheme="minorHAnsi" w:cstheme="minorHAnsi"/>
          <w:color w:val="000000" w:themeColor="text1"/>
          <w:sz w:val="22"/>
          <w:szCs w:val="22"/>
        </w:rPr>
        <w:t>B</w:t>
      </w:r>
      <w:r w:rsidR="00F40B4D" w:rsidRPr="0093213B">
        <w:rPr>
          <w:rFonts w:asciiTheme="minorHAnsi" w:hAnsiTheme="minorHAnsi" w:cstheme="minorHAnsi"/>
          <w:color w:val="000000" w:themeColor="text1"/>
          <w:sz w:val="22"/>
          <w:szCs w:val="22"/>
        </w:rPr>
        <w:t xml:space="preserve">ranch entities are subject to rule 10.500 of the California Rule of Court, which governs public access to judicial administrative records (see </w:t>
      </w:r>
      <w:hyperlink r:id="rId12" w:history="1">
        <w:r w:rsidR="009F1602" w:rsidRPr="0093213B">
          <w:rPr>
            <w:rStyle w:val="Hyperlink"/>
            <w:rFonts w:asciiTheme="minorHAnsi" w:hAnsiTheme="minorHAnsi" w:cstheme="minorHAnsi"/>
            <w:i/>
            <w:sz w:val="22"/>
            <w:szCs w:val="22"/>
          </w:rPr>
          <w:t>www.courtinfo.ca.gov/cms/rules/index.cfm?title=ten&amp;linkid=rule10_500</w:t>
        </w:r>
      </w:hyperlink>
      <w:r w:rsidR="00F40B4D" w:rsidRPr="0093213B">
        <w:rPr>
          <w:rFonts w:asciiTheme="minorHAnsi" w:hAnsiTheme="minorHAnsi" w:cstheme="minorHAnsi"/>
          <w:color w:val="000000" w:themeColor="text1"/>
          <w:sz w:val="22"/>
          <w:szCs w:val="22"/>
        </w:rPr>
        <w:t>).</w:t>
      </w:r>
    </w:p>
    <w:p w:rsidR="006562BF" w:rsidRPr="0093213B" w:rsidRDefault="006562BF" w:rsidP="00020A8A">
      <w:pPr>
        <w:pStyle w:val="BodyTextIndent"/>
        <w:spacing w:after="240"/>
        <w:rPr>
          <w:rFonts w:asciiTheme="minorHAnsi" w:hAnsiTheme="minorHAnsi" w:cstheme="minorHAnsi"/>
          <w:sz w:val="22"/>
          <w:szCs w:val="22"/>
        </w:rPr>
      </w:pPr>
      <w:r w:rsidRPr="0093213B">
        <w:rPr>
          <w:rFonts w:asciiTheme="minorHAnsi" w:hAnsiTheme="minorHAnsi" w:cstheme="minorHAnsi"/>
          <w:sz w:val="22"/>
          <w:szCs w:val="22"/>
        </w:rPr>
        <w:t xml:space="preserve">If information submitted in a proposal contains material noted or marked as confidential and/or proprietary that, in the </w:t>
      </w:r>
      <w:r w:rsidR="009F1602" w:rsidRPr="0093213B">
        <w:rPr>
          <w:rFonts w:asciiTheme="minorHAnsi" w:hAnsiTheme="minorHAnsi" w:cstheme="minorHAnsi"/>
          <w:sz w:val="22"/>
          <w:szCs w:val="22"/>
        </w:rPr>
        <w:t>AOC’s</w:t>
      </w:r>
      <w:r w:rsidRPr="0093213B">
        <w:rPr>
          <w:rFonts w:asciiTheme="minorHAnsi" w:hAnsiTheme="minorHAnsi" w:cstheme="minorHAnsi"/>
          <w:sz w:val="22"/>
          <w:szCs w:val="22"/>
        </w:rPr>
        <w:t xml:space="preserve"> sole opinion, meets the disclosure exemption requirements of Rule 10.500, then that information will not be disclosed upon a request for access to such records. If the </w:t>
      </w:r>
      <w:r w:rsidR="009F1602" w:rsidRPr="0093213B">
        <w:rPr>
          <w:rFonts w:asciiTheme="minorHAnsi" w:hAnsiTheme="minorHAnsi" w:cstheme="minorHAnsi"/>
          <w:sz w:val="22"/>
          <w:szCs w:val="22"/>
        </w:rPr>
        <w:t>AOC</w:t>
      </w:r>
      <w:r w:rsidRPr="0093213B">
        <w:rPr>
          <w:rFonts w:asciiTheme="minorHAnsi" w:hAnsiTheme="minorHAnsi" w:cstheme="minorHAnsi"/>
          <w:sz w:val="22"/>
          <w:szCs w:val="22"/>
        </w:rPr>
        <w:t xml:space="preserve"> finds or reasonably believes that the material so marked is </w:t>
      </w:r>
      <w:r w:rsidRPr="0093213B">
        <w:rPr>
          <w:rFonts w:asciiTheme="minorHAnsi" w:hAnsiTheme="minorHAnsi" w:cstheme="minorHAnsi"/>
          <w:b/>
          <w:sz w:val="22"/>
          <w:szCs w:val="22"/>
        </w:rPr>
        <w:t>not</w:t>
      </w:r>
      <w:r w:rsidRPr="0093213B">
        <w:rPr>
          <w:rFonts w:asciiTheme="minorHAnsi" w:hAnsiTheme="minorHAnsi" w:cstheme="minorHAnsi"/>
          <w:sz w:val="22"/>
          <w:szCs w:val="22"/>
        </w:rPr>
        <w:t xml:space="preserve"> exempt from disclosure, the </w:t>
      </w:r>
      <w:r w:rsidR="009F1602" w:rsidRPr="0093213B">
        <w:rPr>
          <w:rFonts w:asciiTheme="minorHAnsi" w:hAnsiTheme="minorHAnsi" w:cstheme="minorHAnsi"/>
          <w:sz w:val="22"/>
          <w:szCs w:val="22"/>
        </w:rPr>
        <w:t>AOC</w:t>
      </w:r>
      <w:r w:rsidRPr="0093213B">
        <w:rPr>
          <w:rFonts w:asciiTheme="minorHAnsi" w:hAnsiTheme="minorHAnsi" w:cstheme="minorHAnsi"/>
          <w:sz w:val="22"/>
          <w:szCs w:val="22"/>
        </w:rPr>
        <w:t xml:space="preserve"> will disclose the information regardless of the marking or notation seeking confidential treatment.</w:t>
      </w:r>
    </w:p>
    <w:p w:rsidR="00010C72" w:rsidRDefault="00010C72" w:rsidP="00010C72">
      <w:pPr>
        <w:pStyle w:val="BodyTextIndent"/>
        <w:spacing w:after="240"/>
        <w:rPr>
          <w:rFonts w:asciiTheme="minorHAnsi" w:hAnsiTheme="minorHAnsi" w:cstheme="minorHAnsi"/>
          <w:sz w:val="22"/>
          <w:szCs w:val="22"/>
        </w:rPr>
      </w:pPr>
      <w:r w:rsidRPr="0093213B">
        <w:rPr>
          <w:rFonts w:asciiTheme="minorHAnsi" w:hAnsiTheme="minorHAnsi" w:cstheme="minorHAnsi"/>
          <w:sz w:val="22"/>
          <w:szCs w:val="22"/>
        </w:rPr>
        <w:lastRenderedPageBreak/>
        <w:t>The Proposer may be required to sign an AOC Non-Disclosure Agreement before the AOC discloses any confidential information.</w:t>
      </w:r>
    </w:p>
    <w:p w:rsidR="00C11984" w:rsidRDefault="00C11984" w:rsidP="00C11984">
      <w:pPr>
        <w:pStyle w:val="BodyTextIndent"/>
        <w:spacing w:after="240"/>
        <w:ind w:hanging="720"/>
        <w:rPr>
          <w:rFonts w:asciiTheme="minorHAnsi" w:hAnsiTheme="minorHAnsi" w:cstheme="minorHAnsi"/>
          <w:b/>
          <w:sz w:val="22"/>
          <w:szCs w:val="22"/>
        </w:rPr>
      </w:pPr>
      <w:r>
        <w:rPr>
          <w:rFonts w:asciiTheme="minorHAnsi" w:hAnsiTheme="minorHAnsi" w:cstheme="minorHAnsi"/>
          <w:b/>
          <w:sz w:val="22"/>
          <w:szCs w:val="22"/>
        </w:rPr>
        <w:t>12.0</w:t>
      </w:r>
      <w:r>
        <w:rPr>
          <w:rFonts w:asciiTheme="minorHAnsi" w:hAnsiTheme="minorHAnsi" w:cstheme="minorHAnsi"/>
          <w:b/>
          <w:sz w:val="22"/>
          <w:szCs w:val="22"/>
        </w:rPr>
        <w:tab/>
        <w:t>ADMINISTRATIVE RULE</w:t>
      </w:r>
      <w:r w:rsidR="00AE5D54">
        <w:rPr>
          <w:rFonts w:asciiTheme="minorHAnsi" w:hAnsiTheme="minorHAnsi" w:cstheme="minorHAnsi"/>
          <w:b/>
          <w:sz w:val="22"/>
          <w:szCs w:val="22"/>
        </w:rPr>
        <w:t>S</w:t>
      </w:r>
    </w:p>
    <w:p w:rsidR="00C11984" w:rsidRPr="00C11984" w:rsidRDefault="00C11984" w:rsidP="00C11984">
      <w:pPr>
        <w:ind w:left="360"/>
        <w:jc w:val="both"/>
        <w:rPr>
          <w:sz w:val="22"/>
          <w:szCs w:val="22"/>
        </w:rPr>
      </w:pPr>
      <w:r w:rsidRPr="00C11984">
        <w:rPr>
          <w:sz w:val="22"/>
          <w:szCs w:val="22"/>
        </w:rPr>
        <w:t xml:space="preserve">Incorporated in this </w:t>
      </w:r>
      <w:r w:rsidR="00A115BF">
        <w:rPr>
          <w:sz w:val="22"/>
          <w:szCs w:val="22"/>
        </w:rPr>
        <w:t>RFP and attached as Attachment A</w:t>
      </w:r>
      <w:r w:rsidRPr="00C11984">
        <w:rPr>
          <w:sz w:val="22"/>
          <w:szCs w:val="22"/>
        </w:rPr>
        <w:t>, is a document entitled “Administrative Rules Governing Requests for Qualifications.” Prospective Consultants shall follow these rules in preparation and submittal of their proposal. By virtue of submission of a written proposal, the prospective Consultant agrees to be bound by these administrative rules.</w:t>
      </w:r>
    </w:p>
    <w:p w:rsidR="00C11984" w:rsidRPr="00C11984" w:rsidRDefault="00C11984" w:rsidP="00C11984">
      <w:pPr>
        <w:pStyle w:val="BodyTextIndent"/>
        <w:spacing w:after="240"/>
        <w:ind w:hanging="720"/>
        <w:rPr>
          <w:rFonts w:asciiTheme="minorHAnsi" w:hAnsiTheme="minorHAnsi" w:cstheme="minorHAnsi"/>
          <w:b/>
          <w:sz w:val="22"/>
          <w:szCs w:val="22"/>
        </w:rPr>
      </w:pPr>
    </w:p>
    <w:p w:rsidR="008C412A" w:rsidRPr="0093213B" w:rsidRDefault="00E11AF9" w:rsidP="00701350">
      <w:pPr>
        <w:keepNext/>
        <w:spacing w:after="120"/>
        <w:ind w:left="360" w:hanging="720"/>
        <w:rPr>
          <w:rFonts w:asciiTheme="minorHAnsi" w:hAnsiTheme="minorHAnsi" w:cstheme="minorHAnsi"/>
          <w:b/>
          <w:bCs/>
          <w:sz w:val="22"/>
          <w:szCs w:val="22"/>
        </w:rPr>
      </w:pPr>
      <w:r w:rsidRPr="0093213B">
        <w:rPr>
          <w:rFonts w:asciiTheme="minorHAnsi" w:hAnsiTheme="minorHAnsi" w:cstheme="minorHAnsi"/>
          <w:b/>
          <w:bCs/>
          <w:sz w:val="22"/>
          <w:szCs w:val="22"/>
        </w:rPr>
        <w:t>1</w:t>
      </w:r>
      <w:r w:rsidR="00C11984">
        <w:rPr>
          <w:rFonts w:asciiTheme="minorHAnsi" w:hAnsiTheme="minorHAnsi" w:cstheme="minorHAnsi"/>
          <w:b/>
          <w:bCs/>
          <w:sz w:val="22"/>
          <w:szCs w:val="22"/>
        </w:rPr>
        <w:t>3</w:t>
      </w:r>
      <w:r w:rsidR="00B94738" w:rsidRPr="0093213B">
        <w:rPr>
          <w:rFonts w:asciiTheme="minorHAnsi" w:hAnsiTheme="minorHAnsi" w:cstheme="minorHAnsi"/>
          <w:b/>
          <w:bCs/>
          <w:sz w:val="22"/>
          <w:szCs w:val="22"/>
        </w:rPr>
        <w:t>.0</w:t>
      </w:r>
      <w:r w:rsidR="00CB036F" w:rsidRPr="0093213B">
        <w:rPr>
          <w:rFonts w:asciiTheme="minorHAnsi" w:hAnsiTheme="minorHAnsi" w:cstheme="minorHAnsi"/>
          <w:b/>
          <w:bCs/>
          <w:sz w:val="22"/>
          <w:szCs w:val="22"/>
        </w:rPr>
        <w:tab/>
      </w:r>
      <w:r w:rsidR="00B94738" w:rsidRPr="0093213B">
        <w:rPr>
          <w:rFonts w:asciiTheme="minorHAnsi" w:hAnsiTheme="minorHAnsi" w:cstheme="minorHAnsi"/>
          <w:b/>
          <w:bCs/>
          <w:sz w:val="22"/>
          <w:szCs w:val="22"/>
        </w:rPr>
        <w:t xml:space="preserve">DISABLED VETERAN BUSINESS </w:t>
      </w:r>
      <w:r w:rsidR="00825BC4" w:rsidRPr="0093213B">
        <w:rPr>
          <w:rFonts w:asciiTheme="minorHAnsi" w:hAnsiTheme="minorHAnsi" w:cstheme="minorHAnsi"/>
          <w:b/>
          <w:bCs/>
          <w:sz w:val="22"/>
          <w:szCs w:val="22"/>
        </w:rPr>
        <w:t>ENTERPRISE PARTICIPATION GOALS</w:t>
      </w:r>
    </w:p>
    <w:p w:rsidR="007C5ABE" w:rsidRPr="00C4058B" w:rsidRDefault="007C5ABE" w:rsidP="007C5ABE">
      <w:pPr>
        <w:pStyle w:val="ExhibitA2"/>
        <w:numPr>
          <w:ilvl w:val="0"/>
          <w:numId w:val="0"/>
        </w:numPr>
        <w:spacing w:before="240"/>
        <w:ind w:left="720"/>
        <w:rPr>
          <w:b/>
        </w:rPr>
      </w:pPr>
      <w:r>
        <w:t>If Contractor committed to achieve disabled veterans business enterprise (</w:t>
      </w:r>
      <w:r w:rsidRPr="0096608F">
        <w:rPr>
          <w:b/>
        </w:rPr>
        <w:t>“DVBE”</w:t>
      </w:r>
      <w:r w:rsidRPr="001A4F28">
        <w:t xml:space="preserve">) </w:t>
      </w:r>
      <w:r>
        <w:t>p</w:t>
      </w:r>
      <w:r w:rsidRPr="008A7364">
        <w:t>articipation</w:t>
      </w:r>
      <w:r>
        <w:t>,</w:t>
      </w:r>
      <w:r w:rsidRPr="008A7364">
        <w:t xml:space="preserve"> </w:t>
      </w:r>
      <w:r w:rsidRPr="001A4F28">
        <w:t xml:space="preserve">Contractor </w:t>
      </w:r>
      <w:r>
        <w:t>shall</w:t>
      </w:r>
      <w:r w:rsidRPr="001A4F28">
        <w:t xml:space="preserve"> within </w:t>
      </w:r>
      <w:r>
        <w:t>sixty (</w:t>
      </w:r>
      <w:r w:rsidRPr="001A4F28">
        <w:t>60</w:t>
      </w:r>
      <w:r>
        <w:t>)</w:t>
      </w:r>
      <w:r w:rsidRPr="001A4F28">
        <w:t xml:space="preserve"> days of receiving final payment under this Agreement (or within such other time period as may be specified elsewhere in this Agreement) certify in a report to the </w:t>
      </w:r>
      <w:r>
        <w:t>AOC</w:t>
      </w:r>
      <w:r w:rsidRPr="001A4F28">
        <w:t xml:space="preserve">: (1) the total amount the prime Contractor received under the Agreement; (2) the name and address of </w:t>
      </w:r>
      <w:r>
        <w:t>any</w:t>
      </w:r>
      <w:r w:rsidRPr="001A4F28">
        <w:t xml:space="preserve"> </w:t>
      </w:r>
      <w:r>
        <w:t xml:space="preserve">DVBE </w:t>
      </w:r>
      <w:r w:rsidRPr="001A4F28">
        <w:t>that partic</w:t>
      </w:r>
      <w:r>
        <w:t>ipated in the performance of this</w:t>
      </w:r>
      <w:r w:rsidRPr="001A4F28">
        <w:t xml:space="preserve"> Agreement; (3) the amount each DVBE received from the </w:t>
      </w:r>
      <w:r>
        <w:t>C</w:t>
      </w:r>
      <w:r w:rsidRPr="001A4F28">
        <w:t>ontractor;</w:t>
      </w:r>
      <w:r>
        <w:t xml:space="preserve"> (4) that all payments under this</w:t>
      </w:r>
      <w:r w:rsidRPr="001A4F28">
        <w:t xml:space="preserve"> Agreement have been made to the DVBE; and (5) the actual percentage of DVBE participation that was achieved. A person or entity that knowingly provides false information shall be subject to a civil penalty for each violation. </w:t>
      </w:r>
    </w:p>
    <w:p w:rsidR="00BB3D6A" w:rsidRPr="0093213B" w:rsidRDefault="00BB3D6A" w:rsidP="007C5ABE">
      <w:pPr>
        <w:ind w:left="720"/>
        <w:rPr>
          <w:rFonts w:asciiTheme="minorHAnsi" w:hAnsiTheme="minorHAnsi" w:cstheme="minorHAnsi"/>
          <w:sz w:val="22"/>
          <w:szCs w:val="22"/>
        </w:rPr>
      </w:pPr>
    </w:p>
    <w:sectPr w:rsidR="00BB3D6A" w:rsidRPr="0093213B" w:rsidSect="003412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79" w:rsidRDefault="00D75079" w:rsidP="00C37FF7">
      <w:r>
        <w:separator/>
      </w:r>
    </w:p>
  </w:endnote>
  <w:endnote w:type="continuationSeparator" w:id="0">
    <w:p w:rsidR="00D75079" w:rsidRDefault="00D75079"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201788"/>
      <w:docPartObj>
        <w:docPartGallery w:val="Page Numbers (Bottom of Page)"/>
        <w:docPartUnique/>
      </w:docPartObj>
    </w:sdtPr>
    <w:sdtContent>
      <w:sdt>
        <w:sdtPr>
          <w:rPr>
            <w:sz w:val="20"/>
            <w:szCs w:val="20"/>
          </w:rPr>
          <w:id w:val="5201789"/>
          <w:docPartObj>
            <w:docPartGallery w:val="Page Numbers (Top of Page)"/>
            <w:docPartUnique/>
          </w:docPartObj>
        </w:sdtPr>
        <w:sdtContent>
          <w:p w:rsidR="00DD716B" w:rsidRPr="00701350" w:rsidRDefault="00DD716B" w:rsidP="00701350">
            <w:pPr>
              <w:pStyle w:val="Footer"/>
              <w:jc w:val="right"/>
              <w:rPr>
                <w:sz w:val="20"/>
                <w:szCs w:val="20"/>
              </w:rPr>
            </w:pPr>
            <w:r w:rsidRPr="00827B70">
              <w:rPr>
                <w:sz w:val="20"/>
                <w:szCs w:val="20"/>
              </w:rPr>
              <w:t xml:space="preserve">Page </w:t>
            </w:r>
            <w:r w:rsidR="009F3B79" w:rsidRPr="00827B70">
              <w:rPr>
                <w:sz w:val="20"/>
                <w:szCs w:val="20"/>
              </w:rPr>
              <w:fldChar w:fldCharType="begin"/>
            </w:r>
            <w:r w:rsidRPr="00827B70">
              <w:rPr>
                <w:sz w:val="20"/>
                <w:szCs w:val="20"/>
              </w:rPr>
              <w:instrText xml:space="preserve"> PAGE </w:instrText>
            </w:r>
            <w:r w:rsidR="009F3B79" w:rsidRPr="00827B70">
              <w:rPr>
                <w:sz w:val="20"/>
                <w:szCs w:val="20"/>
              </w:rPr>
              <w:fldChar w:fldCharType="separate"/>
            </w:r>
            <w:r w:rsidR="00E61BA6">
              <w:rPr>
                <w:noProof/>
                <w:sz w:val="20"/>
                <w:szCs w:val="20"/>
              </w:rPr>
              <w:t>2</w:t>
            </w:r>
            <w:r w:rsidR="009F3B79" w:rsidRPr="00827B70">
              <w:rPr>
                <w:sz w:val="20"/>
                <w:szCs w:val="20"/>
              </w:rPr>
              <w:fldChar w:fldCharType="end"/>
            </w:r>
            <w:r w:rsidRPr="00827B70">
              <w:rPr>
                <w:sz w:val="20"/>
                <w:szCs w:val="20"/>
              </w:rPr>
              <w:t xml:space="preserve"> of </w:t>
            </w:r>
            <w:r w:rsidR="009F3B79" w:rsidRPr="00827B70">
              <w:rPr>
                <w:sz w:val="20"/>
                <w:szCs w:val="20"/>
              </w:rPr>
              <w:fldChar w:fldCharType="begin"/>
            </w:r>
            <w:r w:rsidRPr="00827B70">
              <w:rPr>
                <w:sz w:val="20"/>
                <w:szCs w:val="20"/>
              </w:rPr>
              <w:instrText xml:space="preserve"> NUMPAGES  </w:instrText>
            </w:r>
            <w:r w:rsidR="009F3B79" w:rsidRPr="00827B70">
              <w:rPr>
                <w:sz w:val="20"/>
                <w:szCs w:val="20"/>
              </w:rPr>
              <w:fldChar w:fldCharType="separate"/>
            </w:r>
            <w:r w:rsidR="00E61BA6">
              <w:rPr>
                <w:noProof/>
                <w:sz w:val="20"/>
                <w:szCs w:val="20"/>
              </w:rPr>
              <w:t>9</w:t>
            </w:r>
            <w:r w:rsidR="009F3B79" w:rsidRPr="00827B70">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79" w:rsidRDefault="00D75079" w:rsidP="00C37FF7">
      <w:r>
        <w:separator/>
      </w:r>
    </w:p>
  </w:footnote>
  <w:footnote w:type="continuationSeparator" w:id="0">
    <w:p w:rsidR="00D75079" w:rsidRDefault="00D7507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6B" w:rsidRPr="00DD5A62" w:rsidRDefault="00DD716B" w:rsidP="00F57136">
    <w:pPr>
      <w:pStyle w:val="CommentText"/>
      <w:tabs>
        <w:tab w:val="left" w:pos="1242"/>
      </w:tabs>
      <w:ind w:right="252"/>
      <w:jc w:val="both"/>
      <w:rPr>
        <w:color w:val="000000" w:themeColor="text1"/>
      </w:rPr>
    </w:pPr>
  </w:p>
  <w:p w:rsidR="00DD716B" w:rsidRDefault="00DD7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6B" w:rsidRPr="00D930F0" w:rsidRDefault="00DD716B" w:rsidP="003F3449">
    <w:pPr>
      <w:pStyle w:val="CommentText"/>
      <w:tabs>
        <w:tab w:val="left" w:pos="1242"/>
      </w:tabs>
      <w:ind w:right="252"/>
      <w:jc w:val="both"/>
      <w:rPr>
        <w:color w:val="000000"/>
        <w:sz w:val="18"/>
        <w:szCs w:val="18"/>
      </w:rPr>
    </w:pPr>
    <w:r w:rsidRPr="00D930F0">
      <w:rPr>
        <w:color w:val="000000"/>
        <w:sz w:val="18"/>
        <w:szCs w:val="18"/>
      </w:rPr>
      <w:t>RFP Title:   Employee &amp; Facility Health and Safety Inspection Consulting Services</w:t>
    </w:r>
  </w:p>
  <w:p w:rsidR="00DD716B" w:rsidRPr="00D930F0" w:rsidRDefault="00DD716B" w:rsidP="003F3449">
    <w:pPr>
      <w:pStyle w:val="CommentText"/>
      <w:tabs>
        <w:tab w:val="left" w:pos="1242"/>
      </w:tabs>
      <w:ind w:right="252"/>
      <w:jc w:val="both"/>
      <w:rPr>
        <w:color w:val="000000"/>
        <w:sz w:val="18"/>
        <w:szCs w:val="18"/>
      </w:rPr>
    </w:pPr>
    <w:r w:rsidRPr="00D930F0">
      <w:rPr>
        <w:color w:val="000000"/>
        <w:sz w:val="18"/>
        <w:szCs w:val="18"/>
      </w:rPr>
      <w:t>RFP Number:   JBCP-2013-02-BR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93"/>
    <w:multiLevelType w:val="hybridMultilevel"/>
    <w:tmpl w:val="6128B6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7CC94CA">
      <w:numFmt w:val="bullet"/>
      <w:lvlText w:val=""/>
      <w:lvlJc w:val="left"/>
      <w:pPr>
        <w:tabs>
          <w:tab w:val="num" w:pos="1800"/>
        </w:tabs>
        <w:ind w:left="1800" w:hanging="360"/>
      </w:pPr>
      <w:rPr>
        <w:rFonts w:ascii="Wingdings" w:eastAsia="Times New Roman" w:hAnsi="Wingdings"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9ED7A1D"/>
    <w:multiLevelType w:val="hybridMultilevel"/>
    <w:tmpl w:val="F7C868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23591B"/>
    <w:multiLevelType w:val="hybridMultilevel"/>
    <w:tmpl w:val="41C23B52"/>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88715CD"/>
    <w:multiLevelType w:val="hybridMultilevel"/>
    <w:tmpl w:val="0EDEB464"/>
    <w:lvl w:ilvl="0" w:tplc="BA2801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31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B4052C"/>
    <w:multiLevelType w:val="hybridMultilevel"/>
    <w:tmpl w:val="5F2E0578"/>
    <w:lvl w:ilvl="0" w:tplc="3E7A354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4C65A7"/>
    <w:multiLevelType w:val="hybridMultilevel"/>
    <w:tmpl w:val="AC8E463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2ED02318"/>
    <w:multiLevelType w:val="hybridMultilevel"/>
    <w:tmpl w:val="A3FA607C"/>
    <w:lvl w:ilvl="0" w:tplc="D0BEC7A8">
      <w:start w:val="1"/>
      <w:numFmt w:val="bullet"/>
      <w:lvlText w:val=""/>
      <w:lvlJc w:val="left"/>
      <w:pPr>
        <w:ind w:left="360" w:hanging="360"/>
      </w:pPr>
      <w:rPr>
        <w:rFonts w:ascii="Symbol" w:hAnsi="Symbol" w:hint="default"/>
      </w:rPr>
    </w:lvl>
    <w:lvl w:ilvl="1" w:tplc="EB62C0A8" w:tentative="1">
      <w:start w:val="1"/>
      <w:numFmt w:val="bullet"/>
      <w:lvlText w:val="o"/>
      <w:lvlJc w:val="left"/>
      <w:pPr>
        <w:ind w:left="1080" w:hanging="360"/>
      </w:pPr>
      <w:rPr>
        <w:rFonts w:ascii="Courier New" w:hAnsi="Courier New" w:cs="Courier New" w:hint="default"/>
      </w:rPr>
    </w:lvl>
    <w:lvl w:ilvl="2" w:tplc="71787EB6" w:tentative="1">
      <w:start w:val="1"/>
      <w:numFmt w:val="bullet"/>
      <w:lvlText w:val=""/>
      <w:lvlJc w:val="left"/>
      <w:pPr>
        <w:ind w:left="1800" w:hanging="360"/>
      </w:pPr>
      <w:rPr>
        <w:rFonts w:ascii="Wingdings" w:hAnsi="Wingdings" w:hint="default"/>
      </w:rPr>
    </w:lvl>
    <w:lvl w:ilvl="3" w:tplc="97F63B72" w:tentative="1">
      <w:start w:val="1"/>
      <w:numFmt w:val="bullet"/>
      <w:lvlText w:val=""/>
      <w:lvlJc w:val="left"/>
      <w:pPr>
        <w:ind w:left="2520" w:hanging="360"/>
      </w:pPr>
      <w:rPr>
        <w:rFonts w:ascii="Symbol" w:hAnsi="Symbol" w:hint="default"/>
      </w:rPr>
    </w:lvl>
    <w:lvl w:ilvl="4" w:tplc="D406A152" w:tentative="1">
      <w:start w:val="1"/>
      <w:numFmt w:val="bullet"/>
      <w:lvlText w:val="o"/>
      <w:lvlJc w:val="left"/>
      <w:pPr>
        <w:ind w:left="3240" w:hanging="360"/>
      </w:pPr>
      <w:rPr>
        <w:rFonts w:ascii="Courier New" w:hAnsi="Courier New" w:cs="Courier New" w:hint="default"/>
      </w:rPr>
    </w:lvl>
    <w:lvl w:ilvl="5" w:tplc="6354F6EA" w:tentative="1">
      <w:start w:val="1"/>
      <w:numFmt w:val="bullet"/>
      <w:lvlText w:val=""/>
      <w:lvlJc w:val="left"/>
      <w:pPr>
        <w:ind w:left="3960" w:hanging="360"/>
      </w:pPr>
      <w:rPr>
        <w:rFonts w:ascii="Wingdings" w:hAnsi="Wingdings" w:hint="default"/>
      </w:rPr>
    </w:lvl>
    <w:lvl w:ilvl="6" w:tplc="3B56BFD0" w:tentative="1">
      <w:start w:val="1"/>
      <w:numFmt w:val="bullet"/>
      <w:lvlText w:val=""/>
      <w:lvlJc w:val="left"/>
      <w:pPr>
        <w:ind w:left="4680" w:hanging="360"/>
      </w:pPr>
      <w:rPr>
        <w:rFonts w:ascii="Symbol" w:hAnsi="Symbol" w:hint="default"/>
      </w:rPr>
    </w:lvl>
    <w:lvl w:ilvl="7" w:tplc="472E3AF8" w:tentative="1">
      <w:start w:val="1"/>
      <w:numFmt w:val="bullet"/>
      <w:lvlText w:val="o"/>
      <w:lvlJc w:val="left"/>
      <w:pPr>
        <w:ind w:left="5400" w:hanging="360"/>
      </w:pPr>
      <w:rPr>
        <w:rFonts w:ascii="Courier New" w:hAnsi="Courier New" w:cs="Courier New" w:hint="default"/>
      </w:rPr>
    </w:lvl>
    <w:lvl w:ilvl="8" w:tplc="B2F8819E" w:tentative="1">
      <w:start w:val="1"/>
      <w:numFmt w:val="bullet"/>
      <w:lvlText w:val=""/>
      <w:lvlJc w:val="left"/>
      <w:pPr>
        <w:ind w:left="6120" w:hanging="360"/>
      </w:pPr>
      <w:rPr>
        <w:rFonts w:ascii="Wingdings" w:hAnsi="Wingdings" w:hint="default"/>
      </w:rPr>
    </w:lvl>
  </w:abstractNum>
  <w:abstractNum w:abstractNumId="10">
    <w:nsid w:val="2FD671E9"/>
    <w:multiLevelType w:val="multilevel"/>
    <w:tmpl w:val="6472D412"/>
    <w:lvl w:ilvl="0">
      <w:start w:val="2"/>
      <w:numFmt w:val="decimal"/>
      <w:lvlText w:val="%1"/>
      <w:lvlJc w:val="left"/>
      <w:pPr>
        <w:ind w:left="360" w:hanging="360"/>
      </w:pPr>
      <w:rPr>
        <w:rFonts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3330767C"/>
    <w:multiLevelType w:val="hybridMultilevel"/>
    <w:tmpl w:val="F93C0528"/>
    <w:lvl w:ilvl="0" w:tplc="91144B5A">
      <w:start w:val="1"/>
      <w:numFmt w:val="lowerRoman"/>
      <w:lvlText w:val="%1."/>
      <w:lvlJc w:val="left"/>
      <w:pPr>
        <w:ind w:left="2160" w:hanging="720"/>
      </w:pPr>
      <w:rPr>
        <w:rFonts w:hint="default"/>
      </w:rPr>
    </w:lvl>
    <w:lvl w:ilvl="1" w:tplc="3B36D2AC" w:tentative="1">
      <w:start w:val="1"/>
      <w:numFmt w:val="lowerLetter"/>
      <w:lvlText w:val="%2."/>
      <w:lvlJc w:val="left"/>
      <w:pPr>
        <w:ind w:left="2520" w:hanging="360"/>
      </w:pPr>
    </w:lvl>
    <w:lvl w:ilvl="2" w:tplc="D1E4BBCC" w:tentative="1">
      <w:start w:val="1"/>
      <w:numFmt w:val="lowerRoman"/>
      <w:lvlText w:val="%3."/>
      <w:lvlJc w:val="right"/>
      <w:pPr>
        <w:ind w:left="3240" w:hanging="180"/>
      </w:pPr>
    </w:lvl>
    <w:lvl w:ilvl="3" w:tplc="2DA4716E" w:tentative="1">
      <w:start w:val="1"/>
      <w:numFmt w:val="decimal"/>
      <w:lvlText w:val="%4."/>
      <w:lvlJc w:val="left"/>
      <w:pPr>
        <w:ind w:left="3960" w:hanging="360"/>
      </w:pPr>
    </w:lvl>
    <w:lvl w:ilvl="4" w:tplc="00867962" w:tentative="1">
      <w:start w:val="1"/>
      <w:numFmt w:val="lowerLetter"/>
      <w:lvlText w:val="%5."/>
      <w:lvlJc w:val="left"/>
      <w:pPr>
        <w:ind w:left="4680" w:hanging="360"/>
      </w:pPr>
    </w:lvl>
    <w:lvl w:ilvl="5" w:tplc="06CC0DE8" w:tentative="1">
      <w:start w:val="1"/>
      <w:numFmt w:val="lowerRoman"/>
      <w:lvlText w:val="%6."/>
      <w:lvlJc w:val="right"/>
      <w:pPr>
        <w:ind w:left="5400" w:hanging="180"/>
      </w:pPr>
    </w:lvl>
    <w:lvl w:ilvl="6" w:tplc="D93A479E" w:tentative="1">
      <w:start w:val="1"/>
      <w:numFmt w:val="decimal"/>
      <w:lvlText w:val="%7."/>
      <w:lvlJc w:val="left"/>
      <w:pPr>
        <w:ind w:left="6120" w:hanging="360"/>
      </w:pPr>
    </w:lvl>
    <w:lvl w:ilvl="7" w:tplc="CB9E0F42" w:tentative="1">
      <w:start w:val="1"/>
      <w:numFmt w:val="lowerLetter"/>
      <w:lvlText w:val="%8."/>
      <w:lvlJc w:val="left"/>
      <w:pPr>
        <w:ind w:left="6840" w:hanging="360"/>
      </w:pPr>
    </w:lvl>
    <w:lvl w:ilvl="8" w:tplc="BD8ACBE6" w:tentative="1">
      <w:start w:val="1"/>
      <w:numFmt w:val="lowerRoman"/>
      <w:lvlText w:val="%9."/>
      <w:lvlJc w:val="right"/>
      <w:pPr>
        <w:ind w:left="7560" w:hanging="180"/>
      </w:pPr>
    </w:lvl>
  </w:abstractNum>
  <w:abstractNum w:abstractNumId="13">
    <w:nsid w:val="38817287"/>
    <w:multiLevelType w:val="hybridMultilevel"/>
    <w:tmpl w:val="46802E5E"/>
    <w:lvl w:ilvl="0" w:tplc="73785F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439E4765"/>
    <w:multiLevelType w:val="hybridMultilevel"/>
    <w:tmpl w:val="57A6C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46D39E3"/>
    <w:multiLevelType w:val="multilevel"/>
    <w:tmpl w:val="EC922A4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6">
    <w:nsid w:val="44E077D2"/>
    <w:multiLevelType w:val="hybridMultilevel"/>
    <w:tmpl w:val="21283CE4"/>
    <w:lvl w:ilvl="0" w:tplc="82A8FFE4">
      <w:start w:val="1"/>
      <w:numFmt w:val="lowerRoman"/>
      <w:lvlText w:val="%1."/>
      <w:lvlJc w:val="right"/>
      <w:pPr>
        <w:ind w:left="2201" w:hanging="360"/>
      </w:pPr>
      <w:rPr>
        <w:rFonts w:cs="Times New Roman"/>
      </w:rPr>
    </w:lvl>
    <w:lvl w:ilvl="1" w:tplc="979EED32">
      <w:start w:val="1"/>
      <w:numFmt w:val="lowerLetter"/>
      <w:lvlText w:val="%2."/>
      <w:lvlJc w:val="left"/>
      <w:pPr>
        <w:ind w:left="2921" w:hanging="360"/>
      </w:pPr>
    </w:lvl>
    <w:lvl w:ilvl="2" w:tplc="21703122" w:tentative="1">
      <w:start w:val="1"/>
      <w:numFmt w:val="lowerRoman"/>
      <w:lvlText w:val="%3."/>
      <w:lvlJc w:val="right"/>
      <w:pPr>
        <w:ind w:left="3641" w:hanging="180"/>
      </w:pPr>
    </w:lvl>
    <w:lvl w:ilvl="3" w:tplc="3B3CE068" w:tentative="1">
      <w:start w:val="1"/>
      <w:numFmt w:val="decimal"/>
      <w:lvlText w:val="%4."/>
      <w:lvlJc w:val="left"/>
      <w:pPr>
        <w:ind w:left="4361" w:hanging="360"/>
      </w:pPr>
    </w:lvl>
    <w:lvl w:ilvl="4" w:tplc="9F5AC2D4" w:tentative="1">
      <w:start w:val="1"/>
      <w:numFmt w:val="lowerLetter"/>
      <w:lvlText w:val="%5."/>
      <w:lvlJc w:val="left"/>
      <w:pPr>
        <w:ind w:left="5081" w:hanging="360"/>
      </w:pPr>
    </w:lvl>
    <w:lvl w:ilvl="5" w:tplc="C53877EE" w:tentative="1">
      <w:start w:val="1"/>
      <w:numFmt w:val="lowerRoman"/>
      <w:lvlText w:val="%6."/>
      <w:lvlJc w:val="right"/>
      <w:pPr>
        <w:ind w:left="5801" w:hanging="180"/>
      </w:pPr>
    </w:lvl>
    <w:lvl w:ilvl="6" w:tplc="85FC956A" w:tentative="1">
      <w:start w:val="1"/>
      <w:numFmt w:val="decimal"/>
      <w:lvlText w:val="%7."/>
      <w:lvlJc w:val="left"/>
      <w:pPr>
        <w:ind w:left="6521" w:hanging="360"/>
      </w:pPr>
    </w:lvl>
    <w:lvl w:ilvl="7" w:tplc="9D28B83E" w:tentative="1">
      <w:start w:val="1"/>
      <w:numFmt w:val="lowerLetter"/>
      <w:lvlText w:val="%8."/>
      <w:lvlJc w:val="left"/>
      <w:pPr>
        <w:ind w:left="7241" w:hanging="360"/>
      </w:pPr>
    </w:lvl>
    <w:lvl w:ilvl="8" w:tplc="99A01BEC" w:tentative="1">
      <w:start w:val="1"/>
      <w:numFmt w:val="lowerRoman"/>
      <w:lvlText w:val="%9."/>
      <w:lvlJc w:val="right"/>
      <w:pPr>
        <w:ind w:left="7961" w:hanging="180"/>
      </w:pPr>
    </w:lvl>
  </w:abstractNum>
  <w:abstractNum w:abstractNumId="17">
    <w:nsid w:val="457E3445"/>
    <w:multiLevelType w:val="hybridMultilevel"/>
    <w:tmpl w:val="E5C8CECA"/>
    <w:lvl w:ilvl="0" w:tplc="0409001B">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
    <w:nsid w:val="4FA07CAB"/>
    <w:multiLevelType w:val="multilevel"/>
    <w:tmpl w:val="8982B25E"/>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5C936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5F0470B1"/>
    <w:multiLevelType w:val="hybridMultilevel"/>
    <w:tmpl w:val="9634D388"/>
    <w:lvl w:ilvl="0" w:tplc="B6CE6A60">
      <w:start w:val="1"/>
      <w:numFmt w:val="upperLetter"/>
      <w:lvlText w:val="%1."/>
      <w:lvlJc w:val="left"/>
      <w:pPr>
        <w:ind w:left="1080" w:hanging="360"/>
      </w:pPr>
      <w:rPr>
        <w:rFonts w:hint="default"/>
      </w:rPr>
    </w:lvl>
    <w:lvl w:ilvl="1" w:tplc="635675C8" w:tentative="1">
      <w:start w:val="1"/>
      <w:numFmt w:val="lowerLetter"/>
      <w:lvlText w:val="%2."/>
      <w:lvlJc w:val="left"/>
      <w:pPr>
        <w:ind w:left="1800" w:hanging="360"/>
      </w:pPr>
    </w:lvl>
    <w:lvl w:ilvl="2" w:tplc="EC2624DE" w:tentative="1">
      <w:start w:val="1"/>
      <w:numFmt w:val="lowerRoman"/>
      <w:lvlText w:val="%3."/>
      <w:lvlJc w:val="right"/>
      <w:pPr>
        <w:ind w:left="2520" w:hanging="180"/>
      </w:pPr>
    </w:lvl>
    <w:lvl w:ilvl="3" w:tplc="E66E9736" w:tentative="1">
      <w:start w:val="1"/>
      <w:numFmt w:val="decimal"/>
      <w:lvlText w:val="%4."/>
      <w:lvlJc w:val="left"/>
      <w:pPr>
        <w:ind w:left="3240" w:hanging="360"/>
      </w:pPr>
    </w:lvl>
    <w:lvl w:ilvl="4" w:tplc="669E5A76" w:tentative="1">
      <w:start w:val="1"/>
      <w:numFmt w:val="lowerLetter"/>
      <w:lvlText w:val="%5."/>
      <w:lvlJc w:val="left"/>
      <w:pPr>
        <w:ind w:left="3960" w:hanging="360"/>
      </w:pPr>
    </w:lvl>
    <w:lvl w:ilvl="5" w:tplc="CBF60FBC" w:tentative="1">
      <w:start w:val="1"/>
      <w:numFmt w:val="lowerRoman"/>
      <w:lvlText w:val="%6."/>
      <w:lvlJc w:val="right"/>
      <w:pPr>
        <w:ind w:left="4680" w:hanging="180"/>
      </w:pPr>
    </w:lvl>
    <w:lvl w:ilvl="6" w:tplc="2698EA76" w:tentative="1">
      <w:start w:val="1"/>
      <w:numFmt w:val="decimal"/>
      <w:lvlText w:val="%7."/>
      <w:lvlJc w:val="left"/>
      <w:pPr>
        <w:ind w:left="5400" w:hanging="360"/>
      </w:pPr>
    </w:lvl>
    <w:lvl w:ilvl="7" w:tplc="650260B8" w:tentative="1">
      <w:start w:val="1"/>
      <w:numFmt w:val="lowerLetter"/>
      <w:lvlText w:val="%8."/>
      <w:lvlJc w:val="left"/>
      <w:pPr>
        <w:ind w:left="6120" w:hanging="360"/>
      </w:pPr>
    </w:lvl>
    <w:lvl w:ilvl="8" w:tplc="EBBE9786" w:tentative="1">
      <w:start w:val="1"/>
      <w:numFmt w:val="lowerRoman"/>
      <w:lvlText w:val="%9."/>
      <w:lvlJc w:val="right"/>
      <w:pPr>
        <w:ind w:left="6840" w:hanging="180"/>
      </w:pPr>
    </w:lvl>
  </w:abstractNum>
  <w:abstractNum w:abstractNumId="22">
    <w:nsid w:val="61F25761"/>
    <w:multiLevelType w:val="hybridMultilevel"/>
    <w:tmpl w:val="E2E62AB6"/>
    <w:lvl w:ilvl="0" w:tplc="04090015">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3">
    <w:nsid w:val="65A24E54"/>
    <w:multiLevelType w:val="multilevel"/>
    <w:tmpl w:val="6FA8E01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69BC146E"/>
    <w:multiLevelType w:val="hybridMultilevel"/>
    <w:tmpl w:val="D9EA5EA8"/>
    <w:lvl w:ilvl="0" w:tplc="9E7683F4">
      <w:start w:val="1"/>
      <w:numFmt w:val="bullet"/>
      <w:lvlText w:val=""/>
      <w:lvlJc w:val="left"/>
      <w:pPr>
        <w:ind w:left="1152" w:hanging="360"/>
      </w:pPr>
      <w:rPr>
        <w:rFonts w:ascii="Symbol" w:hAnsi="Symbol" w:hint="default"/>
      </w:rPr>
    </w:lvl>
    <w:lvl w:ilvl="1" w:tplc="B43CD1FE">
      <w:start w:val="1"/>
      <w:numFmt w:val="bullet"/>
      <w:lvlText w:val="o"/>
      <w:lvlJc w:val="left"/>
      <w:pPr>
        <w:ind w:left="1872" w:hanging="360"/>
      </w:pPr>
      <w:rPr>
        <w:rFonts w:ascii="Courier New" w:hAnsi="Courier New" w:cs="Courier New" w:hint="default"/>
      </w:rPr>
    </w:lvl>
    <w:lvl w:ilvl="2" w:tplc="7B3E68C6" w:tentative="1">
      <w:start w:val="1"/>
      <w:numFmt w:val="bullet"/>
      <w:lvlText w:val=""/>
      <w:lvlJc w:val="left"/>
      <w:pPr>
        <w:ind w:left="2592" w:hanging="360"/>
      </w:pPr>
      <w:rPr>
        <w:rFonts w:ascii="Wingdings" w:hAnsi="Wingdings" w:hint="default"/>
      </w:rPr>
    </w:lvl>
    <w:lvl w:ilvl="3" w:tplc="E5326204" w:tentative="1">
      <w:start w:val="1"/>
      <w:numFmt w:val="bullet"/>
      <w:lvlText w:val=""/>
      <w:lvlJc w:val="left"/>
      <w:pPr>
        <w:ind w:left="3312" w:hanging="360"/>
      </w:pPr>
      <w:rPr>
        <w:rFonts w:ascii="Symbol" w:hAnsi="Symbol" w:hint="default"/>
      </w:rPr>
    </w:lvl>
    <w:lvl w:ilvl="4" w:tplc="8D881288" w:tentative="1">
      <w:start w:val="1"/>
      <w:numFmt w:val="bullet"/>
      <w:lvlText w:val="o"/>
      <w:lvlJc w:val="left"/>
      <w:pPr>
        <w:ind w:left="4032" w:hanging="360"/>
      </w:pPr>
      <w:rPr>
        <w:rFonts w:ascii="Courier New" w:hAnsi="Courier New" w:cs="Courier New" w:hint="default"/>
      </w:rPr>
    </w:lvl>
    <w:lvl w:ilvl="5" w:tplc="2E7CBF3E" w:tentative="1">
      <w:start w:val="1"/>
      <w:numFmt w:val="bullet"/>
      <w:lvlText w:val=""/>
      <w:lvlJc w:val="left"/>
      <w:pPr>
        <w:ind w:left="4752" w:hanging="360"/>
      </w:pPr>
      <w:rPr>
        <w:rFonts w:ascii="Wingdings" w:hAnsi="Wingdings" w:hint="default"/>
      </w:rPr>
    </w:lvl>
    <w:lvl w:ilvl="6" w:tplc="4A40E676" w:tentative="1">
      <w:start w:val="1"/>
      <w:numFmt w:val="bullet"/>
      <w:lvlText w:val=""/>
      <w:lvlJc w:val="left"/>
      <w:pPr>
        <w:ind w:left="5472" w:hanging="360"/>
      </w:pPr>
      <w:rPr>
        <w:rFonts w:ascii="Symbol" w:hAnsi="Symbol" w:hint="default"/>
      </w:rPr>
    </w:lvl>
    <w:lvl w:ilvl="7" w:tplc="E2184DDA" w:tentative="1">
      <w:start w:val="1"/>
      <w:numFmt w:val="bullet"/>
      <w:lvlText w:val="o"/>
      <w:lvlJc w:val="left"/>
      <w:pPr>
        <w:ind w:left="6192" w:hanging="360"/>
      </w:pPr>
      <w:rPr>
        <w:rFonts w:ascii="Courier New" w:hAnsi="Courier New" w:cs="Courier New" w:hint="default"/>
      </w:rPr>
    </w:lvl>
    <w:lvl w:ilvl="8" w:tplc="3CB8D46E" w:tentative="1">
      <w:start w:val="1"/>
      <w:numFmt w:val="bullet"/>
      <w:lvlText w:val=""/>
      <w:lvlJc w:val="left"/>
      <w:pPr>
        <w:ind w:left="6912" w:hanging="360"/>
      </w:pPr>
      <w:rPr>
        <w:rFonts w:ascii="Wingdings" w:hAnsi="Wingdings" w:hint="default"/>
      </w:rPr>
    </w:lvl>
  </w:abstractNum>
  <w:abstractNum w:abstractNumId="25">
    <w:nsid w:val="6CF254AB"/>
    <w:multiLevelType w:val="hybridMultilevel"/>
    <w:tmpl w:val="F1D06A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CFF3563"/>
    <w:multiLevelType w:val="multilevel"/>
    <w:tmpl w:val="BBA2D3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F9F671D"/>
    <w:multiLevelType w:val="hybridMultilevel"/>
    <w:tmpl w:val="3828AC82"/>
    <w:lvl w:ilvl="0" w:tplc="76A4D678">
      <w:start w:val="1"/>
      <w:numFmt w:val="decimal"/>
      <w:lvlText w:val="(%1)"/>
      <w:lvlJc w:val="left"/>
      <w:pPr>
        <w:tabs>
          <w:tab w:val="num" w:pos="1080"/>
        </w:tabs>
        <w:ind w:left="1080" w:hanging="360"/>
      </w:pPr>
      <w:rPr>
        <w:rFonts w:cs="Times New Roman" w:hint="default"/>
      </w:rPr>
    </w:lvl>
    <w:lvl w:ilvl="1" w:tplc="55E0CB3E" w:tentative="1">
      <w:start w:val="1"/>
      <w:numFmt w:val="lowerLetter"/>
      <w:lvlText w:val="%2."/>
      <w:lvlJc w:val="left"/>
      <w:pPr>
        <w:tabs>
          <w:tab w:val="num" w:pos="1800"/>
        </w:tabs>
        <w:ind w:left="1800" w:hanging="360"/>
      </w:pPr>
      <w:rPr>
        <w:rFonts w:cs="Times New Roman"/>
      </w:rPr>
    </w:lvl>
    <w:lvl w:ilvl="2" w:tplc="C8CE3782" w:tentative="1">
      <w:start w:val="1"/>
      <w:numFmt w:val="lowerRoman"/>
      <w:lvlText w:val="%3."/>
      <w:lvlJc w:val="right"/>
      <w:pPr>
        <w:tabs>
          <w:tab w:val="num" w:pos="2520"/>
        </w:tabs>
        <w:ind w:left="2520" w:hanging="180"/>
      </w:pPr>
      <w:rPr>
        <w:rFonts w:cs="Times New Roman"/>
      </w:rPr>
    </w:lvl>
    <w:lvl w:ilvl="3" w:tplc="D10E941C" w:tentative="1">
      <w:start w:val="1"/>
      <w:numFmt w:val="decimal"/>
      <w:lvlText w:val="%4."/>
      <w:lvlJc w:val="left"/>
      <w:pPr>
        <w:tabs>
          <w:tab w:val="num" w:pos="3240"/>
        </w:tabs>
        <w:ind w:left="3240" w:hanging="360"/>
      </w:pPr>
      <w:rPr>
        <w:rFonts w:cs="Times New Roman"/>
      </w:rPr>
    </w:lvl>
    <w:lvl w:ilvl="4" w:tplc="6DF015A4" w:tentative="1">
      <w:start w:val="1"/>
      <w:numFmt w:val="lowerLetter"/>
      <w:lvlText w:val="%5."/>
      <w:lvlJc w:val="left"/>
      <w:pPr>
        <w:tabs>
          <w:tab w:val="num" w:pos="3960"/>
        </w:tabs>
        <w:ind w:left="3960" w:hanging="360"/>
      </w:pPr>
      <w:rPr>
        <w:rFonts w:cs="Times New Roman"/>
      </w:rPr>
    </w:lvl>
    <w:lvl w:ilvl="5" w:tplc="A14ED2A2" w:tentative="1">
      <w:start w:val="1"/>
      <w:numFmt w:val="lowerRoman"/>
      <w:lvlText w:val="%6."/>
      <w:lvlJc w:val="right"/>
      <w:pPr>
        <w:tabs>
          <w:tab w:val="num" w:pos="4680"/>
        </w:tabs>
        <w:ind w:left="4680" w:hanging="180"/>
      </w:pPr>
      <w:rPr>
        <w:rFonts w:cs="Times New Roman"/>
      </w:rPr>
    </w:lvl>
    <w:lvl w:ilvl="6" w:tplc="3FF28730" w:tentative="1">
      <w:start w:val="1"/>
      <w:numFmt w:val="decimal"/>
      <w:lvlText w:val="%7."/>
      <w:lvlJc w:val="left"/>
      <w:pPr>
        <w:tabs>
          <w:tab w:val="num" w:pos="5400"/>
        </w:tabs>
        <w:ind w:left="5400" w:hanging="360"/>
      </w:pPr>
      <w:rPr>
        <w:rFonts w:cs="Times New Roman"/>
      </w:rPr>
    </w:lvl>
    <w:lvl w:ilvl="7" w:tplc="9CB43ABE" w:tentative="1">
      <w:start w:val="1"/>
      <w:numFmt w:val="lowerLetter"/>
      <w:lvlText w:val="%8."/>
      <w:lvlJc w:val="left"/>
      <w:pPr>
        <w:tabs>
          <w:tab w:val="num" w:pos="6120"/>
        </w:tabs>
        <w:ind w:left="6120" w:hanging="360"/>
      </w:pPr>
      <w:rPr>
        <w:rFonts w:cs="Times New Roman"/>
      </w:rPr>
    </w:lvl>
    <w:lvl w:ilvl="8" w:tplc="DFAED982" w:tentative="1">
      <w:start w:val="1"/>
      <w:numFmt w:val="lowerRoman"/>
      <w:lvlText w:val="%9."/>
      <w:lvlJc w:val="right"/>
      <w:pPr>
        <w:tabs>
          <w:tab w:val="num" w:pos="6840"/>
        </w:tabs>
        <w:ind w:left="6840" w:hanging="180"/>
      </w:pPr>
      <w:rPr>
        <w:rFonts w:cs="Times New Roman"/>
      </w:rPr>
    </w:lvl>
  </w:abstractNum>
  <w:abstractNum w:abstractNumId="28">
    <w:nsid w:val="70EA176C"/>
    <w:multiLevelType w:val="hybridMultilevel"/>
    <w:tmpl w:val="904C2A70"/>
    <w:lvl w:ilvl="0" w:tplc="6A0CB2C8">
      <w:start w:val="1"/>
      <w:numFmt w:val="bullet"/>
      <w:lvlText w:val=""/>
      <w:lvlJc w:val="left"/>
      <w:pPr>
        <w:ind w:left="3600" w:hanging="360"/>
      </w:pPr>
      <w:rPr>
        <w:rFonts w:ascii="Symbol" w:hAnsi="Symbol" w:hint="default"/>
      </w:rPr>
    </w:lvl>
    <w:lvl w:ilvl="1" w:tplc="04090019" w:tentative="1">
      <w:start w:val="1"/>
      <w:numFmt w:val="bullet"/>
      <w:lvlText w:val="o"/>
      <w:lvlJc w:val="left"/>
      <w:pPr>
        <w:ind w:left="4320" w:hanging="360"/>
      </w:pPr>
      <w:rPr>
        <w:rFonts w:ascii="Courier New" w:hAnsi="Courier New" w:cs="Courier New" w:hint="default"/>
      </w:rPr>
    </w:lvl>
    <w:lvl w:ilvl="2" w:tplc="0409001B" w:tentative="1">
      <w:start w:val="1"/>
      <w:numFmt w:val="bullet"/>
      <w:lvlText w:val=""/>
      <w:lvlJc w:val="left"/>
      <w:pPr>
        <w:ind w:left="5040" w:hanging="360"/>
      </w:pPr>
      <w:rPr>
        <w:rFonts w:ascii="Wingdings" w:hAnsi="Wingdings" w:hint="default"/>
      </w:rPr>
    </w:lvl>
    <w:lvl w:ilvl="3" w:tplc="0409000F" w:tentative="1">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29">
    <w:nsid w:val="7184379C"/>
    <w:multiLevelType w:val="multilevel"/>
    <w:tmpl w:val="2A487722"/>
    <w:lvl w:ilvl="0">
      <w:start w:val="2"/>
      <w:numFmt w:val="decimal"/>
      <w:lvlText w:val="%1.0"/>
      <w:lvlJc w:val="left"/>
      <w:pPr>
        <w:ind w:left="360" w:hanging="360"/>
      </w:pPr>
      <w:rPr>
        <w:rFonts w:ascii="Times New Roman Bold" w:hAnsi="Times New Roman Bold" w:hint="default"/>
      </w:rPr>
    </w:lvl>
    <w:lvl w:ilv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1A64D94"/>
    <w:multiLevelType w:val="hybridMultilevel"/>
    <w:tmpl w:val="DAB4D8D0"/>
    <w:lvl w:ilvl="0" w:tplc="DE0C149C">
      <w:start w:val="1"/>
      <w:numFmt w:val="bullet"/>
      <w:lvlText w:val=""/>
      <w:lvlJc w:val="left"/>
      <w:pPr>
        <w:ind w:left="1080" w:hanging="360"/>
      </w:pPr>
      <w:rPr>
        <w:rFonts w:ascii="Symbol" w:hAnsi="Symbol" w:hint="default"/>
      </w:rPr>
    </w:lvl>
    <w:lvl w:ilvl="1" w:tplc="2B804DF4" w:tentative="1">
      <w:start w:val="1"/>
      <w:numFmt w:val="bullet"/>
      <w:lvlText w:val="o"/>
      <w:lvlJc w:val="left"/>
      <w:pPr>
        <w:ind w:left="1800" w:hanging="360"/>
      </w:pPr>
      <w:rPr>
        <w:rFonts w:ascii="Courier New" w:hAnsi="Courier New" w:cs="Courier New" w:hint="default"/>
      </w:rPr>
    </w:lvl>
    <w:lvl w:ilvl="2" w:tplc="1E260C8E" w:tentative="1">
      <w:start w:val="1"/>
      <w:numFmt w:val="bullet"/>
      <w:lvlText w:val=""/>
      <w:lvlJc w:val="left"/>
      <w:pPr>
        <w:ind w:left="2520" w:hanging="360"/>
      </w:pPr>
      <w:rPr>
        <w:rFonts w:ascii="Wingdings" w:hAnsi="Wingdings" w:hint="default"/>
      </w:rPr>
    </w:lvl>
    <w:lvl w:ilvl="3" w:tplc="28687736" w:tentative="1">
      <w:start w:val="1"/>
      <w:numFmt w:val="bullet"/>
      <w:lvlText w:val=""/>
      <w:lvlJc w:val="left"/>
      <w:pPr>
        <w:ind w:left="3240" w:hanging="360"/>
      </w:pPr>
      <w:rPr>
        <w:rFonts w:ascii="Symbol" w:hAnsi="Symbol" w:hint="default"/>
      </w:rPr>
    </w:lvl>
    <w:lvl w:ilvl="4" w:tplc="E3F27618" w:tentative="1">
      <w:start w:val="1"/>
      <w:numFmt w:val="bullet"/>
      <w:lvlText w:val="o"/>
      <w:lvlJc w:val="left"/>
      <w:pPr>
        <w:ind w:left="3960" w:hanging="360"/>
      </w:pPr>
      <w:rPr>
        <w:rFonts w:ascii="Courier New" w:hAnsi="Courier New" w:cs="Courier New" w:hint="default"/>
      </w:rPr>
    </w:lvl>
    <w:lvl w:ilvl="5" w:tplc="19E6E3A0" w:tentative="1">
      <w:start w:val="1"/>
      <w:numFmt w:val="bullet"/>
      <w:lvlText w:val=""/>
      <w:lvlJc w:val="left"/>
      <w:pPr>
        <w:ind w:left="4680" w:hanging="360"/>
      </w:pPr>
      <w:rPr>
        <w:rFonts w:ascii="Wingdings" w:hAnsi="Wingdings" w:hint="default"/>
      </w:rPr>
    </w:lvl>
    <w:lvl w:ilvl="6" w:tplc="1C2E8C5E" w:tentative="1">
      <w:start w:val="1"/>
      <w:numFmt w:val="bullet"/>
      <w:lvlText w:val=""/>
      <w:lvlJc w:val="left"/>
      <w:pPr>
        <w:ind w:left="5400" w:hanging="360"/>
      </w:pPr>
      <w:rPr>
        <w:rFonts w:ascii="Symbol" w:hAnsi="Symbol" w:hint="default"/>
      </w:rPr>
    </w:lvl>
    <w:lvl w:ilvl="7" w:tplc="5A0044B8" w:tentative="1">
      <w:start w:val="1"/>
      <w:numFmt w:val="bullet"/>
      <w:lvlText w:val="o"/>
      <w:lvlJc w:val="left"/>
      <w:pPr>
        <w:ind w:left="6120" w:hanging="360"/>
      </w:pPr>
      <w:rPr>
        <w:rFonts w:ascii="Courier New" w:hAnsi="Courier New" w:cs="Courier New" w:hint="default"/>
      </w:rPr>
    </w:lvl>
    <w:lvl w:ilvl="8" w:tplc="DE121528" w:tentative="1">
      <w:start w:val="1"/>
      <w:numFmt w:val="bullet"/>
      <w:lvlText w:val=""/>
      <w:lvlJc w:val="left"/>
      <w:pPr>
        <w:ind w:left="6840" w:hanging="360"/>
      </w:pPr>
      <w:rPr>
        <w:rFonts w:ascii="Wingdings" w:hAnsi="Wingdings" w:hint="default"/>
      </w:rPr>
    </w:lvl>
  </w:abstractNum>
  <w:abstractNum w:abstractNumId="31">
    <w:nsid w:val="772523A3"/>
    <w:multiLevelType w:val="hybridMultilevel"/>
    <w:tmpl w:val="964EB65C"/>
    <w:lvl w:ilvl="0" w:tplc="04090001">
      <w:start w:val="1"/>
      <w:numFmt w:val="upperLetter"/>
      <w:lvlText w:val="%1."/>
      <w:lvlJc w:val="left"/>
      <w:pPr>
        <w:ind w:left="810" w:hanging="360"/>
      </w:pPr>
      <w:rPr>
        <w:rFonts w:hint="default"/>
      </w:r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32">
    <w:nsid w:val="78BF0F9D"/>
    <w:multiLevelType w:val="hybridMultilevel"/>
    <w:tmpl w:val="79845DB6"/>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B3908EA"/>
    <w:multiLevelType w:val="hybridMultilevel"/>
    <w:tmpl w:val="52A617F8"/>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AA5717"/>
    <w:multiLevelType w:val="hybridMultilevel"/>
    <w:tmpl w:val="C8E813F8"/>
    <w:lvl w:ilvl="0" w:tplc="20188AC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nsid w:val="7CCA2AF4"/>
    <w:multiLevelType w:val="multilevel"/>
    <w:tmpl w:val="F5F4225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F135ADA"/>
    <w:multiLevelType w:val="hybridMultilevel"/>
    <w:tmpl w:val="805486C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20"/>
  </w:num>
  <w:num w:numId="2">
    <w:abstractNumId w:val="1"/>
  </w:num>
  <w:num w:numId="3">
    <w:abstractNumId w:val="11"/>
  </w:num>
  <w:num w:numId="4">
    <w:abstractNumId w:val="18"/>
  </w:num>
  <w:num w:numId="5">
    <w:abstractNumId w:val="24"/>
  </w:num>
  <w:num w:numId="6">
    <w:abstractNumId w:val="30"/>
  </w:num>
  <w:num w:numId="7">
    <w:abstractNumId w:val="25"/>
  </w:num>
  <w:num w:numId="8">
    <w:abstractNumId w:val="22"/>
  </w:num>
  <w:num w:numId="9">
    <w:abstractNumId w:val="3"/>
  </w:num>
  <w:num w:numId="10">
    <w:abstractNumId w:val="17"/>
  </w:num>
  <w:num w:numId="11">
    <w:abstractNumId w:val="0"/>
  </w:num>
  <w:num w:numId="12">
    <w:abstractNumId w:val="9"/>
  </w:num>
  <w:num w:numId="13">
    <w:abstractNumId w:val="6"/>
  </w:num>
  <w:num w:numId="14">
    <w:abstractNumId w:val="26"/>
  </w:num>
  <w:num w:numId="15">
    <w:abstractNumId w:val="29"/>
  </w:num>
  <w:num w:numId="16">
    <w:abstractNumId w:val="31"/>
  </w:num>
  <w:num w:numId="17">
    <w:abstractNumId w:val="12"/>
  </w:num>
  <w:num w:numId="18">
    <w:abstractNumId w:val="14"/>
  </w:num>
  <w:num w:numId="19">
    <w:abstractNumId w:val="21"/>
  </w:num>
  <w:num w:numId="20">
    <w:abstractNumId w:val="34"/>
  </w:num>
  <w:num w:numId="21">
    <w:abstractNumId w:val="8"/>
  </w:num>
  <w:num w:numId="22">
    <w:abstractNumId w:val="36"/>
  </w:num>
  <w:num w:numId="23">
    <w:abstractNumId w:val="15"/>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0"/>
  </w:num>
  <w:num w:numId="29">
    <w:abstractNumId w:val="28"/>
  </w:num>
  <w:num w:numId="30">
    <w:abstractNumId w:val="23"/>
  </w:num>
  <w:num w:numId="31">
    <w:abstractNumId w:val="4"/>
  </w:num>
  <w:num w:numId="32">
    <w:abstractNumId w:val="16"/>
  </w:num>
  <w:num w:numId="33">
    <w:abstractNumId w:val="33"/>
  </w:num>
  <w:num w:numId="34">
    <w:abstractNumId w:val="2"/>
  </w:num>
  <w:num w:numId="35">
    <w:abstractNumId w:val="19"/>
  </w:num>
  <w:num w:numId="36">
    <w:abstractNumId w:val="35"/>
  </w:num>
  <w:num w:numId="37">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oNotTrackMoves/>
  <w:doNotTrackFormatting/>
  <w:documentProtection w:edit="readOnly" w:formatting="1" w:enforcement="1" w:cryptProviderType="rsaFull" w:cryptAlgorithmClass="hash" w:cryptAlgorithmType="typeAny" w:cryptAlgorithmSid="4" w:cryptSpinCount="100000" w:hash="joMqlqqnqyTqjNSW7cVFgX+6Eso=" w:salt="vYfdigck60VtT8ySPylAaQ=="/>
  <w:defaultTabStop w:val="720"/>
  <w:characterSpacingControl w:val="doNotCompress"/>
  <w:hdrShapeDefaults>
    <o:shapedefaults v:ext="edit" spidmax="71681"/>
  </w:hdrShapeDefaults>
  <w:footnotePr>
    <w:footnote w:id="-1"/>
    <w:footnote w:id="0"/>
  </w:footnotePr>
  <w:endnotePr>
    <w:endnote w:id="-1"/>
    <w:endnote w:id="0"/>
  </w:endnotePr>
  <w:compat/>
  <w:rsids>
    <w:rsidRoot w:val="00C37FF7"/>
    <w:rsid w:val="00000625"/>
    <w:rsid w:val="0000270A"/>
    <w:rsid w:val="00002723"/>
    <w:rsid w:val="00010C72"/>
    <w:rsid w:val="00011D10"/>
    <w:rsid w:val="00013C42"/>
    <w:rsid w:val="00020A8A"/>
    <w:rsid w:val="00020D77"/>
    <w:rsid w:val="00020DD8"/>
    <w:rsid w:val="00022897"/>
    <w:rsid w:val="0002344F"/>
    <w:rsid w:val="00023B38"/>
    <w:rsid w:val="000274C4"/>
    <w:rsid w:val="00027FC4"/>
    <w:rsid w:val="000320E2"/>
    <w:rsid w:val="00033354"/>
    <w:rsid w:val="000356BE"/>
    <w:rsid w:val="00035E79"/>
    <w:rsid w:val="000368F5"/>
    <w:rsid w:val="000414E2"/>
    <w:rsid w:val="00042510"/>
    <w:rsid w:val="000438B4"/>
    <w:rsid w:val="00043C26"/>
    <w:rsid w:val="00046585"/>
    <w:rsid w:val="00047099"/>
    <w:rsid w:val="000501F6"/>
    <w:rsid w:val="00050FB6"/>
    <w:rsid w:val="00051334"/>
    <w:rsid w:val="000518CD"/>
    <w:rsid w:val="00053778"/>
    <w:rsid w:val="00054ECA"/>
    <w:rsid w:val="00062C4E"/>
    <w:rsid w:val="000652BD"/>
    <w:rsid w:val="00065750"/>
    <w:rsid w:val="000700BF"/>
    <w:rsid w:val="00070C39"/>
    <w:rsid w:val="00070FCA"/>
    <w:rsid w:val="00072049"/>
    <w:rsid w:val="0007671A"/>
    <w:rsid w:val="00077260"/>
    <w:rsid w:val="00080391"/>
    <w:rsid w:val="000811C9"/>
    <w:rsid w:val="00082230"/>
    <w:rsid w:val="00085CF5"/>
    <w:rsid w:val="0008623D"/>
    <w:rsid w:val="0008713B"/>
    <w:rsid w:val="000871D5"/>
    <w:rsid w:val="000906D4"/>
    <w:rsid w:val="0009082E"/>
    <w:rsid w:val="000909AD"/>
    <w:rsid w:val="000951EB"/>
    <w:rsid w:val="000969C7"/>
    <w:rsid w:val="000A0448"/>
    <w:rsid w:val="000A1CBA"/>
    <w:rsid w:val="000A399B"/>
    <w:rsid w:val="000B0813"/>
    <w:rsid w:val="000B16E0"/>
    <w:rsid w:val="000B2729"/>
    <w:rsid w:val="000B3176"/>
    <w:rsid w:val="000B4832"/>
    <w:rsid w:val="000B69AD"/>
    <w:rsid w:val="000B69DB"/>
    <w:rsid w:val="000B75F4"/>
    <w:rsid w:val="000C064F"/>
    <w:rsid w:val="000C08DF"/>
    <w:rsid w:val="000C1148"/>
    <w:rsid w:val="000C2E39"/>
    <w:rsid w:val="000C3BA6"/>
    <w:rsid w:val="000C51C8"/>
    <w:rsid w:val="000C5E3A"/>
    <w:rsid w:val="000C5FD1"/>
    <w:rsid w:val="000C62D2"/>
    <w:rsid w:val="000D2328"/>
    <w:rsid w:val="000D43CC"/>
    <w:rsid w:val="000D4C75"/>
    <w:rsid w:val="000D4ED1"/>
    <w:rsid w:val="000D5FD6"/>
    <w:rsid w:val="000E0DA8"/>
    <w:rsid w:val="000E14BB"/>
    <w:rsid w:val="000E4EC8"/>
    <w:rsid w:val="000E7443"/>
    <w:rsid w:val="000E74B8"/>
    <w:rsid w:val="000E7A5E"/>
    <w:rsid w:val="000F3C6B"/>
    <w:rsid w:val="000F41C2"/>
    <w:rsid w:val="000F5B33"/>
    <w:rsid w:val="000F717D"/>
    <w:rsid w:val="00100219"/>
    <w:rsid w:val="00101332"/>
    <w:rsid w:val="00101C48"/>
    <w:rsid w:val="00101CCE"/>
    <w:rsid w:val="0010209E"/>
    <w:rsid w:val="00105FDC"/>
    <w:rsid w:val="001069C3"/>
    <w:rsid w:val="00106A01"/>
    <w:rsid w:val="00106D14"/>
    <w:rsid w:val="00107325"/>
    <w:rsid w:val="001078BB"/>
    <w:rsid w:val="0011091F"/>
    <w:rsid w:val="0011176B"/>
    <w:rsid w:val="00112FA9"/>
    <w:rsid w:val="00114088"/>
    <w:rsid w:val="0011456F"/>
    <w:rsid w:val="00117F17"/>
    <w:rsid w:val="00121AB5"/>
    <w:rsid w:val="00122B6C"/>
    <w:rsid w:val="0012413B"/>
    <w:rsid w:val="001244EC"/>
    <w:rsid w:val="001256AB"/>
    <w:rsid w:val="0012621F"/>
    <w:rsid w:val="001303B1"/>
    <w:rsid w:val="00130AE7"/>
    <w:rsid w:val="001319CE"/>
    <w:rsid w:val="0013260F"/>
    <w:rsid w:val="00132B61"/>
    <w:rsid w:val="00133F5A"/>
    <w:rsid w:val="00135486"/>
    <w:rsid w:val="001372EF"/>
    <w:rsid w:val="0014138B"/>
    <w:rsid w:val="0014198B"/>
    <w:rsid w:val="00141C68"/>
    <w:rsid w:val="00141D56"/>
    <w:rsid w:val="00142C87"/>
    <w:rsid w:val="0014311A"/>
    <w:rsid w:val="00143D24"/>
    <w:rsid w:val="00144A1F"/>
    <w:rsid w:val="00144BD4"/>
    <w:rsid w:val="0014722C"/>
    <w:rsid w:val="00151748"/>
    <w:rsid w:val="00151902"/>
    <w:rsid w:val="00152A24"/>
    <w:rsid w:val="00155093"/>
    <w:rsid w:val="001564A5"/>
    <w:rsid w:val="00157C5E"/>
    <w:rsid w:val="00157C69"/>
    <w:rsid w:val="001601B6"/>
    <w:rsid w:val="00160E9F"/>
    <w:rsid w:val="00161415"/>
    <w:rsid w:val="00162A0B"/>
    <w:rsid w:val="00162CFE"/>
    <w:rsid w:val="00162D4D"/>
    <w:rsid w:val="0016315B"/>
    <w:rsid w:val="001638DA"/>
    <w:rsid w:val="00165681"/>
    <w:rsid w:val="00165A62"/>
    <w:rsid w:val="00166197"/>
    <w:rsid w:val="00170134"/>
    <w:rsid w:val="001704F1"/>
    <w:rsid w:val="00170DC4"/>
    <w:rsid w:val="0017264B"/>
    <w:rsid w:val="001729B5"/>
    <w:rsid w:val="00173941"/>
    <w:rsid w:val="00173CFE"/>
    <w:rsid w:val="00175484"/>
    <w:rsid w:val="00175D08"/>
    <w:rsid w:val="00177BC5"/>
    <w:rsid w:val="00181378"/>
    <w:rsid w:val="00181513"/>
    <w:rsid w:val="00181FDA"/>
    <w:rsid w:val="0018567A"/>
    <w:rsid w:val="00185BFB"/>
    <w:rsid w:val="0019276F"/>
    <w:rsid w:val="00194FFB"/>
    <w:rsid w:val="001950B3"/>
    <w:rsid w:val="0019568B"/>
    <w:rsid w:val="001959CA"/>
    <w:rsid w:val="00195BCD"/>
    <w:rsid w:val="00196268"/>
    <w:rsid w:val="001974E1"/>
    <w:rsid w:val="001A2DF7"/>
    <w:rsid w:val="001A3573"/>
    <w:rsid w:val="001A4FCB"/>
    <w:rsid w:val="001A6888"/>
    <w:rsid w:val="001B0748"/>
    <w:rsid w:val="001B1535"/>
    <w:rsid w:val="001B29F7"/>
    <w:rsid w:val="001B3FF9"/>
    <w:rsid w:val="001B78E3"/>
    <w:rsid w:val="001C275E"/>
    <w:rsid w:val="001C39E5"/>
    <w:rsid w:val="001C717C"/>
    <w:rsid w:val="001D3256"/>
    <w:rsid w:val="001D369C"/>
    <w:rsid w:val="001D3870"/>
    <w:rsid w:val="001D686F"/>
    <w:rsid w:val="001E0148"/>
    <w:rsid w:val="001E0F02"/>
    <w:rsid w:val="001E13C6"/>
    <w:rsid w:val="001E1555"/>
    <w:rsid w:val="001E1CCF"/>
    <w:rsid w:val="001E606F"/>
    <w:rsid w:val="001E612A"/>
    <w:rsid w:val="001F08EB"/>
    <w:rsid w:val="001F0E0B"/>
    <w:rsid w:val="001F2657"/>
    <w:rsid w:val="001F3C7A"/>
    <w:rsid w:val="0020192C"/>
    <w:rsid w:val="00201D27"/>
    <w:rsid w:val="00202552"/>
    <w:rsid w:val="00204B2E"/>
    <w:rsid w:val="0020611A"/>
    <w:rsid w:val="00206A1E"/>
    <w:rsid w:val="00206DAA"/>
    <w:rsid w:val="0020700D"/>
    <w:rsid w:val="0020724B"/>
    <w:rsid w:val="002077B4"/>
    <w:rsid w:val="002102F5"/>
    <w:rsid w:val="00211D4F"/>
    <w:rsid w:val="0021523D"/>
    <w:rsid w:val="00217A00"/>
    <w:rsid w:val="002209B1"/>
    <w:rsid w:val="0022207C"/>
    <w:rsid w:val="00222963"/>
    <w:rsid w:val="002244F3"/>
    <w:rsid w:val="002251AF"/>
    <w:rsid w:val="002266ED"/>
    <w:rsid w:val="00226D67"/>
    <w:rsid w:val="00226FDB"/>
    <w:rsid w:val="00227C22"/>
    <w:rsid w:val="00227F66"/>
    <w:rsid w:val="0023019F"/>
    <w:rsid w:val="00230D5C"/>
    <w:rsid w:val="00232F62"/>
    <w:rsid w:val="00233D32"/>
    <w:rsid w:val="00236879"/>
    <w:rsid w:val="00236D54"/>
    <w:rsid w:val="0024248B"/>
    <w:rsid w:val="00242EF2"/>
    <w:rsid w:val="00243576"/>
    <w:rsid w:val="002445B6"/>
    <w:rsid w:val="002458A9"/>
    <w:rsid w:val="00246470"/>
    <w:rsid w:val="00251CC8"/>
    <w:rsid w:val="002534DB"/>
    <w:rsid w:val="00253633"/>
    <w:rsid w:val="00253E0F"/>
    <w:rsid w:val="00255E2E"/>
    <w:rsid w:val="0026094E"/>
    <w:rsid w:val="002622C4"/>
    <w:rsid w:val="00262320"/>
    <w:rsid w:val="00262EC1"/>
    <w:rsid w:val="002635C7"/>
    <w:rsid w:val="00263FC8"/>
    <w:rsid w:val="002643EB"/>
    <w:rsid w:val="00265965"/>
    <w:rsid w:val="00265B1E"/>
    <w:rsid w:val="00267A64"/>
    <w:rsid w:val="00267E48"/>
    <w:rsid w:val="00267FBE"/>
    <w:rsid w:val="002731E7"/>
    <w:rsid w:val="002767E6"/>
    <w:rsid w:val="0027728C"/>
    <w:rsid w:val="002775E6"/>
    <w:rsid w:val="00281CB7"/>
    <w:rsid w:val="00282212"/>
    <w:rsid w:val="00283820"/>
    <w:rsid w:val="00287B08"/>
    <w:rsid w:val="00290350"/>
    <w:rsid w:val="0029079C"/>
    <w:rsid w:val="0029196A"/>
    <w:rsid w:val="00291D38"/>
    <w:rsid w:val="00292053"/>
    <w:rsid w:val="002929B5"/>
    <w:rsid w:val="00294218"/>
    <w:rsid w:val="00294D90"/>
    <w:rsid w:val="00295444"/>
    <w:rsid w:val="00295B6D"/>
    <w:rsid w:val="00296E30"/>
    <w:rsid w:val="002A15A4"/>
    <w:rsid w:val="002A28DC"/>
    <w:rsid w:val="002A3839"/>
    <w:rsid w:val="002A6AA7"/>
    <w:rsid w:val="002B2B18"/>
    <w:rsid w:val="002B3A21"/>
    <w:rsid w:val="002B5694"/>
    <w:rsid w:val="002C20EA"/>
    <w:rsid w:val="002C3530"/>
    <w:rsid w:val="002C4FB4"/>
    <w:rsid w:val="002C64BD"/>
    <w:rsid w:val="002C6A8B"/>
    <w:rsid w:val="002D07F1"/>
    <w:rsid w:val="002D0CF7"/>
    <w:rsid w:val="002D18AF"/>
    <w:rsid w:val="002D26F2"/>
    <w:rsid w:val="002E2005"/>
    <w:rsid w:val="002E2913"/>
    <w:rsid w:val="002E543F"/>
    <w:rsid w:val="002E7960"/>
    <w:rsid w:val="002E7965"/>
    <w:rsid w:val="002F15EA"/>
    <w:rsid w:val="002F20FE"/>
    <w:rsid w:val="00301970"/>
    <w:rsid w:val="003020A2"/>
    <w:rsid w:val="00305429"/>
    <w:rsid w:val="00306069"/>
    <w:rsid w:val="00306965"/>
    <w:rsid w:val="0030707B"/>
    <w:rsid w:val="00307203"/>
    <w:rsid w:val="00311495"/>
    <w:rsid w:val="0031272D"/>
    <w:rsid w:val="00312ACB"/>
    <w:rsid w:val="003132F7"/>
    <w:rsid w:val="00316136"/>
    <w:rsid w:val="0031654F"/>
    <w:rsid w:val="00316932"/>
    <w:rsid w:val="0031754B"/>
    <w:rsid w:val="0031767E"/>
    <w:rsid w:val="0031771E"/>
    <w:rsid w:val="00317CD0"/>
    <w:rsid w:val="00320536"/>
    <w:rsid w:val="0032125D"/>
    <w:rsid w:val="00321A7F"/>
    <w:rsid w:val="00323F35"/>
    <w:rsid w:val="003245B4"/>
    <w:rsid w:val="003252B9"/>
    <w:rsid w:val="00325BBE"/>
    <w:rsid w:val="00327099"/>
    <w:rsid w:val="0032785B"/>
    <w:rsid w:val="00327A6E"/>
    <w:rsid w:val="00327CD5"/>
    <w:rsid w:val="00331367"/>
    <w:rsid w:val="00331F72"/>
    <w:rsid w:val="00333A7A"/>
    <w:rsid w:val="0033590C"/>
    <w:rsid w:val="00335BE1"/>
    <w:rsid w:val="00335DFC"/>
    <w:rsid w:val="003364C3"/>
    <w:rsid w:val="00336ABC"/>
    <w:rsid w:val="003373C7"/>
    <w:rsid w:val="0034124C"/>
    <w:rsid w:val="00341638"/>
    <w:rsid w:val="00341E04"/>
    <w:rsid w:val="00343A3F"/>
    <w:rsid w:val="00345580"/>
    <w:rsid w:val="003461EB"/>
    <w:rsid w:val="003471C6"/>
    <w:rsid w:val="00350C7C"/>
    <w:rsid w:val="00352BBD"/>
    <w:rsid w:val="00353938"/>
    <w:rsid w:val="00354E80"/>
    <w:rsid w:val="00355048"/>
    <w:rsid w:val="00357DBC"/>
    <w:rsid w:val="00357F28"/>
    <w:rsid w:val="003600E2"/>
    <w:rsid w:val="00360AEE"/>
    <w:rsid w:val="00360F04"/>
    <w:rsid w:val="0036121D"/>
    <w:rsid w:val="00361867"/>
    <w:rsid w:val="003622C2"/>
    <w:rsid w:val="003652B5"/>
    <w:rsid w:val="00365906"/>
    <w:rsid w:val="00366823"/>
    <w:rsid w:val="00366C0C"/>
    <w:rsid w:val="003670B6"/>
    <w:rsid w:val="00367775"/>
    <w:rsid w:val="00372645"/>
    <w:rsid w:val="00373AFE"/>
    <w:rsid w:val="00374261"/>
    <w:rsid w:val="0037445A"/>
    <w:rsid w:val="00380B7B"/>
    <w:rsid w:val="00380CE5"/>
    <w:rsid w:val="00380CF9"/>
    <w:rsid w:val="00382173"/>
    <w:rsid w:val="00385C46"/>
    <w:rsid w:val="00385E0C"/>
    <w:rsid w:val="003867AB"/>
    <w:rsid w:val="003869CD"/>
    <w:rsid w:val="00387389"/>
    <w:rsid w:val="00390A70"/>
    <w:rsid w:val="00390C51"/>
    <w:rsid w:val="0039155E"/>
    <w:rsid w:val="00391DE7"/>
    <w:rsid w:val="00395983"/>
    <w:rsid w:val="00395B94"/>
    <w:rsid w:val="0039604F"/>
    <w:rsid w:val="0039627B"/>
    <w:rsid w:val="00396387"/>
    <w:rsid w:val="003965E4"/>
    <w:rsid w:val="00396D3C"/>
    <w:rsid w:val="003A35AB"/>
    <w:rsid w:val="003A4D99"/>
    <w:rsid w:val="003A54FC"/>
    <w:rsid w:val="003B08C3"/>
    <w:rsid w:val="003B268E"/>
    <w:rsid w:val="003B38AE"/>
    <w:rsid w:val="003B3F65"/>
    <w:rsid w:val="003B5563"/>
    <w:rsid w:val="003C14B3"/>
    <w:rsid w:val="003C249E"/>
    <w:rsid w:val="003C265C"/>
    <w:rsid w:val="003C6328"/>
    <w:rsid w:val="003C6768"/>
    <w:rsid w:val="003D2605"/>
    <w:rsid w:val="003D4237"/>
    <w:rsid w:val="003D5686"/>
    <w:rsid w:val="003D5784"/>
    <w:rsid w:val="003D5846"/>
    <w:rsid w:val="003E04F1"/>
    <w:rsid w:val="003E46FF"/>
    <w:rsid w:val="003E5035"/>
    <w:rsid w:val="003E6086"/>
    <w:rsid w:val="003E6917"/>
    <w:rsid w:val="003E718B"/>
    <w:rsid w:val="003F03AE"/>
    <w:rsid w:val="003F3281"/>
    <w:rsid w:val="003F3449"/>
    <w:rsid w:val="003F4401"/>
    <w:rsid w:val="003F5275"/>
    <w:rsid w:val="003F7762"/>
    <w:rsid w:val="004002A8"/>
    <w:rsid w:val="00400CA2"/>
    <w:rsid w:val="00400EC1"/>
    <w:rsid w:val="00401F22"/>
    <w:rsid w:val="0040363F"/>
    <w:rsid w:val="004077F3"/>
    <w:rsid w:val="00410040"/>
    <w:rsid w:val="004102AA"/>
    <w:rsid w:val="00414743"/>
    <w:rsid w:val="00415DEC"/>
    <w:rsid w:val="0041635C"/>
    <w:rsid w:val="00417AB3"/>
    <w:rsid w:val="00417B66"/>
    <w:rsid w:val="00422A0E"/>
    <w:rsid w:val="00423958"/>
    <w:rsid w:val="00423AA2"/>
    <w:rsid w:val="00425E72"/>
    <w:rsid w:val="00426349"/>
    <w:rsid w:val="00426637"/>
    <w:rsid w:val="0042774E"/>
    <w:rsid w:val="004278C3"/>
    <w:rsid w:val="0042790F"/>
    <w:rsid w:val="00427CBA"/>
    <w:rsid w:val="00432F17"/>
    <w:rsid w:val="00434DFD"/>
    <w:rsid w:val="00435C7B"/>
    <w:rsid w:val="004378AE"/>
    <w:rsid w:val="0044047E"/>
    <w:rsid w:val="00441A44"/>
    <w:rsid w:val="004425FB"/>
    <w:rsid w:val="00443EC5"/>
    <w:rsid w:val="0044754C"/>
    <w:rsid w:val="0045197B"/>
    <w:rsid w:val="004541D6"/>
    <w:rsid w:val="00454E81"/>
    <w:rsid w:val="00457519"/>
    <w:rsid w:val="004611BA"/>
    <w:rsid w:val="00461BC7"/>
    <w:rsid w:val="00461C14"/>
    <w:rsid w:val="00462542"/>
    <w:rsid w:val="004661C3"/>
    <w:rsid w:val="00466988"/>
    <w:rsid w:val="0047691E"/>
    <w:rsid w:val="00477F71"/>
    <w:rsid w:val="004812BB"/>
    <w:rsid w:val="004824F0"/>
    <w:rsid w:val="0048308E"/>
    <w:rsid w:val="00490EC6"/>
    <w:rsid w:val="004913AB"/>
    <w:rsid w:val="004919AB"/>
    <w:rsid w:val="00491E17"/>
    <w:rsid w:val="00492583"/>
    <w:rsid w:val="00494EC2"/>
    <w:rsid w:val="004960BA"/>
    <w:rsid w:val="00496FE2"/>
    <w:rsid w:val="004A1D8E"/>
    <w:rsid w:val="004A1FC2"/>
    <w:rsid w:val="004A2751"/>
    <w:rsid w:val="004A337A"/>
    <w:rsid w:val="004A5369"/>
    <w:rsid w:val="004A5A84"/>
    <w:rsid w:val="004A6515"/>
    <w:rsid w:val="004B0204"/>
    <w:rsid w:val="004B3068"/>
    <w:rsid w:val="004B38F7"/>
    <w:rsid w:val="004B3DB3"/>
    <w:rsid w:val="004B6211"/>
    <w:rsid w:val="004C3178"/>
    <w:rsid w:val="004C3557"/>
    <w:rsid w:val="004C3B35"/>
    <w:rsid w:val="004C5A90"/>
    <w:rsid w:val="004C6FAF"/>
    <w:rsid w:val="004C7D73"/>
    <w:rsid w:val="004D0279"/>
    <w:rsid w:val="004D0D8E"/>
    <w:rsid w:val="004D2EFF"/>
    <w:rsid w:val="004D4CA4"/>
    <w:rsid w:val="004D6D96"/>
    <w:rsid w:val="004D7016"/>
    <w:rsid w:val="004E0B0B"/>
    <w:rsid w:val="004E5AD1"/>
    <w:rsid w:val="004E6603"/>
    <w:rsid w:val="004E669D"/>
    <w:rsid w:val="004E71DD"/>
    <w:rsid w:val="004E7916"/>
    <w:rsid w:val="004F0101"/>
    <w:rsid w:val="004F1639"/>
    <w:rsid w:val="004F273F"/>
    <w:rsid w:val="004F3ECE"/>
    <w:rsid w:val="004F4E91"/>
    <w:rsid w:val="005007B8"/>
    <w:rsid w:val="00501FF0"/>
    <w:rsid w:val="00502756"/>
    <w:rsid w:val="00502C68"/>
    <w:rsid w:val="00505503"/>
    <w:rsid w:val="00510171"/>
    <w:rsid w:val="005112C3"/>
    <w:rsid w:val="005125CC"/>
    <w:rsid w:val="00512928"/>
    <w:rsid w:val="00512CCE"/>
    <w:rsid w:val="00515EBE"/>
    <w:rsid w:val="00516544"/>
    <w:rsid w:val="005168BB"/>
    <w:rsid w:val="00516ECC"/>
    <w:rsid w:val="00516FE9"/>
    <w:rsid w:val="0052004C"/>
    <w:rsid w:val="0052175F"/>
    <w:rsid w:val="00523072"/>
    <w:rsid w:val="00523A05"/>
    <w:rsid w:val="00524488"/>
    <w:rsid w:val="0052456B"/>
    <w:rsid w:val="005267C2"/>
    <w:rsid w:val="00531D6E"/>
    <w:rsid w:val="00532899"/>
    <w:rsid w:val="0053549A"/>
    <w:rsid w:val="005366A9"/>
    <w:rsid w:val="00540897"/>
    <w:rsid w:val="00540E54"/>
    <w:rsid w:val="005410D5"/>
    <w:rsid w:val="00541FA5"/>
    <w:rsid w:val="00543187"/>
    <w:rsid w:val="00544E81"/>
    <w:rsid w:val="005466CF"/>
    <w:rsid w:val="0055142E"/>
    <w:rsid w:val="00553724"/>
    <w:rsid w:val="00554396"/>
    <w:rsid w:val="005561F6"/>
    <w:rsid w:val="00563055"/>
    <w:rsid w:val="00567747"/>
    <w:rsid w:val="0057029A"/>
    <w:rsid w:val="00570C77"/>
    <w:rsid w:val="00570DC5"/>
    <w:rsid w:val="00571DD2"/>
    <w:rsid w:val="00573078"/>
    <w:rsid w:val="0057317D"/>
    <w:rsid w:val="00574253"/>
    <w:rsid w:val="005760B9"/>
    <w:rsid w:val="00577B5D"/>
    <w:rsid w:val="00580047"/>
    <w:rsid w:val="005844B9"/>
    <w:rsid w:val="005846F1"/>
    <w:rsid w:val="00585138"/>
    <w:rsid w:val="005856C3"/>
    <w:rsid w:val="005915C8"/>
    <w:rsid w:val="00591BFA"/>
    <w:rsid w:val="005946B6"/>
    <w:rsid w:val="00595811"/>
    <w:rsid w:val="00595822"/>
    <w:rsid w:val="00597C4A"/>
    <w:rsid w:val="005A20BA"/>
    <w:rsid w:val="005A2231"/>
    <w:rsid w:val="005A34B0"/>
    <w:rsid w:val="005A499D"/>
    <w:rsid w:val="005A53F9"/>
    <w:rsid w:val="005B04DF"/>
    <w:rsid w:val="005B3115"/>
    <w:rsid w:val="005B4CB4"/>
    <w:rsid w:val="005B7F71"/>
    <w:rsid w:val="005C20E0"/>
    <w:rsid w:val="005C26C2"/>
    <w:rsid w:val="005C64BB"/>
    <w:rsid w:val="005C69D5"/>
    <w:rsid w:val="005D39EB"/>
    <w:rsid w:val="005D3D34"/>
    <w:rsid w:val="005E0C07"/>
    <w:rsid w:val="005E2142"/>
    <w:rsid w:val="005E223D"/>
    <w:rsid w:val="005E2B59"/>
    <w:rsid w:val="005E5C4A"/>
    <w:rsid w:val="005E6984"/>
    <w:rsid w:val="005F1976"/>
    <w:rsid w:val="005F2A17"/>
    <w:rsid w:val="005F36B8"/>
    <w:rsid w:val="005F37A1"/>
    <w:rsid w:val="005F3B8C"/>
    <w:rsid w:val="005F3F8D"/>
    <w:rsid w:val="005F4E3A"/>
    <w:rsid w:val="005F597D"/>
    <w:rsid w:val="005F5C25"/>
    <w:rsid w:val="005F6E88"/>
    <w:rsid w:val="005F7C30"/>
    <w:rsid w:val="00601CA4"/>
    <w:rsid w:val="00607F6C"/>
    <w:rsid w:val="006105B2"/>
    <w:rsid w:val="006121D0"/>
    <w:rsid w:val="006156C7"/>
    <w:rsid w:val="00615DDE"/>
    <w:rsid w:val="0061723D"/>
    <w:rsid w:val="00617A70"/>
    <w:rsid w:val="0062173A"/>
    <w:rsid w:val="00621D36"/>
    <w:rsid w:val="006230B7"/>
    <w:rsid w:val="00623A7D"/>
    <w:rsid w:val="0062451E"/>
    <w:rsid w:val="00624AEA"/>
    <w:rsid w:val="00626AC2"/>
    <w:rsid w:val="00626B27"/>
    <w:rsid w:val="006279BB"/>
    <w:rsid w:val="00630623"/>
    <w:rsid w:val="006308E7"/>
    <w:rsid w:val="006310A1"/>
    <w:rsid w:val="00633FAB"/>
    <w:rsid w:val="00634C43"/>
    <w:rsid w:val="00640DD7"/>
    <w:rsid w:val="006410A9"/>
    <w:rsid w:val="00641C16"/>
    <w:rsid w:val="00646261"/>
    <w:rsid w:val="00646645"/>
    <w:rsid w:val="00651E8D"/>
    <w:rsid w:val="00651FCA"/>
    <w:rsid w:val="00652F20"/>
    <w:rsid w:val="006537F3"/>
    <w:rsid w:val="00654F0D"/>
    <w:rsid w:val="00654F85"/>
    <w:rsid w:val="00655730"/>
    <w:rsid w:val="006562BF"/>
    <w:rsid w:val="00656AC5"/>
    <w:rsid w:val="00656FCE"/>
    <w:rsid w:val="00657EA4"/>
    <w:rsid w:val="00660B86"/>
    <w:rsid w:val="00660E14"/>
    <w:rsid w:val="006626EC"/>
    <w:rsid w:val="00662875"/>
    <w:rsid w:val="00662A31"/>
    <w:rsid w:val="00663784"/>
    <w:rsid w:val="006675CA"/>
    <w:rsid w:val="00667B3D"/>
    <w:rsid w:val="00667DAD"/>
    <w:rsid w:val="00673768"/>
    <w:rsid w:val="006753F3"/>
    <w:rsid w:val="00675C38"/>
    <w:rsid w:val="006822FA"/>
    <w:rsid w:val="0068288F"/>
    <w:rsid w:val="00685EB2"/>
    <w:rsid w:val="00686F6C"/>
    <w:rsid w:val="006900F5"/>
    <w:rsid w:val="0069286B"/>
    <w:rsid w:val="00692CDD"/>
    <w:rsid w:val="006937F5"/>
    <w:rsid w:val="006946BF"/>
    <w:rsid w:val="0069500D"/>
    <w:rsid w:val="00695ED4"/>
    <w:rsid w:val="00696B32"/>
    <w:rsid w:val="006A36A9"/>
    <w:rsid w:val="006A45B6"/>
    <w:rsid w:val="006A4BD3"/>
    <w:rsid w:val="006A5EAB"/>
    <w:rsid w:val="006B1F9E"/>
    <w:rsid w:val="006B572B"/>
    <w:rsid w:val="006B6A76"/>
    <w:rsid w:val="006C11A0"/>
    <w:rsid w:val="006C1939"/>
    <w:rsid w:val="006C2B06"/>
    <w:rsid w:val="006C384C"/>
    <w:rsid w:val="006C7571"/>
    <w:rsid w:val="006D02BE"/>
    <w:rsid w:val="006D0E88"/>
    <w:rsid w:val="006D4E57"/>
    <w:rsid w:val="006D6621"/>
    <w:rsid w:val="006D6F0B"/>
    <w:rsid w:val="006D7486"/>
    <w:rsid w:val="006D7BC0"/>
    <w:rsid w:val="006E101A"/>
    <w:rsid w:val="006E1F73"/>
    <w:rsid w:val="006E24D0"/>
    <w:rsid w:val="006E36DB"/>
    <w:rsid w:val="006E38AC"/>
    <w:rsid w:val="006E3C80"/>
    <w:rsid w:val="006E4110"/>
    <w:rsid w:val="006E47C7"/>
    <w:rsid w:val="006E47CE"/>
    <w:rsid w:val="006E4E60"/>
    <w:rsid w:val="006E5EA6"/>
    <w:rsid w:val="006E5F36"/>
    <w:rsid w:val="006E6F46"/>
    <w:rsid w:val="006F0B7C"/>
    <w:rsid w:val="006F120C"/>
    <w:rsid w:val="006F1896"/>
    <w:rsid w:val="006F2DAE"/>
    <w:rsid w:val="006F33EC"/>
    <w:rsid w:val="006F3C27"/>
    <w:rsid w:val="006F3E8E"/>
    <w:rsid w:val="006F4AF7"/>
    <w:rsid w:val="006F5189"/>
    <w:rsid w:val="006F6BAE"/>
    <w:rsid w:val="006F6D6E"/>
    <w:rsid w:val="006F6E49"/>
    <w:rsid w:val="006F7461"/>
    <w:rsid w:val="006F7E07"/>
    <w:rsid w:val="00700BFA"/>
    <w:rsid w:val="00701350"/>
    <w:rsid w:val="007017B7"/>
    <w:rsid w:val="007017D2"/>
    <w:rsid w:val="007032A4"/>
    <w:rsid w:val="00703495"/>
    <w:rsid w:val="007064DF"/>
    <w:rsid w:val="00710608"/>
    <w:rsid w:val="00712588"/>
    <w:rsid w:val="007130B5"/>
    <w:rsid w:val="0071505E"/>
    <w:rsid w:val="00715AAC"/>
    <w:rsid w:val="007175E5"/>
    <w:rsid w:val="007207BC"/>
    <w:rsid w:val="00721A08"/>
    <w:rsid w:val="0072235C"/>
    <w:rsid w:val="0072371D"/>
    <w:rsid w:val="007276C2"/>
    <w:rsid w:val="0073034B"/>
    <w:rsid w:val="00731701"/>
    <w:rsid w:val="007328D8"/>
    <w:rsid w:val="00732CE7"/>
    <w:rsid w:val="00733662"/>
    <w:rsid w:val="00735393"/>
    <w:rsid w:val="00735F39"/>
    <w:rsid w:val="00737C57"/>
    <w:rsid w:val="0074079C"/>
    <w:rsid w:val="00742621"/>
    <w:rsid w:val="00743405"/>
    <w:rsid w:val="007441FC"/>
    <w:rsid w:val="00744AF6"/>
    <w:rsid w:val="00744ED2"/>
    <w:rsid w:val="007464F2"/>
    <w:rsid w:val="00746AC7"/>
    <w:rsid w:val="007503CB"/>
    <w:rsid w:val="00750CB7"/>
    <w:rsid w:val="0075282D"/>
    <w:rsid w:val="0075335D"/>
    <w:rsid w:val="00753F60"/>
    <w:rsid w:val="00756384"/>
    <w:rsid w:val="007564F1"/>
    <w:rsid w:val="00757453"/>
    <w:rsid w:val="00760BB4"/>
    <w:rsid w:val="00760D55"/>
    <w:rsid w:val="00762690"/>
    <w:rsid w:val="00764EF2"/>
    <w:rsid w:val="00765250"/>
    <w:rsid w:val="00773B85"/>
    <w:rsid w:val="00775F2B"/>
    <w:rsid w:val="00776870"/>
    <w:rsid w:val="00777DB5"/>
    <w:rsid w:val="00780268"/>
    <w:rsid w:val="00780E74"/>
    <w:rsid w:val="0078168D"/>
    <w:rsid w:val="00781ED6"/>
    <w:rsid w:val="007820E6"/>
    <w:rsid w:val="00782756"/>
    <w:rsid w:val="00782800"/>
    <w:rsid w:val="00783E2D"/>
    <w:rsid w:val="00784D9F"/>
    <w:rsid w:val="0078632F"/>
    <w:rsid w:val="00790DD1"/>
    <w:rsid w:val="007918EA"/>
    <w:rsid w:val="00792144"/>
    <w:rsid w:val="0079334F"/>
    <w:rsid w:val="00793449"/>
    <w:rsid w:val="007946A0"/>
    <w:rsid w:val="0079535F"/>
    <w:rsid w:val="007954AF"/>
    <w:rsid w:val="00795804"/>
    <w:rsid w:val="00796790"/>
    <w:rsid w:val="007A0851"/>
    <w:rsid w:val="007A15C6"/>
    <w:rsid w:val="007A39E1"/>
    <w:rsid w:val="007A3FA7"/>
    <w:rsid w:val="007A4E13"/>
    <w:rsid w:val="007A6DF1"/>
    <w:rsid w:val="007A7C95"/>
    <w:rsid w:val="007B0E96"/>
    <w:rsid w:val="007B1F89"/>
    <w:rsid w:val="007B422C"/>
    <w:rsid w:val="007B5C3E"/>
    <w:rsid w:val="007B6506"/>
    <w:rsid w:val="007B7AC8"/>
    <w:rsid w:val="007C24C2"/>
    <w:rsid w:val="007C41DF"/>
    <w:rsid w:val="007C4712"/>
    <w:rsid w:val="007C5544"/>
    <w:rsid w:val="007C5ABE"/>
    <w:rsid w:val="007C5D81"/>
    <w:rsid w:val="007C60D0"/>
    <w:rsid w:val="007D0A52"/>
    <w:rsid w:val="007D405F"/>
    <w:rsid w:val="007D4E2F"/>
    <w:rsid w:val="007E0850"/>
    <w:rsid w:val="007E0D59"/>
    <w:rsid w:val="007E5B58"/>
    <w:rsid w:val="007E6C71"/>
    <w:rsid w:val="007E75F7"/>
    <w:rsid w:val="007F30C7"/>
    <w:rsid w:val="007F3AD7"/>
    <w:rsid w:val="007F677A"/>
    <w:rsid w:val="007F71EA"/>
    <w:rsid w:val="00800533"/>
    <w:rsid w:val="0080223B"/>
    <w:rsid w:val="00803533"/>
    <w:rsid w:val="00803E75"/>
    <w:rsid w:val="0080611E"/>
    <w:rsid w:val="00806692"/>
    <w:rsid w:val="008108FA"/>
    <w:rsid w:val="00810DCC"/>
    <w:rsid w:val="00811272"/>
    <w:rsid w:val="00811D36"/>
    <w:rsid w:val="00813057"/>
    <w:rsid w:val="00816A68"/>
    <w:rsid w:val="008172FD"/>
    <w:rsid w:val="00825556"/>
    <w:rsid w:val="00825BC4"/>
    <w:rsid w:val="008266C2"/>
    <w:rsid w:val="00826D87"/>
    <w:rsid w:val="0082704B"/>
    <w:rsid w:val="00827B70"/>
    <w:rsid w:val="0083098D"/>
    <w:rsid w:val="008325AB"/>
    <w:rsid w:val="00832E82"/>
    <w:rsid w:val="008340D0"/>
    <w:rsid w:val="00840FC6"/>
    <w:rsid w:val="0084268D"/>
    <w:rsid w:val="00842C1B"/>
    <w:rsid w:val="00843A91"/>
    <w:rsid w:val="00843DB3"/>
    <w:rsid w:val="0084586E"/>
    <w:rsid w:val="008465EC"/>
    <w:rsid w:val="00847629"/>
    <w:rsid w:val="0085026F"/>
    <w:rsid w:val="00850992"/>
    <w:rsid w:val="00854F51"/>
    <w:rsid w:val="00855F17"/>
    <w:rsid w:val="00856D43"/>
    <w:rsid w:val="00857C9A"/>
    <w:rsid w:val="008623D0"/>
    <w:rsid w:val="0086283F"/>
    <w:rsid w:val="0086481F"/>
    <w:rsid w:val="00864CE6"/>
    <w:rsid w:val="008651EB"/>
    <w:rsid w:val="008661CD"/>
    <w:rsid w:val="00867B11"/>
    <w:rsid w:val="0087584C"/>
    <w:rsid w:val="00877CF7"/>
    <w:rsid w:val="00881018"/>
    <w:rsid w:val="00881E19"/>
    <w:rsid w:val="0088206E"/>
    <w:rsid w:val="008822EC"/>
    <w:rsid w:val="00883CCF"/>
    <w:rsid w:val="00884379"/>
    <w:rsid w:val="00885316"/>
    <w:rsid w:val="00885A31"/>
    <w:rsid w:val="00885BDF"/>
    <w:rsid w:val="008862F1"/>
    <w:rsid w:val="008873C8"/>
    <w:rsid w:val="00887F54"/>
    <w:rsid w:val="00891AD6"/>
    <w:rsid w:val="00892141"/>
    <w:rsid w:val="00893499"/>
    <w:rsid w:val="00893C52"/>
    <w:rsid w:val="00893CA0"/>
    <w:rsid w:val="00893F19"/>
    <w:rsid w:val="00894FF2"/>
    <w:rsid w:val="0089629A"/>
    <w:rsid w:val="00896521"/>
    <w:rsid w:val="00896FA7"/>
    <w:rsid w:val="008A405E"/>
    <w:rsid w:val="008A4CCB"/>
    <w:rsid w:val="008A65AE"/>
    <w:rsid w:val="008A6ABE"/>
    <w:rsid w:val="008A7994"/>
    <w:rsid w:val="008B03B6"/>
    <w:rsid w:val="008B0812"/>
    <w:rsid w:val="008B20CD"/>
    <w:rsid w:val="008B3420"/>
    <w:rsid w:val="008B3D28"/>
    <w:rsid w:val="008B50E8"/>
    <w:rsid w:val="008B5E45"/>
    <w:rsid w:val="008B70B1"/>
    <w:rsid w:val="008B7455"/>
    <w:rsid w:val="008B7F74"/>
    <w:rsid w:val="008C0635"/>
    <w:rsid w:val="008C0ECF"/>
    <w:rsid w:val="008C0F02"/>
    <w:rsid w:val="008C16A4"/>
    <w:rsid w:val="008C412A"/>
    <w:rsid w:val="008C52C0"/>
    <w:rsid w:val="008D5785"/>
    <w:rsid w:val="008D6D64"/>
    <w:rsid w:val="008D745B"/>
    <w:rsid w:val="008E3099"/>
    <w:rsid w:val="008E50DC"/>
    <w:rsid w:val="008F0F4E"/>
    <w:rsid w:val="008F2F81"/>
    <w:rsid w:val="008F3E83"/>
    <w:rsid w:val="008F4950"/>
    <w:rsid w:val="008F5B33"/>
    <w:rsid w:val="008F682B"/>
    <w:rsid w:val="008F7751"/>
    <w:rsid w:val="00900240"/>
    <w:rsid w:val="009003C6"/>
    <w:rsid w:val="0090247B"/>
    <w:rsid w:val="009026DE"/>
    <w:rsid w:val="00902769"/>
    <w:rsid w:val="009045C0"/>
    <w:rsid w:val="00906525"/>
    <w:rsid w:val="00907ACB"/>
    <w:rsid w:val="00914A4E"/>
    <w:rsid w:val="00914D25"/>
    <w:rsid w:val="00915092"/>
    <w:rsid w:val="00915688"/>
    <w:rsid w:val="009175FD"/>
    <w:rsid w:val="009211B9"/>
    <w:rsid w:val="009223FC"/>
    <w:rsid w:val="0092377C"/>
    <w:rsid w:val="0092588F"/>
    <w:rsid w:val="00926232"/>
    <w:rsid w:val="0092697C"/>
    <w:rsid w:val="00926B32"/>
    <w:rsid w:val="009302CB"/>
    <w:rsid w:val="00931636"/>
    <w:rsid w:val="009317B7"/>
    <w:rsid w:val="0093213B"/>
    <w:rsid w:val="00932E1D"/>
    <w:rsid w:val="009330D8"/>
    <w:rsid w:val="00933E32"/>
    <w:rsid w:val="00935042"/>
    <w:rsid w:val="00936FF8"/>
    <w:rsid w:val="00937748"/>
    <w:rsid w:val="00942152"/>
    <w:rsid w:val="00945B36"/>
    <w:rsid w:val="00946650"/>
    <w:rsid w:val="00946786"/>
    <w:rsid w:val="0096003D"/>
    <w:rsid w:val="00960284"/>
    <w:rsid w:val="00963026"/>
    <w:rsid w:val="00965215"/>
    <w:rsid w:val="009656FA"/>
    <w:rsid w:val="00967812"/>
    <w:rsid w:val="00967E54"/>
    <w:rsid w:val="00970C5D"/>
    <w:rsid w:val="009724F2"/>
    <w:rsid w:val="009733D5"/>
    <w:rsid w:val="00974564"/>
    <w:rsid w:val="00984585"/>
    <w:rsid w:val="00984BCB"/>
    <w:rsid w:val="00985DCB"/>
    <w:rsid w:val="00990326"/>
    <w:rsid w:val="009922B5"/>
    <w:rsid w:val="00992D6A"/>
    <w:rsid w:val="00993091"/>
    <w:rsid w:val="00995727"/>
    <w:rsid w:val="009A2C03"/>
    <w:rsid w:val="009A3481"/>
    <w:rsid w:val="009A3F16"/>
    <w:rsid w:val="009A5E24"/>
    <w:rsid w:val="009A6790"/>
    <w:rsid w:val="009A6E5A"/>
    <w:rsid w:val="009B120E"/>
    <w:rsid w:val="009B20DF"/>
    <w:rsid w:val="009B281F"/>
    <w:rsid w:val="009B4E49"/>
    <w:rsid w:val="009B7587"/>
    <w:rsid w:val="009C05AF"/>
    <w:rsid w:val="009C0996"/>
    <w:rsid w:val="009C125D"/>
    <w:rsid w:val="009C38A6"/>
    <w:rsid w:val="009C3ECC"/>
    <w:rsid w:val="009C4735"/>
    <w:rsid w:val="009C552E"/>
    <w:rsid w:val="009C6672"/>
    <w:rsid w:val="009C70DE"/>
    <w:rsid w:val="009D1357"/>
    <w:rsid w:val="009D38F1"/>
    <w:rsid w:val="009D4F2B"/>
    <w:rsid w:val="009D6677"/>
    <w:rsid w:val="009D6BA6"/>
    <w:rsid w:val="009D6BF5"/>
    <w:rsid w:val="009D6E8D"/>
    <w:rsid w:val="009E0CE1"/>
    <w:rsid w:val="009E0D35"/>
    <w:rsid w:val="009E0DAE"/>
    <w:rsid w:val="009E468D"/>
    <w:rsid w:val="009E6B6B"/>
    <w:rsid w:val="009F1602"/>
    <w:rsid w:val="009F2321"/>
    <w:rsid w:val="009F321C"/>
    <w:rsid w:val="009F3B79"/>
    <w:rsid w:val="009F47D8"/>
    <w:rsid w:val="00A00368"/>
    <w:rsid w:val="00A00FE3"/>
    <w:rsid w:val="00A012B1"/>
    <w:rsid w:val="00A01CF0"/>
    <w:rsid w:val="00A02340"/>
    <w:rsid w:val="00A048C0"/>
    <w:rsid w:val="00A05A87"/>
    <w:rsid w:val="00A06588"/>
    <w:rsid w:val="00A111A7"/>
    <w:rsid w:val="00A115BF"/>
    <w:rsid w:val="00A11753"/>
    <w:rsid w:val="00A128A0"/>
    <w:rsid w:val="00A12F76"/>
    <w:rsid w:val="00A15CAB"/>
    <w:rsid w:val="00A202DF"/>
    <w:rsid w:val="00A21ECF"/>
    <w:rsid w:val="00A22401"/>
    <w:rsid w:val="00A24391"/>
    <w:rsid w:val="00A261AB"/>
    <w:rsid w:val="00A27A0C"/>
    <w:rsid w:val="00A30B9C"/>
    <w:rsid w:val="00A30D13"/>
    <w:rsid w:val="00A31986"/>
    <w:rsid w:val="00A331F2"/>
    <w:rsid w:val="00A337DA"/>
    <w:rsid w:val="00A36142"/>
    <w:rsid w:val="00A36ABD"/>
    <w:rsid w:val="00A40A2F"/>
    <w:rsid w:val="00A42DC6"/>
    <w:rsid w:val="00A43EE0"/>
    <w:rsid w:val="00A45A7C"/>
    <w:rsid w:val="00A45AA8"/>
    <w:rsid w:val="00A477AE"/>
    <w:rsid w:val="00A47B6E"/>
    <w:rsid w:val="00A50A46"/>
    <w:rsid w:val="00A50B42"/>
    <w:rsid w:val="00A549A0"/>
    <w:rsid w:val="00A5599B"/>
    <w:rsid w:val="00A55A9B"/>
    <w:rsid w:val="00A55B08"/>
    <w:rsid w:val="00A569DE"/>
    <w:rsid w:val="00A572CD"/>
    <w:rsid w:val="00A603A7"/>
    <w:rsid w:val="00A60FB3"/>
    <w:rsid w:val="00A63FCB"/>
    <w:rsid w:val="00A64616"/>
    <w:rsid w:val="00A6493C"/>
    <w:rsid w:val="00A66B5A"/>
    <w:rsid w:val="00A66B96"/>
    <w:rsid w:val="00A7178B"/>
    <w:rsid w:val="00A71EA5"/>
    <w:rsid w:val="00A7201D"/>
    <w:rsid w:val="00A73A8B"/>
    <w:rsid w:val="00A73FD4"/>
    <w:rsid w:val="00A74DB8"/>
    <w:rsid w:val="00A80973"/>
    <w:rsid w:val="00A81997"/>
    <w:rsid w:val="00A8273B"/>
    <w:rsid w:val="00A85B69"/>
    <w:rsid w:val="00A87517"/>
    <w:rsid w:val="00A9408B"/>
    <w:rsid w:val="00A953C4"/>
    <w:rsid w:val="00A96998"/>
    <w:rsid w:val="00AA07A8"/>
    <w:rsid w:val="00AA10F6"/>
    <w:rsid w:val="00AA2B73"/>
    <w:rsid w:val="00AA49F0"/>
    <w:rsid w:val="00AA53E0"/>
    <w:rsid w:val="00AA5441"/>
    <w:rsid w:val="00AA7232"/>
    <w:rsid w:val="00AA7FB8"/>
    <w:rsid w:val="00AB2FC2"/>
    <w:rsid w:val="00AB5BA4"/>
    <w:rsid w:val="00AB5F7A"/>
    <w:rsid w:val="00AB70CA"/>
    <w:rsid w:val="00AB7FD3"/>
    <w:rsid w:val="00AC31BF"/>
    <w:rsid w:val="00AC31FC"/>
    <w:rsid w:val="00AC3228"/>
    <w:rsid w:val="00AC44D4"/>
    <w:rsid w:val="00AD4D08"/>
    <w:rsid w:val="00AD59DB"/>
    <w:rsid w:val="00AD6C62"/>
    <w:rsid w:val="00AE0616"/>
    <w:rsid w:val="00AE32FB"/>
    <w:rsid w:val="00AE5D54"/>
    <w:rsid w:val="00AE6CDB"/>
    <w:rsid w:val="00AF0EDC"/>
    <w:rsid w:val="00AF16A8"/>
    <w:rsid w:val="00AF3399"/>
    <w:rsid w:val="00AF3D40"/>
    <w:rsid w:val="00AF52F3"/>
    <w:rsid w:val="00AF5678"/>
    <w:rsid w:val="00AF7CC0"/>
    <w:rsid w:val="00B00340"/>
    <w:rsid w:val="00B020A9"/>
    <w:rsid w:val="00B052BD"/>
    <w:rsid w:val="00B06469"/>
    <w:rsid w:val="00B1087D"/>
    <w:rsid w:val="00B11A02"/>
    <w:rsid w:val="00B12202"/>
    <w:rsid w:val="00B12769"/>
    <w:rsid w:val="00B137AB"/>
    <w:rsid w:val="00B15083"/>
    <w:rsid w:val="00B162D2"/>
    <w:rsid w:val="00B16886"/>
    <w:rsid w:val="00B23242"/>
    <w:rsid w:val="00B233FE"/>
    <w:rsid w:val="00B234EA"/>
    <w:rsid w:val="00B2403F"/>
    <w:rsid w:val="00B32F23"/>
    <w:rsid w:val="00B33A7B"/>
    <w:rsid w:val="00B40B6F"/>
    <w:rsid w:val="00B40CFE"/>
    <w:rsid w:val="00B41049"/>
    <w:rsid w:val="00B41390"/>
    <w:rsid w:val="00B4435D"/>
    <w:rsid w:val="00B4469D"/>
    <w:rsid w:val="00B45FCC"/>
    <w:rsid w:val="00B50293"/>
    <w:rsid w:val="00B547EF"/>
    <w:rsid w:val="00B55CBA"/>
    <w:rsid w:val="00B56734"/>
    <w:rsid w:val="00B57153"/>
    <w:rsid w:val="00B60F34"/>
    <w:rsid w:val="00B61062"/>
    <w:rsid w:val="00B63A2C"/>
    <w:rsid w:val="00B63C7B"/>
    <w:rsid w:val="00B6606B"/>
    <w:rsid w:val="00B7016D"/>
    <w:rsid w:val="00B704CC"/>
    <w:rsid w:val="00B70C6A"/>
    <w:rsid w:val="00B73029"/>
    <w:rsid w:val="00B7553E"/>
    <w:rsid w:val="00B7645C"/>
    <w:rsid w:val="00B776FF"/>
    <w:rsid w:val="00B8213C"/>
    <w:rsid w:val="00B845C4"/>
    <w:rsid w:val="00B84DCC"/>
    <w:rsid w:val="00B855CB"/>
    <w:rsid w:val="00B86C9F"/>
    <w:rsid w:val="00B87CBD"/>
    <w:rsid w:val="00B87DCF"/>
    <w:rsid w:val="00B87E50"/>
    <w:rsid w:val="00B90602"/>
    <w:rsid w:val="00B90B58"/>
    <w:rsid w:val="00B946EF"/>
    <w:rsid w:val="00B94738"/>
    <w:rsid w:val="00B9689E"/>
    <w:rsid w:val="00BA04C1"/>
    <w:rsid w:val="00BA41A0"/>
    <w:rsid w:val="00BA7FF2"/>
    <w:rsid w:val="00BB0779"/>
    <w:rsid w:val="00BB0E26"/>
    <w:rsid w:val="00BB3406"/>
    <w:rsid w:val="00BB3D6A"/>
    <w:rsid w:val="00BB4A77"/>
    <w:rsid w:val="00BB552E"/>
    <w:rsid w:val="00BB5FC3"/>
    <w:rsid w:val="00BB72B0"/>
    <w:rsid w:val="00BC2267"/>
    <w:rsid w:val="00BC26E1"/>
    <w:rsid w:val="00BC2853"/>
    <w:rsid w:val="00BC6789"/>
    <w:rsid w:val="00BD00C3"/>
    <w:rsid w:val="00BD0D2D"/>
    <w:rsid w:val="00BD37B5"/>
    <w:rsid w:val="00BD3DD2"/>
    <w:rsid w:val="00BD4EC8"/>
    <w:rsid w:val="00BD53E1"/>
    <w:rsid w:val="00BD626D"/>
    <w:rsid w:val="00BD629D"/>
    <w:rsid w:val="00BD65B9"/>
    <w:rsid w:val="00BE1290"/>
    <w:rsid w:val="00BE2E01"/>
    <w:rsid w:val="00BE4B56"/>
    <w:rsid w:val="00BE5872"/>
    <w:rsid w:val="00BE6A61"/>
    <w:rsid w:val="00BF035C"/>
    <w:rsid w:val="00BF1E0D"/>
    <w:rsid w:val="00BF2E1B"/>
    <w:rsid w:val="00BF4CCE"/>
    <w:rsid w:val="00BF564A"/>
    <w:rsid w:val="00BF7902"/>
    <w:rsid w:val="00C00178"/>
    <w:rsid w:val="00C012D9"/>
    <w:rsid w:val="00C014CB"/>
    <w:rsid w:val="00C0175A"/>
    <w:rsid w:val="00C01CAC"/>
    <w:rsid w:val="00C0215D"/>
    <w:rsid w:val="00C02295"/>
    <w:rsid w:val="00C0327E"/>
    <w:rsid w:val="00C03EB4"/>
    <w:rsid w:val="00C041EE"/>
    <w:rsid w:val="00C060B5"/>
    <w:rsid w:val="00C0759F"/>
    <w:rsid w:val="00C11870"/>
    <w:rsid w:val="00C11984"/>
    <w:rsid w:val="00C13AFE"/>
    <w:rsid w:val="00C20845"/>
    <w:rsid w:val="00C219B5"/>
    <w:rsid w:val="00C221A1"/>
    <w:rsid w:val="00C238E4"/>
    <w:rsid w:val="00C24EC3"/>
    <w:rsid w:val="00C30487"/>
    <w:rsid w:val="00C31160"/>
    <w:rsid w:val="00C3550C"/>
    <w:rsid w:val="00C36BC2"/>
    <w:rsid w:val="00C375DC"/>
    <w:rsid w:val="00C37F07"/>
    <w:rsid w:val="00C37FF7"/>
    <w:rsid w:val="00C40C8B"/>
    <w:rsid w:val="00C433AA"/>
    <w:rsid w:val="00C459B3"/>
    <w:rsid w:val="00C46320"/>
    <w:rsid w:val="00C46E3C"/>
    <w:rsid w:val="00C51DF9"/>
    <w:rsid w:val="00C545F0"/>
    <w:rsid w:val="00C5476D"/>
    <w:rsid w:val="00C57054"/>
    <w:rsid w:val="00C61865"/>
    <w:rsid w:val="00C64470"/>
    <w:rsid w:val="00C65527"/>
    <w:rsid w:val="00C662D1"/>
    <w:rsid w:val="00C6732F"/>
    <w:rsid w:val="00C71306"/>
    <w:rsid w:val="00C72EB9"/>
    <w:rsid w:val="00C738C0"/>
    <w:rsid w:val="00C77D0F"/>
    <w:rsid w:val="00C8141D"/>
    <w:rsid w:val="00C83218"/>
    <w:rsid w:val="00C871C0"/>
    <w:rsid w:val="00C91328"/>
    <w:rsid w:val="00C91636"/>
    <w:rsid w:val="00C95779"/>
    <w:rsid w:val="00C9624F"/>
    <w:rsid w:val="00C967B1"/>
    <w:rsid w:val="00C9689D"/>
    <w:rsid w:val="00CA0E4C"/>
    <w:rsid w:val="00CA1A7C"/>
    <w:rsid w:val="00CA1AE3"/>
    <w:rsid w:val="00CA24E0"/>
    <w:rsid w:val="00CA2B4B"/>
    <w:rsid w:val="00CA377D"/>
    <w:rsid w:val="00CA39A0"/>
    <w:rsid w:val="00CA431F"/>
    <w:rsid w:val="00CA5C64"/>
    <w:rsid w:val="00CA6384"/>
    <w:rsid w:val="00CA66E6"/>
    <w:rsid w:val="00CA6804"/>
    <w:rsid w:val="00CB036F"/>
    <w:rsid w:val="00CB240D"/>
    <w:rsid w:val="00CB2B06"/>
    <w:rsid w:val="00CB4253"/>
    <w:rsid w:val="00CB5AC7"/>
    <w:rsid w:val="00CC0BB4"/>
    <w:rsid w:val="00CC3687"/>
    <w:rsid w:val="00CC45FE"/>
    <w:rsid w:val="00CC4CBF"/>
    <w:rsid w:val="00CC4F6A"/>
    <w:rsid w:val="00CC5120"/>
    <w:rsid w:val="00CD009B"/>
    <w:rsid w:val="00CD32CB"/>
    <w:rsid w:val="00CD3465"/>
    <w:rsid w:val="00CE2E29"/>
    <w:rsid w:val="00CE36CF"/>
    <w:rsid w:val="00CE50EE"/>
    <w:rsid w:val="00CE58C8"/>
    <w:rsid w:val="00CE5AFE"/>
    <w:rsid w:val="00CF0656"/>
    <w:rsid w:val="00CF5031"/>
    <w:rsid w:val="00CF531D"/>
    <w:rsid w:val="00CF5E97"/>
    <w:rsid w:val="00CF63BB"/>
    <w:rsid w:val="00CF6A93"/>
    <w:rsid w:val="00CF70E4"/>
    <w:rsid w:val="00D01770"/>
    <w:rsid w:val="00D023CB"/>
    <w:rsid w:val="00D037A9"/>
    <w:rsid w:val="00D03A84"/>
    <w:rsid w:val="00D0463B"/>
    <w:rsid w:val="00D05223"/>
    <w:rsid w:val="00D059B0"/>
    <w:rsid w:val="00D1041F"/>
    <w:rsid w:val="00D10641"/>
    <w:rsid w:val="00D12C47"/>
    <w:rsid w:val="00D13E0A"/>
    <w:rsid w:val="00D17196"/>
    <w:rsid w:val="00D17D47"/>
    <w:rsid w:val="00D22A15"/>
    <w:rsid w:val="00D230DE"/>
    <w:rsid w:val="00D2355D"/>
    <w:rsid w:val="00D3111D"/>
    <w:rsid w:val="00D314E5"/>
    <w:rsid w:val="00D32B91"/>
    <w:rsid w:val="00D3427A"/>
    <w:rsid w:val="00D34355"/>
    <w:rsid w:val="00D361F4"/>
    <w:rsid w:val="00D40621"/>
    <w:rsid w:val="00D407CD"/>
    <w:rsid w:val="00D41375"/>
    <w:rsid w:val="00D42828"/>
    <w:rsid w:val="00D44151"/>
    <w:rsid w:val="00D44364"/>
    <w:rsid w:val="00D45120"/>
    <w:rsid w:val="00D457E7"/>
    <w:rsid w:val="00D45F82"/>
    <w:rsid w:val="00D468E5"/>
    <w:rsid w:val="00D4710E"/>
    <w:rsid w:val="00D47CB9"/>
    <w:rsid w:val="00D500FD"/>
    <w:rsid w:val="00D50E9B"/>
    <w:rsid w:val="00D51688"/>
    <w:rsid w:val="00D523F5"/>
    <w:rsid w:val="00D56EB1"/>
    <w:rsid w:val="00D576BF"/>
    <w:rsid w:val="00D57E53"/>
    <w:rsid w:val="00D6114C"/>
    <w:rsid w:val="00D63864"/>
    <w:rsid w:val="00D64166"/>
    <w:rsid w:val="00D64868"/>
    <w:rsid w:val="00D65AA0"/>
    <w:rsid w:val="00D703EE"/>
    <w:rsid w:val="00D713FD"/>
    <w:rsid w:val="00D7152A"/>
    <w:rsid w:val="00D729D4"/>
    <w:rsid w:val="00D72F22"/>
    <w:rsid w:val="00D73573"/>
    <w:rsid w:val="00D73853"/>
    <w:rsid w:val="00D74AE9"/>
    <w:rsid w:val="00D75079"/>
    <w:rsid w:val="00D76D02"/>
    <w:rsid w:val="00D77D44"/>
    <w:rsid w:val="00D828A8"/>
    <w:rsid w:val="00D82956"/>
    <w:rsid w:val="00D82C4E"/>
    <w:rsid w:val="00D83EBC"/>
    <w:rsid w:val="00D853E3"/>
    <w:rsid w:val="00D857EC"/>
    <w:rsid w:val="00D85DF9"/>
    <w:rsid w:val="00D86C91"/>
    <w:rsid w:val="00D86E3A"/>
    <w:rsid w:val="00D875F9"/>
    <w:rsid w:val="00D878D6"/>
    <w:rsid w:val="00D87941"/>
    <w:rsid w:val="00D90B51"/>
    <w:rsid w:val="00D90DE6"/>
    <w:rsid w:val="00D92EF1"/>
    <w:rsid w:val="00D930F0"/>
    <w:rsid w:val="00D96AF0"/>
    <w:rsid w:val="00DA0EAB"/>
    <w:rsid w:val="00DA3C5C"/>
    <w:rsid w:val="00DA4DF7"/>
    <w:rsid w:val="00DB038E"/>
    <w:rsid w:val="00DB1291"/>
    <w:rsid w:val="00DB4CD1"/>
    <w:rsid w:val="00DC16E3"/>
    <w:rsid w:val="00DC1959"/>
    <w:rsid w:val="00DC3289"/>
    <w:rsid w:val="00DC546A"/>
    <w:rsid w:val="00DC5BBA"/>
    <w:rsid w:val="00DD0C77"/>
    <w:rsid w:val="00DD1799"/>
    <w:rsid w:val="00DD182F"/>
    <w:rsid w:val="00DD2ADD"/>
    <w:rsid w:val="00DD4540"/>
    <w:rsid w:val="00DD716B"/>
    <w:rsid w:val="00DD76A7"/>
    <w:rsid w:val="00DE1233"/>
    <w:rsid w:val="00DE1334"/>
    <w:rsid w:val="00DE25A6"/>
    <w:rsid w:val="00DE3B9B"/>
    <w:rsid w:val="00DE41D8"/>
    <w:rsid w:val="00DE5845"/>
    <w:rsid w:val="00DE6DE5"/>
    <w:rsid w:val="00DE6EF8"/>
    <w:rsid w:val="00DE7DA4"/>
    <w:rsid w:val="00DF2DFA"/>
    <w:rsid w:val="00DF378F"/>
    <w:rsid w:val="00DF51BD"/>
    <w:rsid w:val="00DF57DC"/>
    <w:rsid w:val="00DF696F"/>
    <w:rsid w:val="00DF7E6F"/>
    <w:rsid w:val="00E00E57"/>
    <w:rsid w:val="00E03F2E"/>
    <w:rsid w:val="00E04F37"/>
    <w:rsid w:val="00E05A92"/>
    <w:rsid w:val="00E0683B"/>
    <w:rsid w:val="00E06BFF"/>
    <w:rsid w:val="00E0789F"/>
    <w:rsid w:val="00E11AF9"/>
    <w:rsid w:val="00E16CC8"/>
    <w:rsid w:val="00E17128"/>
    <w:rsid w:val="00E17841"/>
    <w:rsid w:val="00E235FD"/>
    <w:rsid w:val="00E24B8E"/>
    <w:rsid w:val="00E27258"/>
    <w:rsid w:val="00E27A05"/>
    <w:rsid w:val="00E30931"/>
    <w:rsid w:val="00E31006"/>
    <w:rsid w:val="00E3213E"/>
    <w:rsid w:val="00E331BB"/>
    <w:rsid w:val="00E3386C"/>
    <w:rsid w:val="00E33EFE"/>
    <w:rsid w:val="00E368FD"/>
    <w:rsid w:val="00E3697B"/>
    <w:rsid w:val="00E37695"/>
    <w:rsid w:val="00E42653"/>
    <w:rsid w:val="00E44ABD"/>
    <w:rsid w:val="00E45B78"/>
    <w:rsid w:val="00E46720"/>
    <w:rsid w:val="00E46923"/>
    <w:rsid w:val="00E4728C"/>
    <w:rsid w:val="00E51C25"/>
    <w:rsid w:val="00E54AD6"/>
    <w:rsid w:val="00E54D85"/>
    <w:rsid w:val="00E60BEC"/>
    <w:rsid w:val="00E61BA6"/>
    <w:rsid w:val="00E61ECB"/>
    <w:rsid w:val="00E63928"/>
    <w:rsid w:val="00E707BB"/>
    <w:rsid w:val="00E71CA1"/>
    <w:rsid w:val="00E72446"/>
    <w:rsid w:val="00E7284F"/>
    <w:rsid w:val="00E72BA3"/>
    <w:rsid w:val="00E7797E"/>
    <w:rsid w:val="00E80D38"/>
    <w:rsid w:val="00E829D9"/>
    <w:rsid w:val="00E82C35"/>
    <w:rsid w:val="00E8342D"/>
    <w:rsid w:val="00E846A0"/>
    <w:rsid w:val="00E871F6"/>
    <w:rsid w:val="00E90048"/>
    <w:rsid w:val="00E916DC"/>
    <w:rsid w:val="00EA09FC"/>
    <w:rsid w:val="00EA1153"/>
    <w:rsid w:val="00EA31A4"/>
    <w:rsid w:val="00EA3531"/>
    <w:rsid w:val="00EA3684"/>
    <w:rsid w:val="00EA391E"/>
    <w:rsid w:val="00EA4FF2"/>
    <w:rsid w:val="00EA522D"/>
    <w:rsid w:val="00EA595B"/>
    <w:rsid w:val="00EA74F8"/>
    <w:rsid w:val="00EB0917"/>
    <w:rsid w:val="00EB0954"/>
    <w:rsid w:val="00EB25B5"/>
    <w:rsid w:val="00EB5211"/>
    <w:rsid w:val="00EB5E1F"/>
    <w:rsid w:val="00EB5FDE"/>
    <w:rsid w:val="00EB713B"/>
    <w:rsid w:val="00EC0D47"/>
    <w:rsid w:val="00EC1FB1"/>
    <w:rsid w:val="00EC3C00"/>
    <w:rsid w:val="00EC4775"/>
    <w:rsid w:val="00EC4F3D"/>
    <w:rsid w:val="00EC55AC"/>
    <w:rsid w:val="00EC5D8D"/>
    <w:rsid w:val="00EC664A"/>
    <w:rsid w:val="00EC76CD"/>
    <w:rsid w:val="00EC7BA7"/>
    <w:rsid w:val="00ED2AE4"/>
    <w:rsid w:val="00ED4CF1"/>
    <w:rsid w:val="00EE103E"/>
    <w:rsid w:val="00EE3C79"/>
    <w:rsid w:val="00EE4622"/>
    <w:rsid w:val="00EE58DA"/>
    <w:rsid w:val="00EE5D7E"/>
    <w:rsid w:val="00EE6424"/>
    <w:rsid w:val="00EE7195"/>
    <w:rsid w:val="00EF0FFA"/>
    <w:rsid w:val="00EF3144"/>
    <w:rsid w:val="00EF3C99"/>
    <w:rsid w:val="00EF433E"/>
    <w:rsid w:val="00EF44D7"/>
    <w:rsid w:val="00EF54E1"/>
    <w:rsid w:val="00EF5C54"/>
    <w:rsid w:val="00EF7E7B"/>
    <w:rsid w:val="00EF7E8B"/>
    <w:rsid w:val="00F0059D"/>
    <w:rsid w:val="00F0103F"/>
    <w:rsid w:val="00F057E3"/>
    <w:rsid w:val="00F0590C"/>
    <w:rsid w:val="00F05B60"/>
    <w:rsid w:val="00F05F3C"/>
    <w:rsid w:val="00F0613E"/>
    <w:rsid w:val="00F06F43"/>
    <w:rsid w:val="00F0720B"/>
    <w:rsid w:val="00F120E1"/>
    <w:rsid w:val="00F1285B"/>
    <w:rsid w:val="00F12FA1"/>
    <w:rsid w:val="00F146BE"/>
    <w:rsid w:val="00F170BB"/>
    <w:rsid w:val="00F20810"/>
    <w:rsid w:val="00F25F9E"/>
    <w:rsid w:val="00F30205"/>
    <w:rsid w:val="00F30406"/>
    <w:rsid w:val="00F322E1"/>
    <w:rsid w:val="00F33DA2"/>
    <w:rsid w:val="00F3420D"/>
    <w:rsid w:val="00F34996"/>
    <w:rsid w:val="00F35492"/>
    <w:rsid w:val="00F36F9F"/>
    <w:rsid w:val="00F37DEF"/>
    <w:rsid w:val="00F40B4D"/>
    <w:rsid w:val="00F516EB"/>
    <w:rsid w:val="00F53BCD"/>
    <w:rsid w:val="00F57136"/>
    <w:rsid w:val="00F576B0"/>
    <w:rsid w:val="00F61ADA"/>
    <w:rsid w:val="00F62CC7"/>
    <w:rsid w:val="00F62DC7"/>
    <w:rsid w:val="00F632B7"/>
    <w:rsid w:val="00F65668"/>
    <w:rsid w:val="00F67398"/>
    <w:rsid w:val="00F7024B"/>
    <w:rsid w:val="00F709C0"/>
    <w:rsid w:val="00F73B08"/>
    <w:rsid w:val="00F73F24"/>
    <w:rsid w:val="00F75CB5"/>
    <w:rsid w:val="00F77DD1"/>
    <w:rsid w:val="00F82D26"/>
    <w:rsid w:val="00F85DDD"/>
    <w:rsid w:val="00F86A1D"/>
    <w:rsid w:val="00F86A8A"/>
    <w:rsid w:val="00F925BF"/>
    <w:rsid w:val="00F92FB2"/>
    <w:rsid w:val="00F952B4"/>
    <w:rsid w:val="00F95B39"/>
    <w:rsid w:val="00F95B58"/>
    <w:rsid w:val="00F95CBF"/>
    <w:rsid w:val="00F95D97"/>
    <w:rsid w:val="00F9649D"/>
    <w:rsid w:val="00F973FF"/>
    <w:rsid w:val="00F974FE"/>
    <w:rsid w:val="00FA2155"/>
    <w:rsid w:val="00FA4878"/>
    <w:rsid w:val="00FA6747"/>
    <w:rsid w:val="00FB0938"/>
    <w:rsid w:val="00FB0DB0"/>
    <w:rsid w:val="00FB35DA"/>
    <w:rsid w:val="00FB433A"/>
    <w:rsid w:val="00FB754D"/>
    <w:rsid w:val="00FB7CFF"/>
    <w:rsid w:val="00FC2B6B"/>
    <w:rsid w:val="00FC3356"/>
    <w:rsid w:val="00FC449F"/>
    <w:rsid w:val="00FC480B"/>
    <w:rsid w:val="00FC4A81"/>
    <w:rsid w:val="00FC71BC"/>
    <w:rsid w:val="00FD1A24"/>
    <w:rsid w:val="00FD3DAD"/>
    <w:rsid w:val="00FD40A0"/>
    <w:rsid w:val="00FD4815"/>
    <w:rsid w:val="00FD6CA4"/>
    <w:rsid w:val="00FD7AB3"/>
    <w:rsid w:val="00FE0327"/>
    <w:rsid w:val="00FE2461"/>
    <w:rsid w:val="00FE6594"/>
    <w:rsid w:val="00FF1876"/>
    <w:rsid w:val="00FF1F8D"/>
    <w:rsid w:val="00FF33F2"/>
    <w:rsid w:val="00FF3664"/>
    <w:rsid w:val="00FF42E8"/>
    <w:rsid w:val="00FF455D"/>
    <w:rsid w:val="00FF4744"/>
    <w:rsid w:val="00FF4CA5"/>
    <w:rsid w:val="00FF6EFD"/>
    <w:rsid w:val="00FF711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rsid w:val="00C37FF7"/>
    <w:rPr>
      <w:sz w:val="20"/>
      <w:szCs w:val="20"/>
    </w:rPr>
  </w:style>
  <w:style w:type="character" w:customStyle="1" w:styleId="CommentTextChar">
    <w:name w:val="Comment Text Char"/>
    <w:basedOn w:val="DefaultParagraphFont"/>
    <w:link w:val="CommentText"/>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 w:type="paragraph" w:customStyle="1" w:styleId="Default">
    <w:name w:val="Default"/>
    <w:rsid w:val="003E718B"/>
    <w:pPr>
      <w:autoSpaceDE w:val="0"/>
      <w:autoSpaceDN w:val="0"/>
      <w:adjustRightInd w:val="0"/>
      <w:spacing w:line="240" w:lineRule="auto"/>
    </w:pPr>
    <w:rPr>
      <w:rFonts w:ascii="Times New Roman" w:hAnsi="Times New Roman"/>
      <w:color w:val="000000"/>
      <w:lang w:bidi="ar-SA"/>
    </w:rPr>
  </w:style>
  <w:style w:type="character" w:customStyle="1" w:styleId="ec-lmri-101">
    <w:name w:val="ec-lmri-101"/>
    <w:basedOn w:val="DefaultParagraphFont"/>
    <w:rsid w:val="00E05A92"/>
    <w:rPr>
      <w:i/>
      <w:iCs/>
    </w:rPr>
  </w:style>
  <w:style w:type="paragraph" w:customStyle="1" w:styleId="ExhibitA2">
    <w:name w:val="ExhibitA2"/>
    <w:basedOn w:val="Normal"/>
    <w:link w:val="ExhibitA2CharChar"/>
    <w:rsid w:val="00E42653"/>
    <w:pPr>
      <w:keepNext/>
      <w:numPr>
        <w:ilvl w:val="1"/>
        <w:numId w:val="23"/>
      </w:numPr>
      <w:tabs>
        <w:tab w:val="left" w:pos="-720"/>
        <w:tab w:val="left" w:pos="1296"/>
        <w:tab w:val="left" w:pos="2016"/>
        <w:tab w:val="left" w:pos="2592"/>
        <w:tab w:val="left" w:pos="4176"/>
        <w:tab w:val="left" w:pos="10710"/>
      </w:tabs>
      <w:suppressAutoHyphens/>
      <w:ind w:right="187"/>
    </w:pPr>
    <w:rPr>
      <w:spacing w:val="-3"/>
      <w:szCs w:val="20"/>
    </w:rPr>
  </w:style>
  <w:style w:type="paragraph" w:customStyle="1" w:styleId="Heading10">
    <w:name w:val="Heading10"/>
    <w:basedOn w:val="Heading9"/>
    <w:uiPriority w:val="99"/>
    <w:rsid w:val="00F146BE"/>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ExhibitA2CharChar">
    <w:name w:val="ExhibitA2 Char Char"/>
    <w:basedOn w:val="DefaultParagraphFont"/>
    <w:link w:val="ExhibitA2"/>
    <w:rsid w:val="007C5ABE"/>
    <w:rPr>
      <w:rFonts w:ascii="Times New Roman" w:eastAsia="Times New Roman" w:hAnsi="Times New Roman"/>
      <w:spacing w:val="-3"/>
      <w:szCs w:val="20"/>
      <w:lang w:bidi="ar-SA"/>
    </w:rPr>
  </w:style>
  <w:style w:type="paragraph" w:customStyle="1" w:styleId="ExhibitA3">
    <w:name w:val="ExhibitA3"/>
    <w:basedOn w:val="Normal"/>
    <w:rsid w:val="007C5ABE"/>
    <w:pPr>
      <w:tabs>
        <w:tab w:val="num" w:pos="1872"/>
      </w:tabs>
      <w:spacing w:before="120" w:after="120"/>
      <w:ind w:left="1872" w:hanging="432"/>
    </w:pPr>
    <w:rPr>
      <w:szCs w:val="20"/>
    </w:rPr>
  </w:style>
  <w:style w:type="paragraph" w:customStyle="1" w:styleId="ExhibitA4">
    <w:name w:val="ExhibitA4"/>
    <w:basedOn w:val="Normal"/>
    <w:rsid w:val="007C5ABE"/>
    <w:pPr>
      <w:tabs>
        <w:tab w:val="num" w:pos="2448"/>
      </w:tabs>
      <w:spacing w:before="120" w:after="120"/>
      <w:ind w:left="2448" w:hanging="576"/>
    </w:pPr>
    <w:rPr>
      <w:szCs w:val="20"/>
    </w:rPr>
  </w:style>
  <w:style w:type="paragraph" w:customStyle="1" w:styleId="ExhibitA5">
    <w:name w:val="ExhibitA5"/>
    <w:basedOn w:val="Normal"/>
    <w:rsid w:val="007C5ABE"/>
    <w:pPr>
      <w:tabs>
        <w:tab w:val="num" w:pos="3024"/>
      </w:tabs>
      <w:spacing w:before="120" w:after="120"/>
      <w:ind w:left="3024" w:hanging="576"/>
    </w:pPr>
    <w:rPr>
      <w:szCs w:val="20"/>
    </w:rPr>
  </w:style>
  <w:style w:type="paragraph" w:customStyle="1" w:styleId="ExhibitA6">
    <w:name w:val="ExhibitA6"/>
    <w:basedOn w:val="Normal"/>
    <w:rsid w:val="007C5ABE"/>
    <w:pPr>
      <w:tabs>
        <w:tab w:val="num" w:pos="3600"/>
      </w:tabs>
      <w:spacing w:before="120" w:after="120"/>
      <w:ind w:left="3600" w:hanging="576"/>
    </w:pPr>
    <w:rPr>
      <w:szCs w:val="20"/>
    </w:rPr>
  </w:style>
  <w:style w:type="paragraph" w:customStyle="1" w:styleId="ExhibitA7">
    <w:name w:val="ExhibitA7"/>
    <w:basedOn w:val="Normal"/>
    <w:rsid w:val="007C5ABE"/>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62726">
      <w:bodyDiv w:val="1"/>
      <w:marLeft w:val="0"/>
      <w:marRight w:val="0"/>
      <w:marTop w:val="0"/>
      <w:marBottom w:val="0"/>
      <w:divBdr>
        <w:top w:val="none" w:sz="0" w:space="0" w:color="auto"/>
        <w:left w:val="none" w:sz="0" w:space="0" w:color="auto"/>
        <w:bottom w:val="none" w:sz="0" w:space="0" w:color="auto"/>
        <w:right w:val="none" w:sz="0" w:space="0" w:color="auto"/>
      </w:divBdr>
      <w:divsChild>
        <w:div w:id="487327364">
          <w:marLeft w:val="0"/>
          <w:marRight w:val="0"/>
          <w:marTop w:val="100"/>
          <w:marBottom w:val="100"/>
          <w:divBdr>
            <w:top w:val="none" w:sz="0" w:space="0" w:color="auto"/>
            <w:left w:val="none" w:sz="0" w:space="0" w:color="auto"/>
            <w:bottom w:val="none" w:sz="0" w:space="0" w:color="auto"/>
            <w:right w:val="none" w:sz="0" w:space="0" w:color="auto"/>
          </w:divBdr>
          <w:divsChild>
            <w:div w:id="314922147">
              <w:marLeft w:val="0"/>
              <w:marRight w:val="0"/>
              <w:marTop w:val="0"/>
              <w:marBottom w:val="0"/>
              <w:divBdr>
                <w:top w:val="none" w:sz="0" w:space="0" w:color="auto"/>
                <w:left w:val="none" w:sz="0" w:space="0" w:color="auto"/>
                <w:bottom w:val="none" w:sz="0" w:space="0" w:color="auto"/>
                <w:right w:val="none" w:sz="0" w:space="0" w:color="auto"/>
              </w:divBdr>
              <w:divsChild>
                <w:div w:id="713697500">
                  <w:marLeft w:val="0"/>
                  <w:marRight w:val="0"/>
                  <w:marTop w:val="0"/>
                  <w:marBottom w:val="0"/>
                  <w:divBdr>
                    <w:top w:val="none" w:sz="0" w:space="0" w:color="auto"/>
                    <w:left w:val="none" w:sz="0" w:space="0" w:color="auto"/>
                    <w:bottom w:val="none" w:sz="0" w:space="0" w:color="auto"/>
                    <w:right w:val="none" w:sz="0" w:space="0" w:color="auto"/>
                  </w:divBdr>
                  <w:divsChild>
                    <w:div w:id="1350521653">
                      <w:marLeft w:val="180"/>
                      <w:marRight w:val="0"/>
                      <w:marTop w:val="0"/>
                      <w:marBottom w:val="0"/>
                      <w:divBdr>
                        <w:top w:val="none" w:sz="0" w:space="0" w:color="auto"/>
                        <w:left w:val="none" w:sz="0" w:space="0" w:color="auto"/>
                        <w:bottom w:val="none" w:sz="0" w:space="0" w:color="auto"/>
                        <w:right w:val="none" w:sz="0" w:space="0" w:color="auto"/>
                      </w:divBdr>
                      <w:divsChild>
                        <w:div w:id="4149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877083336">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1994747414">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230BF-AAE1-4261-817E-1487321F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2633</Words>
  <Characters>15009</Characters>
  <Application>Microsoft Office Word</Application>
  <DocSecurity>8</DocSecurity>
  <Lines>394</Lines>
  <Paragraphs>226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2013-07-26T21:49:00Z</dcterms:created>
  <dcterms:modified xsi:type="dcterms:W3CDTF">2013-07-26T21:49:00Z</dcterms:modified>
</cp:coreProperties>
</file>