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00" w:rsidRPr="00D94A00" w:rsidRDefault="009D5537" w:rsidP="00D94A0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ATTACHMENT F</w:t>
      </w:r>
    </w:p>
    <w:p w:rsidR="005348F9" w:rsidRPr="00D94A00" w:rsidRDefault="005348F9" w:rsidP="005348F9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>to the 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595913">
        <w:rPr>
          <w:rFonts w:asciiTheme="minorHAnsi" w:hAnsiTheme="minorHAnsi" w:cstheme="minorHAnsi"/>
          <w:i/>
          <w:sz w:val="22"/>
          <w:szCs w:val="22"/>
        </w:rPr>
        <w:t>AOC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is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8C" w:rsidRDefault="000F2F8C" w:rsidP="00A52985">
      <w:pPr>
        <w:spacing w:line="240" w:lineRule="auto"/>
      </w:pPr>
      <w:r>
        <w:separator/>
      </w:r>
    </w:p>
  </w:endnote>
  <w:endnote w:type="continuationSeparator" w:id="0">
    <w:p w:rsidR="000F2F8C" w:rsidRDefault="000F2F8C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21177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F2F8C" w:rsidRDefault="000F2F8C" w:rsidP="007130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DA5E16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DA5E16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8C" w:rsidRDefault="000F2F8C" w:rsidP="00A52985">
      <w:pPr>
        <w:spacing w:line="240" w:lineRule="auto"/>
      </w:pPr>
      <w:r>
        <w:separator/>
      </w:r>
    </w:p>
  </w:footnote>
  <w:footnote w:type="continuationSeparator" w:id="0">
    <w:p w:rsidR="000F2F8C" w:rsidRDefault="000F2F8C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8C" w:rsidRPr="00D930F0" w:rsidRDefault="000F2F8C" w:rsidP="00B85039">
    <w:pPr>
      <w:pStyle w:val="CommentText"/>
      <w:tabs>
        <w:tab w:val="left" w:pos="1242"/>
      </w:tabs>
      <w:ind w:right="252"/>
      <w:jc w:val="both"/>
      <w:rPr>
        <w:color w:val="000000"/>
        <w:sz w:val="18"/>
        <w:szCs w:val="18"/>
      </w:rPr>
    </w:pPr>
    <w:r w:rsidRPr="00D930F0">
      <w:rPr>
        <w:color w:val="000000"/>
        <w:sz w:val="18"/>
        <w:szCs w:val="18"/>
      </w:rPr>
      <w:t>RFP Title:   Employee &amp; Facility Health and Safety Inspection Consulting Services</w:t>
    </w:r>
  </w:p>
  <w:p w:rsidR="000F2F8C" w:rsidRPr="00D930F0" w:rsidRDefault="000F2F8C" w:rsidP="00B85039">
    <w:pPr>
      <w:pStyle w:val="CommentText"/>
      <w:tabs>
        <w:tab w:val="left" w:pos="1242"/>
      </w:tabs>
      <w:ind w:right="252"/>
      <w:jc w:val="both"/>
      <w:rPr>
        <w:color w:val="000000"/>
        <w:sz w:val="18"/>
        <w:szCs w:val="18"/>
      </w:rPr>
    </w:pPr>
    <w:r w:rsidRPr="00D930F0">
      <w:rPr>
        <w:color w:val="000000"/>
        <w:sz w:val="18"/>
        <w:szCs w:val="18"/>
      </w:rPr>
      <w:t>RFP Number:   JBCP-2013-02-BR</w:t>
    </w:r>
  </w:p>
  <w:p w:rsidR="000F2F8C" w:rsidRDefault="000F2F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B4DA8"/>
    <w:rsid w:val="000F2F8C"/>
    <w:rsid w:val="00152B23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348F9"/>
    <w:rsid w:val="00595913"/>
    <w:rsid w:val="005F102B"/>
    <w:rsid w:val="006D2442"/>
    <w:rsid w:val="0071308B"/>
    <w:rsid w:val="00746F2E"/>
    <w:rsid w:val="00750A45"/>
    <w:rsid w:val="007A2F33"/>
    <w:rsid w:val="00811161"/>
    <w:rsid w:val="008B4DA8"/>
    <w:rsid w:val="0091287F"/>
    <w:rsid w:val="00936E13"/>
    <w:rsid w:val="00994DDF"/>
    <w:rsid w:val="009B5E4D"/>
    <w:rsid w:val="009D5537"/>
    <w:rsid w:val="00A03421"/>
    <w:rsid w:val="00A52985"/>
    <w:rsid w:val="00B14E81"/>
    <w:rsid w:val="00B52598"/>
    <w:rsid w:val="00B85039"/>
    <w:rsid w:val="00BF1F6B"/>
    <w:rsid w:val="00C71A3E"/>
    <w:rsid w:val="00D73522"/>
    <w:rsid w:val="00D94A00"/>
    <w:rsid w:val="00DA40B6"/>
    <w:rsid w:val="00DA5E16"/>
    <w:rsid w:val="00F3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2013-07-19T21:37:00Z</dcterms:created>
  <dcterms:modified xsi:type="dcterms:W3CDTF">2013-07-19T22:37:00Z</dcterms:modified>
</cp:coreProperties>
</file>