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BE" w:rsidRDefault="00E16CBE" w:rsidP="00E16C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E16CBE" w:rsidRPr="00C77B60" w:rsidRDefault="00E16CBE" w:rsidP="00E16C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6CBE" w:rsidRPr="00E16CBE" w:rsidRDefault="00E16CBE" w:rsidP="00E16C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6CBE">
        <w:rPr>
          <w:b/>
          <w:bCs/>
          <w:sz w:val="28"/>
          <w:szCs w:val="28"/>
        </w:rPr>
        <w:t xml:space="preserve">REQUEST FOR PROPOSAL RFP# </w:t>
      </w:r>
      <w:r w:rsidRPr="00E16CBE">
        <w:rPr>
          <w:b/>
          <w:iCs/>
          <w:sz w:val="28"/>
          <w:szCs w:val="28"/>
        </w:rPr>
        <w:t>ITSO-2013-01-DCA</w:t>
      </w:r>
    </w:p>
    <w:p w:rsidR="00E16CBE" w:rsidRDefault="00E16CBE" w:rsidP="00E16C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6CBE" w:rsidRPr="00E16CBE" w:rsidRDefault="00E16CBE" w:rsidP="00E16C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6CBE">
        <w:rPr>
          <w:b/>
          <w:i/>
          <w:iCs/>
          <w:sz w:val="28"/>
          <w:szCs w:val="28"/>
        </w:rPr>
        <w:t xml:space="preserve">Appellate E-Filing </w:t>
      </w:r>
    </w:p>
    <w:p w:rsidR="00E16CBE" w:rsidRPr="00F64302" w:rsidRDefault="00E16CBE" w:rsidP="00E16C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6CBE" w:rsidRPr="00E16CBE" w:rsidRDefault="00E16CBE" w:rsidP="00E16CBE">
      <w:pPr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r w:rsidRPr="00E16CBE">
        <w:rPr>
          <w:b/>
          <w:bCs/>
          <w:smallCaps/>
          <w:sz w:val="28"/>
          <w:szCs w:val="28"/>
        </w:rPr>
        <w:t>Notice of</w:t>
      </w:r>
      <w:r>
        <w:rPr>
          <w:b/>
          <w:bCs/>
          <w:smallCaps/>
          <w:sz w:val="28"/>
          <w:szCs w:val="28"/>
        </w:rPr>
        <w:t xml:space="preserve"> selection</w:t>
      </w:r>
    </w:p>
    <w:p w:rsidR="00E16CBE" w:rsidRDefault="00E16CBE" w:rsidP="00E16CB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6CBE" w:rsidRPr="003B5EA1" w:rsidRDefault="00E16CBE" w:rsidP="00E16CBE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May </w:t>
      </w:r>
      <w:r w:rsidR="00DF7243">
        <w:rPr>
          <w:color w:val="000000" w:themeColor="text1"/>
        </w:rPr>
        <w:t>7</w:t>
      </w:r>
      <w:r>
        <w:rPr>
          <w:color w:val="000000" w:themeColor="text1"/>
        </w:rPr>
        <w:t>, 2013</w:t>
      </w:r>
    </w:p>
    <w:p w:rsidR="00E16CBE" w:rsidRDefault="00E16CBE" w:rsidP="00E16CBE">
      <w:pPr>
        <w:autoSpaceDE w:val="0"/>
        <w:autoSpaceDN w:val="0"/>
        <w:adjustRightInd w:val="0"/>
        <w:jc w:val="center"/>
      </w:pPr>
    </w:p>
    <w:p w:rsidR="00E16CBE" w:rsidRDefault="00E16CBE" w:rsidP="00E16CBE">
      <w:pPr>
        <w:autoSpaceDE w:val="0"/>
        <w:autoSpaceDN w:val="0"/>
        <w:adjustRightInd w:val="0"/>
      </w:pPr>
    </w:p>
    <w:p w:rsidR="00E16CBE" w:rsidRDefault="00E16CBE" w:rsidP="00E16CBE">
      <w:pPr>
        <w:tabs>
          <w:tab w:val="left" w:pos="5280"/>
        </w:tabs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</w:p>
    <w:p w:rsidR="00E16CBE" w:rsidRPr="002C413C" w:rsidRDefault="00E16CBE" w:rsidP="00E16CBE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It is the intent of the </w:t>
      </w:r>
      <w:r>
        <w:rPr>
          <w:sz w:val="28"/>
          <w:szCs w:val="28"/>
        </w:rPr>
        <w:t xml:space="preserve">First District Court of Appeal </w:t>
      </w:r>
      <w:r w:rsidRPr="002C413C">
        <w:rPr>
          <w:sz w:val="28"/>
          <w:szCs w:val="28"/>
        </w:rPr>
        <w:t>to enter into</w:t>
      </w:r>
      <w:r>
        <w:rPr>
          <w:sz w:val="28"/>
          <w:szCs w:val="28"/>
        </w:rPr>
        <w:t xml:space="preserve"> a</w:t>
      </w:r>
      <w:r w:rsidRPr="002C4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Contract </w:t>
      </w:r>
      <w:r w:rsidRPr="002C413C">
        <w:rPr>
          <w:sz w:val="28"/>
          <w:szCs w:val="28"/>
        </w:rPr>
        <w:t>with the following vendor:</w:t>
      </w:r>
    </w:p>
    <w:p w:rsidR="00E16CBE" w:rsidRDefault="00E16CBE" w:rsidP="00E16CBE">
      <w:pPr>
        <w:tabs>
          <w:tab w:val="left" w:pos="5280"/>
        </w:tabs>
        <w:autoSpaceDE w:val="0"/>
        <w:autoSpaceDN w:val="0"/>
        <w:adjustRightInd w:val="0"/>
        <w:ind w:left="1440"/>
        <w:jc w:val="center"/>
      </w:pPr>
    </w:p>
    <w:p w:rsidR="00E16CBE" w:rsidRPr="00E16CBE" w:rsidRDefault="00E16CBE" w:rsidP="00E16CBE">
      <w:pPr>
        <w:tabs>
          <w:tab w:val="left" w:pos="1440"/>
          <w:tab w:val="left" w:pos="1620"/>
          <w:tab w:val="left" w:pos="5280"/>
        </w:tabs>
        <w:autoSpaceDE w:val="0"/>
        <w:autoSpaceDN w:val="0"/>
        <w:adjustRightInd w:val="0"/>
        <w:ind w:left="1440" w:firstLine="1170"/>
        <w:rPr>
          <w:bCs/>
          <w:color w:val="000000" w:themeColor="text1"/>
          <w:sz w:val="28"/>
          <w:szCs w:val="28"/>
        </w:rPr>
      </w:pPr>
      <w:r w:rsidRPr="00E16CBE">
        <w:rPr>
          <w:rFonts w:ascii="Arial" w:eastAsiaTheme="minorHAnsi" w:hAnsi="Arial" w:cs="Arial"/>
          <w:bCs/>
          <w:i/>
          <w:iCs/>
          <w:sz w:val="28"/>
          <w:szCs w:val="28"/>
        </w:rPr>
        <w:t>IMAGESOFT, INC.</w:t>
      </w:r>
    </w:p>
    <w:p w:rsidR="00E16CBE" w:rsidRDefault="00E16CBE" w:rsidP="00E16CBE">
      <w:pPr>
        <w:tabs>
          <w:tab w:val="left" w:pos="5280"/>
        </w:tabs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</w:p>
    <w:p w:rsidR="00E16CBE" w:rsidRDefault="00E16CBE" w:rsidP="00E16CBE">
      <w:pPr>
        <w:autoSpaceDE w:val="0"/>
        <w:autoSpaceDN w:val="0"/>
        <w:adjustRightInd w:val="0"/>
      </w:pPr>
      <w:r>
        <w:rPr>
          <w:sz w:val="28"/>
          <w:szCs w:val="28"/>
        </w:rPr>
        <w:t>P</w:t>
      </w:r>
      <w:r w:rsidRPr="002C413C">
        <w:rPr>
          <w:sz w:val="28"/>
          <w:szCs w:val="28"/>
        </w:rPr>
        <w:t xml:space="preserve">rovided contract negotiations can be finalized, the above named vendor will be awarded a </w:t>
      </w:r>
      <w:r>
        <w:rPr>
          <w:sz w:val="28"/>
          <w:szCs w:val="28"/>
        </w:rPr>
        <w:t>Contract</w:t>
      </w:r>
      <w:r w:rsidRPr="002C413C">
        <w:rPr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 w:rsidRPr="002C413C">
        <w:rPr>
          <w:sz w:val="28"/>
          <w:szCs w:val="28"/>
        </w:rPr>
        <w:t xml:space="preserve"> set forth in the Request for Proposal.</w:t>
      </w:r>
    </w:p>
    <w:p w:rsidR="007B5EAC" w:rsidRDefault="007B5EAC"/>
    <w:sectPr w:rsidR="007B5EAC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rUn8E6Hr/yyXipRTHuXqSgViVM=" w:salt="Vxz0KpAaMOH7VBzLrtmvyw=="/>
  <w:defaultTabStop w:val="720"/>
  <w:characterSpacingControl w:val="doNotCompress"/>
  <w:compat/>
  <w:rsids>
    <w:rsidRoot w:val="00E16CBE"/>
    <w:rsid w:val="002B791A"/>
    <w:rsid w:val="00673599"/>
    <w:rsid w:val="006F7262"/>
    <w:rsid w:val="007B5EAC"/>
    <w:rsid w:val="00985C79"/>
    <w:rsid w:val="00BA0E5B"/>
    <w:rsid w:val="00DF7243"/>
    <w:rsid w:val="00E16CBE"/>
    <w:rsid w:val="00F9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CBE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91A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791A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B791A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91A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91A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91A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91A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9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79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79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91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91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91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91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791A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B79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91A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B791A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791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Administrative Office of the Courts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mhunter</dc:creator>
  <cp:lastModifiedBy>Ron Bacurin</cp:lastModifiedBy>
  <cp:revision>3</cp:revision>
  <cp:lastPrinted>2013-05-06T23:21:00Z</cp:lastPrinted>
  <dcterms:created xsi:type="dcterms:W3CDTF">2013-05-06T23:20:00Z</dcterms:created>
  <dcterms:modified xsi:type="dcterms:W3CDTF">2013-05-06T23:23:00Z</dcterms:modified>
</cp:coreProperties>
</file>