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51A3" w14:textId="77777777" w:rsidR="0050136C" w:rsidRPr="008954B1" w:rsidRDefault="0050136C" w:rsidP="000B513B">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13E95C9" w14:textId="77777777" w:rsidR="0050136C" w:rsidRDefault="0050136C" w:rsidP="000B513B">
      <w:pPr>
        <w:rPr>
          <w:b/>
          <w:i/>
          <w:color w:val="000000"/>
        </w:rPr>
      </w:pPr>
    </w:p>
    <w:p w14:paraId="3FFAE9EB" w14:textId="7DF83DFF" w:rsidR="003834C8" w:rsidRPr="000B513B" w:rsidRDefault="003834C8" w:rsidP="000B513B">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611078A5"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A814CDF" w14:textId="20A1FBBB" w:rsidR="0007682B" w:rsidRDefault="0007682B" w:rsidP="0007682B">
      <w:pPr>
        <w:pStyle w:val="BodyText"/>
        <w:tabs>
          <w:tab w:val="clear" w:pos="360"/>
          <w:tab w:val="left" w:pos="720"/>
        </w:tabs>
        <w:spacing w:before="120" w:after="120"/>
        <w:ind w:left="720"/>
        <w:rPr>
          <w:bCs/>
          <w:color w:val="000000"/>
        </w:rPr>
      </w:pPr>
      <w:r>
        <w:rPr>
          <w:b/>
          <w:bCs/>
          <w:color w:val="000000"/>
        </w:rPr>
        <w:t>Conflict Minerals.</w:t>
      </w:r>
      <w:r>
        <w:rPr>
          <w:bCs/>
          <w:color w:val="000000"/>
        </w:rPr>
        <w:t xml:space="preserve"> Proposer certifies that either (i)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7C8E805" w14:textId="77777777" w:rsidR="0050136C" w:rsidRDefault="0050136C" w:rsidP="0050136C">
      <w:pPr>
        <w:pStyle w:val="BodyText"/>
        <w:tabs>
          <w:tab w:val="clear" w:pos="360"/>
        </w:tabs>
        <w:spacing w:before="120" w:after="120"/>
        <w:jc w:val="both"/>
        <w:rPr>
          <w:bCs/>
          <w:color w:val="000000"/>
        </w:rPr>
      </w:pPr>
    </w:p>
    <w:p w14:paraId="47FCF183" w14:textId="1EEE5639" w:rsidR="003834C8" w:rsidRPr="000B513B" w:rsidRDefault="003834C8" w:rsidP="000B513B">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9C11A6">
        <w:trPr>
          <w:trHeight w:hRule="exact" w:val="560"/>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9C11A6">
        <w:trPr>
          <w:trHeight w:hRule="exact" w:val="632"/>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9C11A6">
        <w:trPr>
          <w:trHeight w:hRule="exact" w:val="542"/>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9C11A6">
        <w:trPr>
          <w:trHeight w:hRule="exact" w:val="452"/>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9C11A6">
        <w:trPr>
          <w:trHeight w:hRule="exact" w:val="461"/>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0B513B">
      <w:headerReference w:type="default" r:id="rId8"/>
      <w:footerReference w:type="default" r:id="rId9"/>
      <w:pgSz w:w="12240" w:h="15840" w:code="1"/>
      <w:pgMar w:top="864"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CF5E" w14:textId="77777777" w:rsidR="00120EB2" w:rsidRDefault="00120EB2" w:rsidP="0050136C">
      <w:r>
        <w:separator/>
      </w:r>
    </w:p>
  </w:endnote>
  <w:endnote w:type="continuationSeparator" w:id="0">
    <w:p w14:paraId="491E9D49" w14:textId="77777777" w:rsidR="00120EB2" w:rsidRDefault="00120EB2"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0F83" w14:textId="77777777" w:rsidR="00120EB2" w:rsidRDefault="00120EB2" w:rsidP="0050136C">
      <w:r>
        <w:separator/>
      </w:r>
    </w:p>
  </w:footnote>
  <w:footnote w:type="continuationSeparator" w:id="0">
    <w:p w14:paraId="07AD975B" w14:textId="77777777" w:rsidR="00120EB2" w:rsidRDefault="00120EB2"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B47A" w14:textId="77777777" w:rsidR="002121AD" w:rsidRDefault="002121AD" w:rsidP="002121AD">
    <w:pPr>
      <w:pStyle w:val="CommentText"/>
      <w:tabs>
        <w:tab w:val="left" w:pos="1242"/>
      </w:tabs>
      <w:ind w:right="252"/>
      <w:jc w:val="both"/>
      <w:rPr>
        <w:sz w:val="22"/>
        <w:szCs w:val="22"/>
      </w:rPr>
    </w:pPr>
    <w:bookmarkStart w:id="0" w:name="_Hlk124508017"/>
    <w:r>
      <w:t xml:space="preserve">RFP Title: </w:t>
    </w:r>
    <w:bookmarkStart w:id="1" w:name="_Hlk124503710"/>
    <w:r>
      <w:rPr>
        <w:rFonts w:asciiTheme="minorHAnsi" w:hAnsiTheme="minorHAnsi" w:cstheme="minorHAnsi"/>
        <w:bCs/>
        <w:szCs w:val="28"/>
      </w:rPr>
      <w:t>Managed Services for Information Technology Operations</w:t>
    </w:r>
    <w:bookmarkEnd w:id="1"/>
  </w:p>
  <w:p w14:paraId="4A736F88" w14:textId="77777777" w:rsidR="002121AD" w:rsidRDefault="002121AD" w:rsidP="002121AD">
    <w:pPr>
      <w:pStyle w:val="CommentText"/>
      <w:tabs>
        <w:tab w:val="left" w:pos="1242"/>
      </w:tabs>
      <w:ind w:right="252"/>
      <w:jc w:val="both"/>
      <w:rPr>
        <w:sz w:val="22"/>
        <w:szCs w:val="22"/>
      </w:rPr>
    </w:pPr>
    <w:r>
      <w:t xml:space="preserve">RFP Number: </w:t>
    </w:r>
    <w:bookmarkStart w:id="2" w:name="_Hlk124503752"/>
    <w:r>
      <w:rPr>
        <w:iCs/>
      </w:rPr>
      <w:t>IT-2023-46-DM</w:t>
    </w:r>
    <w:bookmarkEnd w:id="0"/>
    <w:bookmarkEnd w:id="2"/>
  </w:p>
  <w:p w14:paraId="58FCC3C4" w14:textId="23C650D5" w:rsidR="00406419" w:rsidRPr="002121AD" w:rsidRDefault="00406419" w:rsidP="00212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7682B"/>
    <w:rsid w:val="000826B3"/>
    <w:rsid w:val="000B513B"/>
    <w:rsid w:val="000C2D13"/>
    <w:rsid w:val="000D45EE"/>
    <w:rsid w:val="000D5BBE"/>
    <w:rsid w:val="000E1DE5"/>
    <w:rsid w:val="0010195F"/>
    <w:rsid w:val="00120EB2"/>
    <w:rsid w:val="001379AD"/>
    <w:rsid w:val="00152146"/>
    <w:rsid w:val="0015766C"/>
    <w:rsid w:val="001C17EF"/>
    <w:rsid w:val="001D12D6"/>
    <w:rsid w:val="001E2DA9"/>
    <w:rsid w:val="001E60B2"/>
    <w:rsid w:val="0020077F"/>
    <w:rsid w:val="002055EE"/>
    <w:rsid w:val="002121AD"/>
    <w:rsid w:val="00222E42"/>
    <w:rsid w:val="00270AD3"/>
    <w:rsid w:val="00291C4D"/>
    <w:rsid w:val="00293951"/>
    <w:rsid w:val="002B3B60"/>
    <w:rsid w:val="002C02D3"/>
    <w:rsid w:val="002E07CA"/>
    <w:rsid w:val="002F47B9"/>
    <w:rsid w:val="0030333A"/>
    <w:rsid w:val="003157FB"/>
    <w:rsid w:val="003834C8"/>
    <w:rsid w:val="003A1DD5"/>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5D2791"/>
    <w:rsid w:val="00613BFA"/>
    <w:rsid w:val="0065439A"/>
    <w:rsid w:val="00665569"/>
    <w:rsid w:val="006723FC"/>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B1F33"/>
    <w:rsid w:val="008C1D3A"/>
    <w:rsid w:val="008D63B8"/>
    <w:rsid w:val="008F684E"/>
    <w:rsid w:val="009306FF"/>
    <w:rsid w:val="009A1F2C"/>
    <w:rsid w:val="009B4600"/>
    <w:rsid w:val="009B58B7"/>
    <w:rsid w:val="009C11A6"/>
    <w:rsid w:val="009C1CE8"/>
    <w:rsid w:val="009C61DB"/>
    <w:rsid w:val="009F3E33"/>
    <w:rsid w:val="00A17FF5"/>
    <w:rsid w:val="00A270C8"/>
    <w:rsid w:val="00B614E6"/>
    <w:rsid w:val="00B733F2"/>
    <w:rsid w:val="00BD3F97"/>
    <w:rsid w:val="00BD7FCB"/>
    <w:rsid w:val="00C41362"/>
    <w:rsid w:val="00C94BAF"/>
    <w:rsid w:val="00CF249F"/>
    <w:rsid w:val="00CF50B0"/>
    <w:rsid w:val="00D03078"/>
    <w:rsid w:val="00D16FFF"/>
    <w:rsid w:val="00D20F8A"/>
    <w:rsid w:val="00D31336"/>
    <w:rsid w:val="00D50BC9"/>
    <w:rsid w:val="00D6133A"/>
    <w:rsid w:val="00D71214"/>
    <w:rsid w:val="00DD7A13"/>
    <w:rsid w:val="00DF6084"/>
    <w:rsid w:val="00E26BF1"/>
    <w:rsid w:val="00E371BD"/>
    <w:rsid w:val="00E41834"/>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07682B"/>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5141">
      <w:bodyDiv w:val="1"/>
      <w:marLeft w:val="0"/>
      <w:marRight w:val="0"/>
      <w:marTop w:val="0"/>
      <w:marBottom w:val="0"/>
      <w:divBdr>
        <w:top w:val="none" w:sz="0" w:space="0" w:color="auto"/>
        <w:left w:val="none" w:sz="0" w:space="0" w:color="auto"/>
        <w:bottom w:val="none" w:sz="0" w:space="0" w:color="auto"/>
        <w:right w:val="none" w:sz="0" w:space="0" w:color="auto"/>
      </w:divBdr>
    </w:div>
    <w:div w:id="11034573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6</cp:revision>
  <dcterms:created xsi:type="dcterms:W3CDTF">2023-03-13T19:48:00Z</dcterms:created>
  <dcterms:modified xsi:type="dcterms:W3CDTF">2023-03-15T17:02:00Z</dcterms:modified>
</cp:coreProperties>
</file>