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A4" w:rsidRDefault="00EB34A4">
    <w:pPr>
      <w:pStyle w:val="Header"/>
    </w:pPr>
    <w:r>
      <w:t>Title: Dell 23” Touch Monitors/Equipment</w:t>
    </w:r>
  </w:p>
  <w:p w:rsidR="00EB34A4" w:rsidRDefault="00EB34A4">
    <w:pPr>
      <w:pStyle w:val="Header"/>
    </w:pPr>
    <w:r>
      <w:t>IFB Number: IFB-ISD-041015-AA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B2D6B"/>
    <w:rsid w:val="001F753D"/>
    <w:rsid w:val="00204B2E"/>
    <w:rsid w:val="00205E91"/>
    <w:rsid w:val="00212091"/>
    <w:rsid w:val="00220B58"/>
    <w:rsid w:val="00227490"/>
    <w:rsid w:val="00287414"/>
    <w:rsid w:val="002B34E4"/>
    <w:rsid w:val="00307672"/>
    <w:rsid w:val="003159DF"/>
    <w:rsid w:val="00371C7B"/>
    <w:rsid w:val="003869B6"/>
    <w:rsid w:val="00394041"/>
    <w:rsid w:val="003E19B4"/>
    <w:rsid w:val="00410195"/>
    <w:rsid w:val="00471CA0"/>
    <w:rsid w:val="00472189"/>
    <w:rsid w:val="004A571A"/>
    <w:rsid w:val="004C4568"/>
    <w:rsid w:val="004D26FC"/>
    <w:rsid w:val="005012FF"/>
    <w:rsid w:val="00507CB3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A042C"/>
    <w:rsid w:val="00EA4105"/>
    <w:rsid w:val="00EB34A4"/>
    <w:rsid w:val="00F071CE"/>
    <w:rsid w:val="00F77C5B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3</cp:revision>
  <cp:lastPrinted>2015-04-20T16:38:00Z</cp:lastPrinted>
  <dcterms:created xsi:type="dcterms:W3CDTF">2015-04-20T16:32:00Z</dcterms:created>
  <dcterms:modified xsi:type="dcterms:W3CDTF">2015-04-20T16:40:00Z</dcterms:modified>
</cp:coreProperties>
</file>