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4317C37F" w:rsidR="00AF7CA2" w:rsidRDefault="001470CA" w:rsidP="001E0704">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bookmarkStart w:id="0" w:name="_GoBack"/>
      <w:bookmarkEnd w:id="0"/>
      <w:r w:rsidR="00294757">
        <w:rPr>
          <w:rFonts w:cstheme="minorHAnsi"/>
          <w:b/>
          <w:bCs/>
          <w:sz w:val="28"/>
          <w:szCs w:val="28"/>
          <w:lang w:bidi="ar-SA"/>
        </w:rPr>
        <w:t>8</w:t>
      </w:r>
    </w:p>
    <w:p w14:paraId="0E21C726" w14:textId="77777777" w:rsidR="00E36073" w:rsidRPr="0029246D" w:rsidRDefault="00FC777D" w:rsidP="001E0704">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94757">
        <w:rPr>
          <w:rFonts w:ascii="Arial,Bold" w:hAnsi="Arial,Bold"/>
          <w:b/>
          <w:snapToGrid w:val="0"/>
        </w:rPr>
      </w:r>
      <w:r w:rsidR="0029475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94757">
        <w:rPr>
          <w:rFonts w:ascii="Arial,Bold" w:hAnsi="Arial,Bold"/>
          <w:b/>
          <w:snapToGrid w:val="0"/>
        </w:rPr>
      </w:r>
      <w:r w:rsidR="0029475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94757">
        <w:rPr>
          <w:rFonts w:ascii="Arial,Bold" w:hAnsi="Arial,Bold"/>
          <w:b/>
          <w:snapToGrid w:val="0"/>
        </w:rPr>
      </w:r>
      <w:r w:rsidR="0029475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94757">
        <w:rPr>
          <w:rFonts w:ascii="Arial,Bold" w:hAnsi="Arial,Bold"/>
          <w:b/>
          <w:snapToGrid w:val="0"/>
        </w:rPr>
      </w:r>
      <w:r w:rsidR="0029475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3521" w14:textId="77777777" w:rsidR="008A6FD9" w:rsidRDefault="008A6FD9" w:rsidP="00764F4E">
      <w:pPr>
        <w:spacing w:line="240" w:lineRule="auto"/>
      </w:pPr>
      <w:r>
        <w:separator/>
      </w:r>
    </w:p>
  </w:endnote>
  <w:endnote w:type="continuationSeparator" w:id="0">
    <w:p w14:paraId="5F21DF07" w14:textId="77777777" w:rsidR="008A6FD9" w:rsidRDefault="008A6FD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1918" w14:textId="77777777" w:rsidR="002539AF" w:rsidRDefault="00253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0D419ADA"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9428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9428B">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E7D1" w14:textId="77777777" w:rsidR="002539AF" w:rsidRDefault="0025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97FF" w14:textId="77777777" w:rsidR="008A6FD9" w:rsidRDefault="008A6FD9" w:rsidP="00764F4E">
      <w:pPr>
        <w:spacing w:line="240" w:lineRule="auto"/>
      </w:pPr>
      <w:r>
        <w:separator/>
      </w:r>
    </w:p>
  </w:footnote>
  <w:footnote w:type="continuationSeparator" w:id="0">
    <w:p w14:paraId="3F881783" w14:textId="77777777" w:rsidR="008A6FD9" w:rsidRDefault="008A6FD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532A" w14:textId="77777777" w:rsidR="002539AF" w:rsidRDefault="00253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7F1E" w14:textId="719EC35A" w:rsidR="00066A4E" w:rsidRDefault="00066A4E" w:rsidP="00066A4E">
    <w:pPr>
      <w:pStyle w:val="CommentText"/>
      <w:tabs>
        <w:tab w:val="left" w:pos="1242"/>
      </w:tabs>
      <w:ind w:right="252"/>
      <w:jc w:val="both"/>
      <w:rPr>
        <w:color w:val="000000"/>
        <w:sz w:val="22"/>
        <w:szCs w:val="22"/>
      </w:rPr>
    </w:pPr>
    <w:r>
      <w:t>RFP</w:t>
    </w:r>
    <w:r w:rsidRPr="0045523B">
      <w:t xml:space="preserve"> Title: </w:t>
    </w:r>
    <w:r w:rsidR="006A1A06">
      <w:rPr>
        <w:color w:val="000000"/>
        <w:sz w:val="22"/>
        <w:szCs w:val="22"/>
      </w:rPr>
      <w:t xml:space="preserve">  </w:t>
    </w:r>
    <w:r w:rsidR="002539AF">
      <w:rPr>
        <w:color w:val="000000"/>
        <w:sz w:val="22"/>
        <w:szCs w:val="22"/>
      </w:rPr>
      <w:t>Ergonomic Assessment</w:t>
    </w:r>
    <w:r w:rsidR="00043774">
      <w:rPr>
        <w:color w:val="000000"/>
        <w:sz w:val="22"/>
        <w:szCs w:val="22"/>
      </w:rPr>
      <w:t>s</w:t>
    </w:r>
    <w:r w:rsidR="002539AF">
      <w:rPr>
        <w:color w:val="000000"/>
        <w:sz w:val="22"/>
        <w:szCs w:val="22"/>
      </w:rPr>
      <w:t xml:space="preserve"> Master Agreement</w:t>
    </w:r>
  </w:p>
  <w:p w14:paraId="25A7602A" w14:textId="29825C1F" w:rsidR="00066A4E" w:rsidRPr="009000D1" w:rsidRDefault="00066A4E" w:rsidP="00066A4E">
    <w:pPr>
      <w:pStyle w:val="CommentText"/>
      <w:tabs>
        <w:tab w:val="left" w:pos="1242"/>
      </w:tabs>
      <w:ind w:right="252"/>
      <w:jc w:val="both"/>
      <w:rPr>
        <w:color w:val="000000"/>
        <w:sz w:val="22"/>
        <w:szCs w:val="22"/>
      </w:rPr>
    </w:pPr>
    <w:r w:rsidRPr="0045523B">
      <w:t>RFP Number:</w:t>
    </w:r>
    <w:r w:rsidRPr="009000D1">
      <w:rPr>
        <w:color w:val="000000"/>
      </w:rPr>
      <w:t xml:space="preserve">  </w:t>
    </w:r>
    <w:r w:rsidR="002539AF">
      <w:rPr>
        <w:sz w:val="22"/>
        <w:szCs w:val="22"/>
      </w:rPr>
      <w:t>HR</w:t>
    </w:r>
    <w:r w:rsidR="006A1A06">
      <w:rPr>
        <w:sz w:val="22"/>
        <w:szCs w:val="22"/>
      </w:rPr>
      <w:t>-20</w:t>
    </w:r>
    <w:r w:rsidR="001C64AA">
      <w:rPr>
        <w:sz w:val="22"/>
        <w:szCs w:val="22"/>
      </w:rPr>
      <w:t>20</w:t>
    </w:r>
    <w:r w:rsidR="006A1A06">
      <w:rPr>
        <w:sz w:val="22"/>
        <w:szCs w:val="22"/>
      </w:rPr>
      <w:t>-</w:t>
    </w:r>
    <w:r w:rsidR="001C64AA">
      <w:rPr>
        <w:sz w:val="22"/>
        <w:szCs w:val="22"/>
      </w:rPr>
      <w:t>2</w:t>
    </w:r>
    <w:r w:rsidR="002539AF">
      <w:rPr>
        <w:sz w:val="22"/>
        <w:szCs w:val="22"/>
      </w:rPr>
      <w:t>4</w:t>
    </w:r>
    <w:r w:rsidR="006A1A06">
      <w:rPr>
        <w:sz w:val="22"/>
        <w:szCs w:val="22"/>
      </w:rPr>
      <w:t>-CD</w:t>
    </w:r>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DEFC" w14:textId="77777777" w:rsidR="002539AF" w:rsidRDefault="00253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43774"/>
    <w:rsid w:val="000563F2"/>
    <w:rsid w:val="00066A4E"/>
    <w:rsid w:val="00074559"/>
    <w:rsid w:val="000B6E55"/>
    <w:rsid w:val="000C03DC"/>
    <w:rsid w:val="000C0C91"/>
    <w:rsid w:val="000D2D4E"/>
    <w:rsid w:val="000F5242"/>
    <w:rsid w:val="00131089"/>
    <w:rsid w:val="00136588"/>
    <w:rsid w:val="001463DC"/>
    <w:rsid w:val="001470CA"/>
    <w:rsid w:val="0016400E"/>
    <w:rsid w:val="001C64AA"/>
    <w:rsid w:val="001E0704"/>
    <w:rsid w:val="001F67FA"/>
    <w:rsid w:val="0020254E"/>
    <w:rsid w:val="00214F0F"/>
    <w:rsid w:val="00242CF3"/>
    <w:rsid w:val="002539AF"/>
    <w:rsid w:val="002817A8"/>
    <w:rsid w:val="0029246D"/>
    <w:rsid w:val="00294757"/>
    <w:rsid w:val="002A6EC0"/>
    <w:rsid w:val="002B13CA"/>
    <w:rsid w:val="002B377C"/>
    <w:rsid w:val="002C6426"/>
    <w:rsid w:val="002D262F"/>
    <w:rsid w:val="00304A8B"/>
    <w:rsid w:val="003152C9"/>
    <w:rsid w:val="00331BB8"/>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9428B"/>
    <w:rsid w:val="005961A1"/>
    <w:rsid w:val="005B40BE"/>
    <w:rsid w:val="005C423F"/>
    <w:rsid w:val="005F41A9"/>
    <w:rsid w:val="005F55DE"/>
    <w:rsid w:val="006016E8"/>
    <w:rsid w:val="0063735B"/>
    <w:rsid w:val="00642723"/>
    <w:rsid w:val="00656E57"/>
    <w:rsid w:val="00661E50"/>
    <w:rsid w:val="006637C9"/>
    <w:rsid w:val="00684592"/>
    <w:rsid w:val="006874F7"/>
    <w:rsid w:val="00691FA2"/>
    <w:rsid w:val="00693F70"/>
    <w:rsid w:val="006A1A06"/>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A6FD9"/>
    <w:rsid w:val="008C75CD"/>
    <w:rsid w:val="008D7495"/>
    <w:rsid w:val="008F00C7"/>
    <w:rsid w:val="00931F30"/>
    <w:rsid w:val="00966B2F"/>
    <w:rsid w:val="00976E8D"/>
    <w:rsid w:val="0098208F"/>
    <w:rsid w:val="009862D9"/>
    <w:rsid w:val="00995574"/>
    <w:rsid w:val="009B6513"/>
    <w:rsid w:val="009B7D9A"/>
    <w:rsid w:val="009D39FE"/>
    <w:rsid w:val="009E7A50"/>
    <w:rsid w:val="009E7BDD"/>
    <w:rsid w:val="00A21CCC"/>
    <w:rsid w:val="00A2360D"/>
    <w:rsid w:val="00A7119A"/>
    <w:rsid w:val="00AB5C98"/>
    <w:rsid w:val="00AB773B"/>
    <w:rsid w:val="00AC26F7"/>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8</cp:revision>
  <cp:lastPrinted>2018-04-25T17:50:00Z</cp:lastPrinted>
  <dcterms:created xsi:type="dcterms:W3CDTF">2020-04-08T23:14:00Z</dcterms:created>
  <dcterms:modified xsi:type="dcterms:W3CDTF">2020-11-19T20:34:00Z</dcterms:modified>
</cp:coreProperties>
</file>