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3D6FAF" w:rsidRPr="00557960">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A5083A">
      <w:pPr>
        <w:pStyle w:val="ExhibitC2"/>
        <w:rPr>
          <w:b/>
          <w:caps/>
        </w:rPr>
      </w:pPr>
      <w:r w:rsidRPr="00C46D7F">
        <w:t xml:space="preserve">Upon demand in writing by the </w:t>
      </w:r>
      <w:r>
        <w:t>Proposer</w:t>
      </w:r>
      <w:r w:rsidRPr="00C46D7F">
        <w:t xml:space="preserve">, the </w:t>
      </w:r>
      <w:r>
        <w:t>AOC</w:t>
      </w:r>
      <w:r w:rsidRPr="00C46D7F">
        <w:t xml:space="preserve"> shall, within one year from such demand, reassign the cause of action assigned under this </w:t>
      </w:r>
      <w:r>
        <w:t>section</w:t>
      </w:r>
      <w:r w:rsidRPr="00C46D7F">
        <w:t xml:space="preserve"> if the </w:t>
      </w:r>
      <w:r>
        <w:t>Proposer</w:t>
      </w:r>
      <w:r w:rsidRPr="00C46D7F">
        <w:t xml:space="preserve"> has been or may have been injured by the violation of law for which the cause of action arose and (a) the </w:t>
      </w:r>
      <w:r>
        <w:t>AOC</w:t>
      </w:r>
      <w:r w:rsidRPr="00C46D7F">
        <w:t xml:space="preserve"> has not been inju</w:t>
      </w:r>
      <w:r>
        <w:t>red thereby, or (b) the AOC</w:t>
      </w:r>
      <w:r w:rsidRPr="00C46D7F">
        <w:t xml:space="preserve"> declines to file a court action for the cause of action. (See Government Code section 4554</w:t>
      </w:r>
      <w:r>
        <w:t>.</w:t>
      </w:r>
      <w:r w:rsidRPr="00C46D7F">
        <w:t>)</w:t>
      </w:r>
    </w:p>
    <w:p w:rsidR="00A5083A" w:rsidRDefault="00A5083A" w:rsidP="00A5083A">
      <w:pPr>
        <w:pStyle w:val="ExhibitC2"/>
        <w:numPr>
          <w:ilvl w:val="0"/>
          <w:numId w:val="0"/>
        </w:numPr>
        <w:ind w:left="1440"/>
      </w:pPr>
    </w:p>
    <w:p w:rsidR="00A5083A" w:rsidRPr="008C090E" w:rsidRDefault="00A5083A" w:rsidP="00A5083A">
      <w:pPr>
        <w:keepNext/>
        <w:ind w:left="720" w:hanging="720"/>
        <w:rPr>
          <w:b/>
        </w:rPr>
      </w:pPr>
      <w:r w:rsidRPr="008C090E">
        <w:rPr>
          <w:b/>
        </w:rPr>
        <w:t>The Judicial Council of California, Administrative Office of the Courts, Conference &amp; Registration Services does not retain the services of third party or outsourced representation. All quoted rates are to be net, not commissionable.</w:t>
      </w:r>
    </w:p>
    <w:p w:rsidR="00A5083A" w:rsidRPr="00307672" w:rsidRDefault="00A5083A" w:rsidP="00A5083A">
      <w:pPr>
        <w:pStyle w:val="ExhibitC2"/>
        <w:numPr>
          <w:ilvl w:val="0"/>
          <w:numId w:val="0"/>
        </w:numPr>
        <w:ind w:left="1440"/>
      </w:pPr>
    </w:p>
    <w:sectPr w:rsidR="00A5083A"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AF" w:rsidRPr="00DD1614" w:rsidRDefault="00023001" w:rsidP="00DD1614">
    <w:pPr>
      <w:pStyle w:val="Footer"/>
      <w:rPr>
        <w:sz w:val="20"/>
        <w:szCs w:val="20"/>
      </w:rPr>
    </w:pPr>
    <w:r>
      <w:t xml:space="preserve">Revised </w:t>
    </w:r>
    <w:r w:rsidR="003D6FAF">
      <w:rPr>
        <w:sz w:val="20"/>
        <w:szCs w:val="20"/>
      </w:rPr>
      <w:t>5/11/2012</w:t>
    </w:r>
  </w:p>
  <w:p w:rsidR="00703675" w:rsidRPr="00DD1614" w:rsidRDefault="00703675" w:rsidP="00DD1614">
    <w:pPr>
      <w:pStyle w:val="Footer"/>
      <w:jc w:val="right"/>
      <w:rPr>
        <w:sz w:val="20"/>
        <w:szCs w:val="20"/>
      </w:rPr>
    </w:pPr>
    <w:r w:rsidRPr="00DD1614">
      <w:rPr>
        <w:sz w:val="20"/>
        <w:szCs w:val="20"/>
      </w:rPr>
      <w:t xml:space="preserve">Page </w:t>
    </w:r>
    <w:r w:rsidR="00B23E48" w:rsidRPr="00DD1614">
      <w:rPr>
        <w:b/>
        <w:sz w:val="20"/>
        <w:szCs w:val="20"/>
      </w:rPr>
      <w:fldChar w:fldCharType="begin"/>
    </w:r>
    <w:r w:rsidRPr="00DD1614">
      <w:rPr>
        <w:b/>
        <w:sz w:val="20"/>
        <w:szCs w:val="20"/>
      </w:rPr>
      <w:instrText xml:space="preserve"> PAGE </w:instrText>
    </w:r>
    <w:r w:rsidR="00B23E48" w:rsidRPr="00DD1614">
      <w:rPr>
        <w:b/>
        <w:sz w:val="20"/>
        <w:szCs w:val="20"/>
      </w:rPr>
      <w:fldChar w:fldCharType="separate"/>
    </w:r>
    <w:r w:rsidR="00F97606">
      <w:rPr>
        <w:b/>
        <w:noProof/>
        <w:sz w:val="20"/>
        <w:szCs w:val="20"/>
      </w:rPr>
      <w:t>1</w:t>
    </w:r>
    <w:r w:rsidR="00B23E48" w:rsidRPr="00DD1614">
      <w:rPr>
        <w:b/>
        <w:sz w:val="20"/>
        <w:szCs w:val="20"/>
      </w:rPr>
      <w:fldChar w:fldCharType="end"/>
    </w:r>
    <w:r w:rsidRPr="00DD1614">
      <w:rPr>
        <w:sz w:val="20"/>
        <w:szCs w:val="20"/>
      </w:rPr>
      <w:t xml:space="preserve"> of </w:t>
    </w:r>
    <w:r w:rsidR="00B23E48" w:rsidRPr="00DD1614">
      <w:rPr>
        <w:b/>
        <w:sz w:val="20"/>
        <w:szCs w:val="20"/>
      </w:rPr>
      <w:fldChar w:fldCharType="begin"/>
    </w:r>
    <w:r w:rsidRPr="00DD1614">
      <w:rPr>
        <w:b/>
        <w:sz w:val="20"/>
        <w:szCs w:val="20"/>
      </w:rPr>
      <w:instrText xml:space="preserve"> NUMPAGES  </w:instrText>
    </w:r>
    <w:r w:rsidR="00B23E48" w:rsidRPr="00DD1614">
      <w:rPr>
        <w:b/>
        <w:sz w:val="20"/>
        <w:szCs w:val="20"/>
      </w:rPr>
      <w:fldChar w:fldCharType="separate"/>
    </w:r>
    <w:r w:rsidR="00F97606">
      <w:rPr>
        <w:b/>
        <w:noProof/>
        <w:sz w:val="20"/>
        <w:szCs w:val="20"/>
      </w:rPr>
      <w:t>5</w:t>
    </w:r>
    <w:r w:rsidR="00B23E48"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2318EB" w:rsidRPr="00FE0D3F" w:rsidRDefault="002318EB" w:rsidP="002318EB">
    <w:pPr>
      <w:pStyle w:val="CommentText"/>
      <w:tabs>
        <w:tab w:val="left" w:pos="1242"/>
      </w:tabs>
      <w:ind w:left="-1080" w:right="252" w:firstLine="90"/>
      <w:jc w:val="both"/>
      <w:rPr>
        <w:sz w:val="22"/>
        <w:szCs w:val="22"/>
      </w:rPr>
    </w:pPr>
    <w:r>
      <w:t>RFP</w:t>
    </w:r>
    <w:r w:rsidRPr="0045523B">
      <w:t xml:space="preserve"> Title</w:t>
    </w:r>
    <w:r w:rsidRPr="00FE0D3F">
      <w:t xml:space="preserve">:  </w:t>
    </w:r>
    <w:r w:rsidRPr="00FE0D3F">
      <w:rPr>
        <w:sz w:val="22"/>
        <w:szCs w:val="22"/>
      </w:rPr>
      <w:t xml:space="preserve">  </w:t>
    </w:r>
    <w:r w:rsidR="00FE0D3F" w:rsidRPr="00FE0D3F">
      <w:rPr>
        <w:sz w:val="22"/>
        <w:szCs w:val="22"/>
      </w:rPr>
      <w:t>TCPJAC and CEAC Statewide Business Meeting</w:t>
    </w:r>
  </w:p>
  <w:p w:rsidR="002318EB" w:rsidRPr="00FE0D3F" w:rsidRDefault="002318EB" w:rsidP="002318EB">
    <w:pPr>
      <w:pStyle w:val="CommentText"/>
      <w:tabs>
        <w:tab w:val="left" w:pos="1242"/>
      </w:tabs>
      <w:ind w:left="-1080" w:right="252" w:firstLine="90"/>
      <w:jc w:val="both"/>
      <w:rPr>
        <w:sz w:val="22"/>
        <w:szCs w:val="22"/>
      </w:rPr>
    </w:pPr>
    <w:r w:rsidRPr="00FE0D3F">
      <w:t xml:space="preserve">RFP Number:  </w:t>
    </w:r>
    <w:r w:rsidRPr="00FE0D3F">
      <w:rPr>
        <w:sz w:val="22"/>
        <w:szCs w:val="22"/>
      </w:rPr>
      <w:t xml:space="preserve"> </w:t>
    </w:r>
    <w:r w:rsidR="00F97606">
      <w:rPr>
        <w:sz w:val="22"/>
        <w:szCs w:val="22"/>
      </w:rPr>
      <w:t>CRS EG098</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943F2"/>
    <w:rsid w:val="000A2F4C"/>
    <w:rsid w:val="000F0BA1"/>
    <w:rsid w:val="00113EFB"/>
    <w:rsid w:val="00131844"/>
    <w:rsid w:val="00137A48"/>
    <w:rsid w:val="00142052"/>
    <w:rsid w:val="00164D2B"/>
    <w:rsid w:val="00166D99"/>
    <w:rsid w:val="001A3E9D"/>
    <w:rsid w:val="00204B2E"/>
    <w:rsid w:val="00205E91"/>
    <w:rsid w:val="00212091"/>
    <w:rsid w:val="00220B58"/>
    <w:rsid w:val="00226728"/>
    <w:rsid w:val="002318EB"/>
    <w:rsid w:val="00235CFB"/>
    <w:rsid w:val="00244A69"/>
    <w:rsid w:val="002B34E4"/>
    <w:rsid w:val="002F6D7D"/>
    <w:rsid w:val="00307672"/>
    <w:rsid w:val="003307C3"/>
    <w:rsid w:val="00334F48"/>
    <w:rsid w:val="0034217D"/>
    <w:rsid w:val="00343156"/>
    <w:rsid w:val="00345680"/>
    <w:rsid w:val="003D6FAF"/>
    <w:rsid w:val="00410195"/>
    <w:rsid w:val="004319F6"/>
    <w:rsid w:val="00471CA0"/>
    <w:rsid w:val="00472189"/>
    <w:rsid w:val="00491DDC"/>
    <w:rsid w:val="004C4568"/>
    <w:rsid w:val="004D26FC"/>
    <w:rsid w:val="005A75FE"/>
    <w:rsid w:val="005D0E34"/>
    <w:rsid w:val="005F46B8"/>
    <w:rsid w:val="00633DA3"/>
    <w:rsid w:val="00652D5C"/>
    <w:rsid w:val="0065558F"/>
    <w:rsid w:val="00671935"/>
    <w:rsid w:val="00686FD9"/>
    <w:rsid w:val="006D02D3"/>
    <w:rsid w:val="00703675"/>
    <w:rsid w:val="007510D3"/>
    <w:rsid w:val="007F26F4"/>
    <w:rsid w:val="008011C2"/>
    <w:rsid w:val="008036AF"/>
    <w:rsid w:val="0080502A"/>
    <w:rsid w:val="00806692"/>
    <w:rsid w:val="0088206E"/>
    <w:rsid w:val="008952F6"/>
    <w:rsid w:val="008A7439"/>
    <w:rsid w:val="00945FF4"/>
    <w:rsid w:val="009931F5"/>
    <w:rsid w:val="009C2F22"/>
    <w:rsid w:val="009D1BBC"/>
    <w:rsid w:val="00A43550"/>
    <w:rsid w:val="00A44816"/>
    <w:rsid w:val="00A5083A"/>
    <w:rsid w:val="00A830A3"/>
    <w:rsid w:val="00AA1F23"/>
    <w:rsid w:val="00AA5D4F"/>
    <w:rsid w:val="00AB12FC"/>
    <w:rsid w:val="00AB5D79"/>
    <w:rsid w:val="00AC6D76"/>
    <w:rsid w:val="00AF7D78"/>
    <w:rsid w:val="00B23E48"/>
    <w:rsid w:val="00B5411A"/>
    <w:rsid w:val="00BA46D4"/>
    <w:rsid w:val="00BB4623"/>
    <w:rsid w:val="00BC5EFD"/>
    <w:rsid w:val="00BD3DD2"/>
    <w:rsid w:val="00C13807"/>
    <w:rsid w:val="00C31758"/>
    <w:rsid w:val="00C32AF4"/>
    <w:rsid w:val="00C46C2F"/>
    <w:rsid w:val="00C47155"/>
    <w:rsid w:val="00C56F44"/>
    <w:rsid w:val="00C70747"/>
    <w:rsid w:val="00C94B9A"/>
    <w:rsid w:val="00CA091B"/>
    <w:rsid w:val="00CB4253"/>
    <w:rsid w:val="00CC3379"/>
    <w:rsid w:val="00CF390B"/>
    <w:rsid w:val="00D33AE9"/>
    <w:rsid w:val="00D945DA"/>
    <w:rsid w:val="00DA41A7"/>
    <w:rsid w:val="00DD1614"/>
    <w:rsid w:val="00DD1F41"/>
    <w:rsid w:val="00DF0A55"/>
    <w:rsid w:val="00E42720"/>
    <w:rsid w:val="00E9332F"/>
    <w:rsid w:val="00EF2D24"/>
    <w:rsid w:val="00F071CE"/>
    <w:rsid w:val="00F26429"/>
    <w:rsid w:val="00F32A56"/>
    <w:rsid w:val="00F5514C"/>
    <w:rsid w:val="00F97606"/>
    <w:rsid w:val="00FD0334"/>
    <w:rsid w:val="00FE0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50124-59AF-439F-9C66-69D1CB65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Evelyn Gonzalez</cp:lastModifiedBy>
  <cp:revision>4</cp:revision>
  <cp:lastPrinted>2014-03-07T16:38:00Z</cp:lastPrinted>
  <dcterms:created xsi:type="dcterms:W3CDTF">2014-03-03T18:04:00Z</dcterms:created>
  <dcterms:modified xsi:type="dcterms:W3CDTF">2014-04-07T21:49:00Z</dcterms:modified>
</cp:coreProperties>
</file>