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C3" w:rsidRPr="00F82167" w:rsidRDefault="003B47C3" w:rsidP="003B47C3">
      <w:pPr>
        <w:pStyle w:val="Heading1"/>
        <w:spacing w:before="53"/>
        <w:ind w:left="2880" w:firstLine="720"/>
        <w:rPr>
          <w:b w:val="0"/>
          <w:spacing w:val="-1"/>
          <w:sz w:val="22"/>
          <w:szCs w:val="22"/>
        </w:rPr>
      </w:pPr>
      <w:bookmarkStart w:id="0" w:name="_GoBack"/>
      <w:bookmarkEnd w:id="0"/>
      <w:r w:rsidRPr="00F82167">
        <w:rPr>
          <w:b w:val="0"/>
          <w:spacing w:val="-1"/>
          <w:sz w:val="22"/>
          <w:szCs w:val="22"/>
        </w:rPr>
        <w:t>Attachment 5</w:t>
      </w:r>
    </w:p>
    <w:p w:rsidR="00BE238D" w:rsidRPr="00F82167" w:rsidRDefault="008C2CC7">
      <w:pPr>
        <w:pStyle w:val="Heading1"/>
        <w:spacing w:before="53"/>
        <w:ind w:left="2160"/>
        <w:rPr>
          <w:b w:val="0"/>
          <w:bCs w:val="0"/>
          <w:sz w:val="22"/>
          <w:szCs w:val="22"/>
          <w:u w:val="none"/>
        </w:rPr>
      </w:pPr>
      <w:r w:rsidRPr="00F82167">
        <w:rPr>
          <w:spacing w:val="-1"/>
          <w:sz w:val="22"/>
          <w:szCs w:val="22"/>
          <w:u w:val="thick" w:color="000000"/>
        </w:rPr>
        <w:t>DARFUR</w:t>
      </w:r>
      <w:r w:rsidRPr="00F82167">
        <w:rPr>
          <w:spacing w:val="1"/>
          <w:sz w:val="22"/>
          <w:szCs w:val="22"/>
          <w:u w:val="thick" w:color="000000"/>
        </w:rPr>
        <w:t xml:space="preserve"> </w:t>
      </w:r>
      <w:r w:rsidRPr="00F82167">
        <w:rPr>
          <w:sz w:val="22"/>
          <w:szCs w:val="22"/>
          <w:u w:val="thick" w:color="000000"/>
        </w:rPr>
        <w:t>CONTRACTING</w:t>
      </w:r>
      <w:r w:rsidRPr="00F82167">
        <w:rPr>
          <w:spacing w:val="4"/>
          <w:sz w:val="22"/>
          <w:szCs w:val="22"/>
          <w:u w:val="thick" w:color="000000"/>
        </w:rPr>
        <w:t xml:space="preserve"> </w:t>
      </w:r>
      <w:r w:rsidRPr="00F82167">
        <w:rPr>
          <w:spacing w:val="-3"/>
          <w:sz w:val="22"/>
          <w:szCs w:val="22"/>
          <w:u w:val="thick" w:color="000000"/>
        </w:rPr>
        <w:t>ACT</w:t>
      </w:r>
      <w:r w:rsidRPr="00F82167">
        <w:rPr>
          <w:spacing w:val="1"/>
          <w:sz w:val="22"/>
          <w:szCs w:val="22"/>
          <w:u w:val="thick" w:color="000000"/>
        </w:rPr>
        <w:t xml:space="preserve"> </w:t>
      </w:r>
      <w:r w:rsidRPr="00F82167">
        <w:rPr>
          <w:spacing w:val="-1"/>
          <w:sz w:val="22"/>
          <w:szCs w:val="22"/>
          <w:u w:val="thick" w:color="000000"/>
        </w:rPr>
        <w:t>CERTIFICATION</w:t>
      </w:r>
    </w:p>
    <w:p w:rsidR="00BE238D" w:rsidRDefault="00BE238D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BE238D" w:rsidRPr="00F82167" w:rsidRDefault="008C2CC7">
      <w:pPr>
        <w:pStyle w:val="BodyText"/>
        <w:spacing w:before="74" w:line="260" w:lineRule="auto"/>
        <w:ind w:left="140" w:right="204"/>
        <w:rPr>
          <w:sz w:val="18"/>
          <w:szCs w:val="18"/>
        </w:rPr>
      </w:pPr>
      <w:r w:rsidRPr="00F82167">
        <w:rPr>
          <w:spacing w:val="-1"/>
          <w:sz w:val="18"/>
          <w:szCs w:val="18"/>
        </w:rPr>
        <w:t xml:space="preserve">Pursuant </w:t>
      </w:r>
      <w:r w:rsidRPr="00F82167">
        <w:rPr>
          <w:spacing w:val="-2"/>
          <w:sz w:val="18"/>
          <w:szCs w:val="18"/>
        </w:rPr>
        <w:t>to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Public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Contract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Code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(PCC)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section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10478,</w:t>
      </w:r>
      <w:r w:rsidRPr="00F82167">
        <w:rPr>
          <w:sz w:val="18"/>
          <w:szCs w:val="18"/>
        </w:rPr>
        <w:t xml:space="preserve"> </w:t>
      </w:r>
      <w:r w:rsidRPr="00F82167">
        <w:rPr>
          <w:spacing w:val="-3"/>
          <w:sz w:val="18"/>
          <w:szCs w:val="18"/>
        </w:rPr>
        <w:t>if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a </w:t>
      </w:r>
      <w:r w:rsidRPr="00F82167">
        <w:rPr>
          <w:spacing w:val="-1"/>
          <w:sz w:val="18"/>
          <w:szCs w:val="18"/>
        </w:rPr>
        <w:t>bidder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or proposer currently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1"/>
          <w:sz w:val="18"/>
          <w:szCs w:val="18"/>
        </w:rPr>
        <w:t xml:space="preserve"> within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z w:val="18"/>
          <w:szCs w:val="18"/>
        </w:rPr>
        <w:t>the</w:t>
      </w:r>
      <w:r w:rsidRPr="00F82167">
        <w:rPr>
          <w:spacing w:val="-1"/>
          <w:sz w:val="18"/>
          <w:szCs w:val="18"/>
        </w:rPr>
        <w:t xml:space="preserve"> previous three</w:t>
      </w:r>
      <w:r w:rsidRPr="00F82167">
        <w:rPr>
          <w:spacing w:val="99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years</w:t>
      </w:r>
      <w:r w:rsidRPr="00F82167">
        <w:rPr>
          <w:sz w:val="18"/>
          <w:szCs w:val="18"/>
        </w:rPr>
        <w:t xml:space="preserve"> has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had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business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activities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1"/>
          <w:sz w:val="18"/>
          <w:szCs w:val="18"/>
        </w:rPr>
        <w:t xml:space="preserve"> other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operations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outside of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United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States,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it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must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either</w:t>
      </w:r>
      <w:r w:rsidRPr="00F82167">
        <w:rPr>
          <w:spacing w:val="-1"/>
          <w:sz w:val="18"/>
          <w:szCs w:val="18"/>
        </w:rPr>
        <w:t xml:space="preserve"> (i)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z w:val="18"/>
          <w:szCs w:val="18"/>
        </w:rPr>
        <w:t>certify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that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is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not</w:t>
      </w:r>
      <w:r w:rsidRPr="00F82167">
        <w:rPr>
          <w:spacing w:val="93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a </w:t>
      </w:r>
      <w:r w:rsidRPr="00F82167">
        <w:rPr>
          <w:spacing w:val="-1"/>
          <w:sz w:val="18"/>
          <w:szCs w:val="18"/>
        </w:rPr>
        <w:t>“scrutinized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company”</w:t>
      </w:r>
      <w:r w:rsidRPr="00F82167">
        <w:rPr>
          <w:sz w:val="18"/>
          <w:szCs w:val="18"/>
        </w:rPr>
        <w:t xml:space="preserve"> as</w:t>
      </w:r>
      <w:r w:rsidRPr="00F82167">
        <w:rPr>
          <w:spacing w:val="-1"/>
          <w:sz w:val="18"/>
          <w:szCs w:val="18"/>
        </w:rPr>
        <w:t xml:space="preserve"> defined in</w:t>
      </w:r>
      <w:r w:rsidRPr="00F82167">
        <w:rPr>
          <w:sz w:val="18"/>
          <w:szCs w:val="18"/>
        </w:rPr>
        <w:t xml:space="preserve"> PCC</w:t>
      </w:r>
      <w:r w:rsidRPr="00F82167">
        <w:rPr>
          <w:spacing w:val="-5"/>
          <w:sz w:val="18"/>
          <w:szCs w:val="18"/>
        </w:rPr>
        <w:t xml:space="preserve"> </w:t>
      </w:r>
      <w:r w:rsidRPr="00F82167">
        <w:rPr>
          <w:sz w:val="18"/>
          <w:szCs w:val="18"/>
        </w:rPr>
        <w:t>10476,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or </w:t>
      </w:r>
      <w:r w:rsidRPr="00F82167">
        <w:rPr>
          <w:spacing w:val="-1"/>
          <w:sz w:val="18"/>
          <w:szCs w:val="18"/>
        </w:rPr>
        <w:t>(ii) receive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written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permission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 xml:space="preserve">from </w:t>
      </w:r>
      <w:r w:rsidRPr="00F82167">
        <w:rPr>
          <w:sz w:val="18"/>
          <w:szCs w:val="18"/>
        </w:rPr>
        <w:t>the</w:t>
      </w:r>
      <w:r w:rsidRPr="00F82167">
        <w:rPr>
          <w:spacing w:val="-2"/>
          <w:sz w:val="18"/>
          <w:szCs w:val="18"/>
        </w:rPr>
        <w:t xml:space="preserve"> Judicial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Council</w:t>
      </w:r>
      <w:r w:rsidRPr="00F82167">
        <w:rPr>
          <w:spacing w:val="-5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of</w:t>
      </w:r>
      <w:r w:rsidRPr="00F82167">
        <w:rPr>
          <w:spacing w:val="66"/>
          <w:sz w:val="18"/>
          <w:szCs w:val="18"/>
        </w:rPr>
        <w:t xml:space="preserve"> </w:t>
      </w:r>
      <w:r w:rsidRPr="00F82167">
        <w:rPr>
          <w:spacing w:val="-3"/>
          <w:sz w:val="18"/>
          <w:szCs w:val="18"/>
        </w:rPr>
        <w:t>California</w:t>
      </w:r>
      <w:r w:rsidRPr="00F82167">
        <w:rPr>
          <w:spacing w:val="-1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to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submit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a bid or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proposal.</w:t>
      </w:r>
    </w:p>
    <w:p w:rsidR="00BE238D" w:rsidRPr="00F82167" w:rsidRDefault="00BE238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BE238D" w:rsidRPr="00F82167" w:rsidRDefault="008C2CC7">
      <w:pPr>
        <w:pStyle w:val="BodyText"/>
        <w:spacing w:line="260" w:lineRule="auto"/>
        <w:ind w:left="140" w:right="518"/>
        <w:rPr>
          <w:sz w:val="18"/>
          <w:szCs w:val="18"/>
        </w:rPr>
      </w:pPr>
      <w:r w:rsidRPr="00F82167">
        <w:rPr>
          <w:spacing w:val="1"/>
          <w:sz w:val="18"/>
          <w:szCs w:val="18"/>
        </w:rPr>
        <w:t>To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submit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a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z w:val="18"/>
          <w:szCs w:val="18"/>
        </w:rPr>
        <w:t>bid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1"/>
          <w:sz w:val="18"/>
          <w:szCs w:val="18"/>
        </w:rPr>
        <w:t xml:space="preserve"> proposal </w:t>
      </w:r>
      <w:r w:rsidRPr="00F82167">
        <w:rPr>
          <w:spacing w:val="-3"/>
          <w:sz w:val="18"/>
          <w:szCs w:val="18"/>
        </w:rPr>
        <w:t>to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Judicial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Council of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California, the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proposer/bidder must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insert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its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company</w:t>
      </w:r>
      <w:r w:rsidRPr="00F82167">
        <w:rPr>
          <w:spacing w:val="8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name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and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 xml:space="preserve">Federal </w:t>
      </w:r>
      <w:r w:rsidRPr="00F82167">
        <w:rPr>
          <w:sz w:val="18"/>
          <w:szCs w:val="18"/>
        </w:rPr>
        <w:t>ID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z w:val="18"/>
          <w:szCs w:val="18"/>
        </w:rPr>
        <w:t>Number</w:t>
      </w:r>
      <w:r w:rsidRPr="00F82167">
        <w:rPr>
          <w:spacing w:val="-1"/>
          <w:sz w:val="18"/>
          <w:szCs w:val="18"/>
        </w:rPr>
        <w:t xml:space="preserve"> </w:t>
      </w:r>
      <w:r w:rsidRPr="00F82167">
        <w:rPr>
          <w:sz w:val="18"/>
          <w:szCs w:val="18"/>
        </w:rPr>
        <w:t>below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and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 xml:space="preserve">complete </w:t>
      </w:r>
      <w:r w:rsidRPr="00F82167">
        <w:rPr>
          <w:b/>
          <w:spacing w:val="-1"/>
          <w:sz w:val="18"/>
          <w:szCs w:val="18"/>
          <w:u w:val="thick" w:color="000000"/>
        </w:rPr>
        <w:t>ONLY ONE</w:t>
      </w:r>
      <w:r w:rsidRPr="00F82167">
        <w:rPr>
          <w:b/>
          <w:spacing w:val="1"/>
          <w:sz w:val="18"/>
          <w:szCs w:val="18"/>
          <w:u w:val="thick" w:color="000000"/>
        </w:rPr>
        <w:t xml:space="preserve"> </w:t>
      </w:r>
      <w:r w:rsidRPr="00F82167">
        <w:rPr>
          <w:spacing w:val="-1"/>
          <w:sz w:val="18"/>
          <w:szCs w:val="18"/>
        </w:rPr>
        <w:t>of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following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three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paragraphs.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To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complete</w:t>
      </w:r>
      <w:r w:rsidRPr="00F82167">
        <w:rPr>
          <w:spacing w:val="7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paragraph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1 or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2, </w:t>
      </w:r>
      <w:r w:rsidRPr="00F82167">
        <w:rPr>
          <w:spacing w:val="-1"/>
          <w:sz w:val="18"/>
          <w:szCs w:val="18"/>
        </w:rPr>
        <w:t>simply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check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corresponding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box.</w:t>
      </w:r>
      <w:r w:rsidRPr="00F82167">
        <w:rPr>
          <w:sz w:val="18"/>
          <w:szCs w:val="18"/>
        </w:rPr>
        <w:t xml:space="preserve"> To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complete paragraph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3,</w:t>
      </w:r>
      <w:r w:rsidRPr="00F82167">
        <w:rPr>
          <w:spacing w:val="-1"/>
          <w:sz w:val="18"/>
          <w:szCs w:val="18"/>
        </w:rPr>
        <w:t xml:space="preserve"> check the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corresponding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box </w:t>
      </w:r>
      <w:r w:rsidRPr="00F82167">
        <w:rPr>
          <w:b/>
          <w:sz w:val="18"/>
          <w:szCs w:val="18"/>
          <w:u w:val="thick" w:color="000000"/>
        </w:rPr>
        <w:t>and</w:t>
      </w:r>
      <w:r w:rsidRPr="00F82167">
        <w:rPr>
          <w:b/>
          <w:spacing w:val="-1"/>
          <w:sz w:val="18"/>
          <w:szCs w:val="18"/>
          <w:u w:val="thick" w:color="000000"/>
        </w:rPr>
        <w:t xml:space="preserve"> </w:t>
      </w:r>
      <w:r w:rsidRPr="00F82167">
        <w:rPr>
          <w:spacing w:val="-1"/>
          <w:sz w:val="18"/>
          <w:szCs w:val="18"/>
        </w:rPr>
        <w:t>complete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certification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for</w:t>
      </w:r>
      <w:r w:rsidRPr="00F82167">
        <w:rPr>
          <w:spacing w:val="-1"/>
          <w:sz w:val="18"/>
          <w:szCs w:val="18"/>
        </w:rPr>
        <w:t xml:space="preserve"> paragraph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3.</w:t>
      </w:r>
    </w:p>
    <w:p w:rsidR="00BE238D" w:rsidRPr="00F82167" w:rsidRDefault="00BE238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1"/>
        <w:gridCol w:w="2965"/>
      </w:tblGrid>
      <w:tr w:rsidR="00BE238D" w:rsidRPr="00F82167" w:rsidTr="008C2CC7">
        <w:trPr>
          <w:trHeight w:hRule="exact" w:val="596"/>
        </w:trPr>
        <w:tc>
          <w:tcPr>
            <w:tcW w:w="6401" w:type="dxa"/>
            <w:tcBorders>
              <w:top w:val="single" w:sz="8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Company</w:t>
            </w:r>
            <w:r w:rsidRPr="00F82167">
              <w:rPr>
                <w:rFonts w:ascii="Times New Roman"/>
                <w:i/>
                <w:spacing w:val="-9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Name</w:t>
            </w:r>
            <w:r w:rsidRPr="00F82167">
              <w:rPr>
                <w:rFonts w:ascii="Times New Roman"/>
                <w:i/>
                <w:spacing w:val="-8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(Printed)</w:t>
            </w:r>
          </w:p>
        </w:tc>
        <w:tc>
          <w:tcPr>
            <w:tcW w:w="2965" w:type="dxa"/>
            <w:tcBorders>
              <w:top w:val="single" w:sz="8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Federal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ID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Number</w:t>
            </w:r>
          </w:p>
        </w:tc>
      </w:tr>
      <w:tr w:rsidR="00BE238D" w:rsidRPr="00F82167" w:rsidTr="008C2CC7">
        <w:trPr>
          <w:trHeight w:hRule="exact" w:val="595"/>
        </w:trPr>
        <w:tc>
          <w:tcPr>
            <w:tcW w:w="9366" w:type="dxa"/>
            <w:gridSpan w:val="2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line="184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Printed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Name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and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Title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of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Person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Checking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Box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(for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paragraph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1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or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2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1"/>
                <w:sz w:val="18"/>
                <w:szCs w:val="18"/>
              </w:rPr>
              <w:t>below)</w:t>
            </w:r>
          </w:p>
        </w:tc>
      </w:tr>
    </w:tbl>
    <w:p w:rsidR="00BE238D" w:rsidRPr="00F82167" w:rsidRDefault="00BE238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E238D" w:rsidRPr="00F82167" w:rsidRDefault="00BE238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E238D" w:rsidRPr="00F82167" w:rsidRDefault="008C2CC7">
      <w:pPr>
        <w:pStyle w:val="BodyText"/>
        <w:numPr>
          <w:ilvl w:val="0"/>
          <w:numId w:val="1"/>
        </w:numPr>
        <w:tabs>
          <w:tab w:val="left" w:pos="1580"/>
        </w:tabs>
        <w:spacing w:line="259" w:lineRule="auto"/>
        <w:ind w:right="204" w:hanging="721"/>
        <w:rPr>
          <w:sz w:val="18"/>
          <w:szCs w:val="18"/>
        </w:rPr>
      </w:pPr>
      <w:r w:rsidRPr="00F82167">
        <w:rPr>
          <w:spacing w:val="3"/>
          <w:sz w:val="18"/>
          <w:szCs w:val="18"/>
        </w:rPr>
        <w:t>We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do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not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currently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have,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and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we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have</w:t>
      </w:r>
      <w:r w:rsidRPr="00F82167">
        <w:rPr>
          <w:sz w:val="18"/>
          <w:szCs w:val="18"/>
        </w:rPr>
        <w:t xml:space="preserve"> not</w:t>
      </w:r>
      <w:r w:rsidRPr="00F82167">
        <w:rPr>
          <w:spacing w:val="-1"/>
          <w:sz w:val="18"/>
          <w:szCs w:val="18"/>
        </w:rPr>
        <w:t xml:space="preserve"> had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within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z w:val="18"/>
          <w:szCs w:val="18"/>
        </w:rPr>
        <w:t>the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previous three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years,</w:t>
      </w:r>
      <w:r w:rsidRPr="00F82167">
        <w:rPr>
          <w:sz w:val="18"/>
          <w:szCs w:val="18"/>
        </w:rPr>
        <w:t xml:space="preserve"> business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activities</w:t>
      </w:r>
      <w:r w:rsidRPr="00F82167">
        <w:rPr>
          <w:spacing w:val="51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other</w:t>
      </w:r>
      <w:r w:rsidRPr="00F82167">
        <w:rPr>
          <w:spacing w:val="-5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operations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outside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of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 United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States.</w:t>
      </w:r>
    </w:p>
    <w:p w:rsidR="00BE238D" w:rsidRPr="00F82167" w:rsidRDefault="008C2CC7">
      <w:pPr>
        <w:pStyle w:val="Heading2"/>
        <w:spacing w:before="4"/>
        <w:rPr>
          <w:b w:val="0"/>
          <w:bCs w:val="0"/>
          <w:i w:val="0"/>
          <w:sz w:val="18"/>
          <w:szCs w:val="18"/>
        </w:rPr>
      </w:pPr>
      <w:r w:rsidRPr="00F82167">
        <w:rPr>
          <w:spacing w:val="-1"/>
          <w:sz w:val="18"/>
          <w:szCs w:val="18"/>
        </w:rPr>
        <w:t>OR</w:t>
      </w:r>
    </w:p>
    <w:p w:rsidR="00BE238D" w:rsidRPr="00F82167" w:rsidRDefault="00BE238D">
      <w:pPr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BE238D" w:rsidRPr="00F82167" w:rsidRDefault="008C2CC7">
      <w:pPr>
        <w:numPr>
          <w:ilvl w:val="0"/>
          <w:numId w:val="1"/>
        </w:numPr>
        <w:tabs>
          <w:tab w:val="left" w:pos="1580"/>
        </w:tabs>
        <w:spacing w:before="74" w:line="260" w:lineRule="auto"/>
        <w:ind w:right="826" w:hanging="721"/>
        <w:rPr>
          <w:rFonts w:ascii="Times New Roman" w:eastAsia="Times New Roman" w:hAnsi="Times New Roman" w:cs="Times New Roman"/>
          <w:sz w:val="18"/>
          <w:szCs w:val="18"/>
        </w:rPr>
      </w:pPr>
      <w:r w:rsidRPr="00F82167">
        <w:rPr>
          <w:rFonts w:ascii="Times New Roman" w:eastAsia="Times New Roman" w:hAnsi="Times New Roman" w:cs="Times New Roman"/>
          <w:spacing w:val="3"/>
          <w:sz w:val="18"/>
          <w:szCs w:val="18"/>
        </w:rPr>
        <w:t>We</w:t>
      </w:r>
      <w:r w:rsidRPr="00F8216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are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>“scrutinized</w:t>
      </w:r>
      <w:r w:rsidRPr="00F8216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company”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as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defined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in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PCC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10476,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but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we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have received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written</w:t>
      </w:r>
      <w:r w:rsidRPr="00F82167">
        <w:rPr>
          <w:rFonts w:ascii="Times New Roman" w:eastAsia="Times New Roman" w:hAnsi="Times New Roman" w:cs="Times New Roman"/>
          <w:spacing w:val="55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permission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Judicial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Council of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California to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submit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bid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proposal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pursuant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>to</w:t>
      </w:r>
      <w:r w:rsidRPr="00F82167"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PCC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10477(b).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F82167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copy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of the</w:t>
      </w:r>
      <w:r w:rsidRPr="00F82167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written permission</w:t>
      </w:r>
      <w:r w:rsidRPr="00F82167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from</w:t>
      </w:r>
      <w:r w:rsidRPr="00F82167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</w:t>
      </w:r>
      <w:r w:rsidRPr="00F82167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Judicial Council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California is</w:t>
      </w:r>
      <w:r w:rsidRPr="00F82167">
        <w:rPr>
          <w:rFonts w:ascii="Times New Roman" w:eastAsia="Times New Roman" w:hAnsi="Times New Roman" w:cs="Times New Roman"/>
          <w:i/>
          <w:spacing w:val="54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included with</w:t>
      </w:r>
      <w:r w:rsidRPr="00F82167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our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bid</w:t>
      </w:r>
      <w:r w:rsidRPr="00F82167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F82167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proposal.</w:t>
      </w:r>
    </w:p>
    <w:p w:rsidR="00BE238D" w:rsidRPr="00F82167" w:rsidRDefault="008C2CC7">
      <w:pPr>
        <w:pStyle w:val="Heading2"/>
        <w:rPr>
          <w:b w:val="0"/>
          <w:bCs w:val="0"/>
          <w:i w:val="0"/>
          <w:sz w:val="18"/>
          <w:szCs w:val="18"/>
        </w:rPr>
      </w:pPr>
      <w:r w:rsidRPr="00F82167">
        <w:rPr>
          <w:spacing w:val="-1"/>
          <w:sz w:val="18"/>
          <w:szCs w:val="18"/>
        </w:rPr>
        <w:t>OR</w:t>
      </w:r>
    </w:p>
    <w:p w:rsidR="00BE238D" w:rsidRPr="00F82167" w:rsidRDefault="00BE238D">
      <w:pPr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BE238D" w:rsidRPr="00F82167" w:rsidRDefault="008C2CC7">
      <w:pPr>
        <w:pStyle w:val="BodyText"/>
        <w:numPr>
          <w:ilvl w:val="0"/>
          <w:numId w:val="1"/>
        </w:numPr>
        <w:tabs>
          <w:tab w:val="left" w:pos="1580"/>
        </w:tabs>
        <w:spacing w:before="74" w:line="259" w:lineRule="auto"/>
        <w:ind w:right="518" w:hanging="721"/>
        <w:rPr>
          <w:sz w:val="18"/>
          <w:szCs w:val="18"/>
        </w:rPr>
      </w:pPr>
      <w:r w:rsidRPr="00F82167">
        <w:rPr>
          <w:spacing w:val="3"/>
          <w:sz w:val="18"/>
          <w:szCs w:val="18"/>
        </w:rPr>
        <w:t>We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currently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z w:val="18"/>
          <w:szCs w:val="18"/>
        </w:rPr>
        <w:t>have,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we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have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z w:val="18"/>
          <w:szCs w:val="18"/>
        </w:rPr>
        <w:t>had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within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previous three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years,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business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activities</w:t>
      </w:r>
      <w:r w:rsidRPr="00F82167">
        <w:rPr>
          <w:sz w:val="18"/>
          <w:szCs w:val="18"/>
        </w:rPr>
        <w:t xml:space="preserve"> or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other</w:t>
      </w:r>
      <w:r w:rsidRPr="00F82167">
        <w:rPr>
          <w:spacing w:val="57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operations outside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of</w:t>
      </w:r>
      <w:r w:rsidRPr="00F82167">
        <w:rPr>
          <w:spacing w:val="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United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States,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but</w:t>
      </w:r>
      <w:r w:rsidRPr="00F82167">
        <w:rPr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we</w:t>
      </w:r>
      <w:r w:rsidRPr="00F82167">
        <w:rPr>
          <w:spacing w:val="-1"/>
          <w:sz w:val="18"/>
          <w:szCs w:val="18"/>
        </w:rPr>
        <w:t xml:space="preserve"> </w:t>
      </w:r>
      <w:r w:rsidRPr="00F82167">
        <w:rPr>
          <w:rFonts w:cs="Times New Roman"/>
          <w:b/>
          <w:bCs/>
          <w:spacing w:val="-1"/>
          <w:sz w:val="18"/>
          <w:szCs w:val="18"/>
        </w:rPr>
        <w:t>certify</w:t>
      </w:r>
      <w:r w:rsidRPr="00F82167">
        <w:rPr>
          <w:rFonts w:cs="Times New Roman"/>
          <w:b/>
          <w:bCs/>
          <w:spacing w:val="-7"/>
          <w:sz w:val="18"/>
          <w:szCs w:val="18"/>
        </w:rPr>
        <w:t xml:space="preserve"> </w:t>
      </w:r>
      <w:r w:rsidRPr="00F82167">
        <w:rPr>
          <w:rFonts w:cs="Times New Roman"/>
          <w:b/>
          <w:bCs/>
          <w:spacing w:val="-1"/>
          <w:sz w:val="18"/>
          <w:szCs w:val="18"/>
        </w:rPr>
        <w:t>below</w:t>
      </w:r>
      <w:r w:rsidRPr="00F82167">
        <w:rPr>
          <w:rFonts w:cs="Times New Roman"/>
          <w:b/>
          <w:bCs/>
          <w:spacing w:val="5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that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we</w:t>
      </w:r>
      <w:r w:rsidRPr="00F82167">
        <w:rPr>
          <w:spacing w:val="-1"/>
          <w:sz w:val="18"/>
          <w:szCs w:val="18"/>
        </w:rPr>
        <w:t xml:space="preserve"> are </w:t>
      </w:r>
      <w:r w:rsidRPr="00F82167">
        <w:rPr>
          <w:sz w:val="18"/>
          <w:szCs w:val="18"/>
        </w:rPr>
        <w:t>not</w:t>
      </w:r>
      <w:r w:rsidRPr="00F82167">
        <w:rPr>
          <w:spacing w:val="-1"/>
          <w:sz w:val="18"/>
          <w:szCs w:val="18"/>
        </w:rPr>
        <w:t xml:space="preserve"> </w:t>
      </w:r>
      <w:r w:rsidRPr="00F82167">
        <w:rPr>
          <w:sz w:val="18"/>
          <w:szCs w:val="18"/>
        </w:rPr>
        <w:t>a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“scrutinized</w:t>
      </w:r>
      <w:r w:rsidRPr="00F82167">
        <w:rPr>
          <w:spacing w:val="59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company”</w:t>
      </w:r>
      <w:r w:rsidRPr="00F82167">
        <w:rPr>
          <w:sz w:val="18"/>
          <w:szCs w:val="18"/>
        </w:rPr>
        <w:t xml:space="preserve"> as</w:t>
      </w:r>
      <w:r w:rsidRPr="00F82167">
        <w:rPr>
          <w:spacing w:val="-1"/>
          <w:sz w:val="18"/>
          <w:szCs w:val="18"/>
        </w:rPr>
        <w:t xml:space="preserve"> defined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in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PCC</w:t>
      </w:r>
    </w:p>
    <w:p w:rsidR="00BE238D" w:rsidRPr="00F82167" w:rsidRDefault="008C2CC7">
      <w:pPr>
        <w:pStyle w:val="BodyText"/>
        <w:spacing w:before="1"/>
        <w:rPr>
          <w:sz w:val="18"/>
          <w:szCs w:val="18"/>
        </w:rPr>
      </w:pPr>
      <w:r w:rsidRPr="00F82167">
        <w:rPr>
          <w:sz w:val="18"/>
          <w:szCs w:val="18"/>
        </w:rPr>
        <w:t>10476.</w:t>
      </w:r>
    </w:p>
    <w:p w:rsidR="00BE238D" w:rsidRPr="00F82167" w:rsidRDefault="00BE238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E238D" w:rsidRPr="00F82167" w:rsidRDefault="008C2CC7">
      <w:pPr>
        <w:pStyle w:val="Heading1"/>
        <w:rPr>
          <w:rFonts w:ascii="Times New Roman" w:eastAsia="Times New Roman" w:hAnsi="Times New Roman" w:cs="Times New Roman"/>
          <w:b w:val="0"/>
          <w:bCs w:val="0"/>
          <w:sz w:val="18"/>
          <w:szCs w:val="18"/>
          <w:u w:val="none"/>
        </w:rPr>
      </w:pPr>
      <w:r w:rsidRPr="00F82167">
        <w:rPr>
          <w:rFonts w:ascii="Times New Roman"/>
          <w:spacing w:val="-1"/>
          <w:sz w:val="18"/>
          <w:szCs w:val="18"/>
          <w:u w:val="thick" w:color="000000"/>
        </w:rPr>
        <w:t>CERTIFICATION</w:t>
      </w:r>
      <w:r w:rsidRPr="00F82167">
        <w:rPr>
          <w:rFonts w:ascii="Times New Roman"/>
          <w:sz w:val="18"/>
          <w:szCs w:val="18"/>
          <w:u w:val="thick" w:color="000000"/>
        </w:rPr>
        <w:t xml:space="preserve"> </w:t>
      </w:r>
      <w:r w:rsidRPr="00F82167">
        <w:rPr>
          <w:rFonts w:ascii="Times New Roman"/>
          <w:spacing w:val="-1"/>
          <w:sz w:val="18"/>
          <w:szCs w:val="18"/>
          <w:u w:val="thick" w:color="000000"/>
        </w:rPr>
        <w:t>FOR</w:t>
      </w:r>
      <w:r w:rsidRPr="00F82167">
        <w:rPr>
          <w:rFonts w:ascii="Times New Roman"/>
          <w:spacing w:val="2"/>
          <w:sz w:val="18"/>
          <w:szCs w:val="18"/>
          <w:u w:val="thick" w:color="000000"/>
        </w:rPr>
        <w:t xml:space="preserve"> </w:t>
      </w:r>
      <w:r w:rsidRPr="00F82167">
        <w:rPr>
          <w:rFonts w:ascii="Times New Roman"/>
          <w:spacing w:val="-1"/>
          <w:sz w:val="18"/>
          <w:szCs w:val="18"/>
          <w:u w:val="thick" w:color="000000"/>
        </w:rPr>
        <w:t xml:space="preserve">PARAGRAPH </w:t>
      </w:r>
      <w:r w:rsidRPr="00F82167">
        <w:rPr>
          <w:rFonts w:ascii="Times New Roman"/>
          <w:sz w:val="18"/>
          <w:szCs w:val="18"/>
          <w:u w:val="thick" w:color="000000"/>
        </w:rPr>
        <w:t>3:</w:t>
      </w:r>
    </w:p>
    <w:p w:rsidR="00BE238D" w:rsidRPr="00F82167" w:rsidRDefault="00BE238D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E238D" w:rsidRPr="00F82167" w:rsidRDefault="008C2CC7">
      <w:pPr>
        <w:spacing w:before="69" w:line="259" w:lineRule="auto"/>
        <w:ind w:left="139" w:right="406"/>
        <w:rPr>
          <w:rFonts w:ascii="Times New Roman" w:eastAsia="Times New Roman" w:hAnsi="Times New Roman" w:cs="Times New Roman"/>
          <w:sz w:val="18"/>
          <w:szCs w:val="18"/>
        </w:rPr>
      </w:pPr>
      <w:r w:rsidRPr="00F82167">
        <w:rPr>
          <w:rFonts w:ascii="Times New Roman"/>
          <w:sz w:val="18"/>
          <w:szCs w:val="18"/>
        </w:rPr>
        <w:t>I,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 xml:space="preserve">official </w:t>
      </w:r>
      <w:r w:rsidRPr="00F82167">
        <w:rPr>
          <w:rFonts w:ascii="Times New Roman"/>
          <w:sz w:val="18"/>
          <w:szCs w:val="18"/>
        </w:rPr>
        <w:t>named</w:t>
      </w:r>
      <w:r w:rsidRPr="00F82167">
        <w:rPr>
          <w:rFonts w:ascii="Times New Roman"/>
          <w:spacing w:val="-2"/>
          <w:sz w:val="18"/>
          <w:szCs w:val="18"/>
        </w:rPr>
        <w:t xml:space="preserve"> below, </w:t>
      </w:r>
      <w:r w:rsidRPr="00F82167">
        <w:rPr>
          <w:rFonts w:ascii="Times New Roman"/>
          <w:sz w:val="18"/>
          <w:szCs w:val="18"/>
        </w:rPr>
        <w:t>CERTIFY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UNDER</w:t>
      </w:r>
      <w:r w:rsidRPr="00F82167">
        <w:rPr>
          <w:rFonts w:ascii="Times New Roman"/>
          <w:sz w:val="18"/>
          <w:szCs w:val="18"/>
        </w:rPr>
        <w:t xml:space="preserve"> PENALTY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OF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2"/>
          <w:sz w:val="18"/>
          <w:szCs w:val="18"/>
        </w:rPr>
        <w:t xml:space="preserve">PERJURY, </w:t>
      </w:r>
      <w:r w:rsidRPr="00F82167">
        <w:rPr>
          <w:rFonts w:ascii="Times New Roman"/>
          <w:sz w:val="18"/>
          <w:szCs w:val="18"/>
        </w:rPr>
        <w:t>that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I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am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duly</w:t>
      </w:r>
      <w:r w:rsidRPr="00F82167">
        <w:rPr>
          <w:rFonts w:ascii="Times New Roman"/>
          <w:spacing w:val="51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authorized</w:t>
      </w:r>
      <w:r w:rsidRPr="00F82167">
        <w:rPr>
          <w:rFonts w:ascii="Times New Roman"/>
          <w:spacing w:val="-4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to</w:t>
      </w:r>
      <w:r w:rsidRPr="00F82167">
        <w:rPr>
          <w:rFonts w:ascii="Times New Roman"/>
          <w:spacing w:val="-4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legally</w:t>
      </w:r>
      <w:r w:rsidRPr="00F82167">
        <w:rPr>
          <w:rFonts w:ascii="Times New Roman"/>
          <w:spacing w:val="-6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bind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6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proposer/bidder</w:t>
      </w:r>
      <w:r w:rsidRPr="00F82167">
        <w:rPr>
          <w:rFonts w:ascii="Times New Roman"/>
          <w:spacing w:val="-7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to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clause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2"/>
          <w:sz w:val="18"/>
          <w:szCs w:val="18"/>
        </w:rPr>
        <w:t>in</w:t>
      </w:r>
      <w:r w:rsidRPr="00F82167">
        <w:rPr>
          <w:rFonts w:ascii="Times New Roman"/>
          <w:spacing w:val="-6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paragraph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3.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This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certification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is</w:t>
      </w:r>
      <w:r w:rsidRPr="00F82167">
        <w:rPr>
          <w:rFonts w:ascii="Times New Roman"/>
          <w:spacing w:val="81"/>
          <w:w w:val="99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made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under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2"/>
          <w:sz w:val="18"/>
          <w:szCs w:val="18"/>
        </w:rPr>
        <w:t xml:space="preserve">laws </w:t>
      </w:r>
      <w:r w:rsidRPr="00F82167">
        <w:rPr>
          <w:rFonts w:ascii="Times New Roman"/>
          <w:spacing w:val="-1"/>
          <w:sz w:val="18"/>
          <w:szCs w:val="18"/>
        </w:rPr>
        <w:t>of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State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of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California.</w:t>
      </w:r>
    </w:p>
    <w:p w:rsidR="00BE238D" w:rsidRPr="00F82167" w:rsidRDefault="00BE238D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2628"/>
        <w:gridCol w:w="2965"/>
      </w:tblGrid>
      <w:tr w:rsidR="00BE238D" w:rsidRPr="00F82167" w:rsidTr="008C2CC7">
        <w:trPr>
          <w:trHeight w:hRule="exact" w:val="595"/>
        </w:trPr>
        <w:tc>
          <w:tcPr>
            <w:tcW w:w="6401" w:type="dxa"/>
            <w:gridSpan w:val="2"/>
            <w:tcBorders>
              <w:top w:val="single" w:sz="8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Company</w:t>
            </w:r>
            <w:r w:rsidRPr="00F82167">
              <w:rPr>
                <w:rFonts w:ascii="Times New Roman"/>
                <w:i/>
                <w:spacing w:val="-9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Name</w:t>
            </w:r>
            <w:r w:rsidRPr="00F82167">
              <w:rPr>
                <w:rFonts w:ascii="Times New Roman"/>
                <w:i/>
                <w:spacing w:val="-8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(Printed)</w:t>
            </w:r>
          </w:p>
        </w:tc>
        <w:tc>
          <w:tcPr>
            <w:tcW w:w="2965" w:type="dxa"/>
            <w:tcBorders>
              <w:top w:val="single" w:sz="8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Federal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ID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Number</w:t>
            </w:r>
          </w:p>
        </w:tc>
      </w:tr>
      <w:tr w:rsidR="00BE238D" w:rsidRPr="00F82167" w:rsidTr="008C2CC7">
        <w:trPr>
          <w:trHeight w:hRule="exact" w:val="595"/>
        </w:trPr>
        <w:tc>
          <w:tcPr>
            <w:tcW w:w="9366" w:type="dxa"/>
            <w:gridSpan w:val="3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By</w:t>
            </w:r>
            <w:r w:rsidRPr="00F82167">
              <w:rPr>
                <w:rFonts w:ascii="Times New Roman"/>
                <w:i/>
                <w:spacing w:val="-8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(Authorized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Signature)</w:t>
            </w:r>
          </w:p>
        </w:tc>
      </w:tr>
      <w:tr w:rsidR="00BE238D" w:rsidRPr="00F82167" w:rsidTr="008C2CC7">
        <w:trPr>
          <w:trHeight w:hRule="exact" w:val="598"/>
        </w:trPr>
        <w:tc>
          <w:tcPr>
            <w:tcW w:w="9366" w:type="dxa"/>
            <w:gridSpan w:val="3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3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Printed</w:t>
            </w:r>
            <w:r w:rsidRPr="00F82167">
              <w:rPr>
                <w:rFonts w:ascii="Times New Roman"/>
                <w:i/>
                <w:spacing w:val="-5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>Name</w:t>
            </w:r>
            <w:r w:rsidRPr="00F82167">
              <w:rPr>
                <w:rFonts w:ascii="Times New Roman"/>
                <w:i/>
                <w:spacing w:val="-4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and</w:t>
            </w:r>
            <w:r w:rsidRPr="00F82167">
              <w:rPr>
                <w:rFonts w:ascii="Times New Roman"/>
                <w:i/>
                <w:spacing w:val="-3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Title</w:t>
            </w:r>
            <w:r w:rsidRPr="00F82167">
              <w:rPr>
                <w:rFonts w:ascii="Times New Roman"/>
                <w:i/>
                <w:spacing w:val="-6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of</w:t>
            </w:r>
            <w:r w:rsidRPr="00F82167">
              <w:rPr>
                <w:rFonts w:ascii="Times New Roman"/>
                <w:i/>
                <w:spacing w:val="-4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Person</w:t>
            </w:r>
            <w:r w:rsidRPr="00F82167">
              <w:rPr>
                <w:rFonts w:ascii="Times New Roman"/>
                <w:i/>
                <w:spacing w:val="-5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Signing</w:t>
            </w:r>
          </w:p>
        </w:tc>
      </w:tr>
      <w:tr w:rsidR="00BE238D" w:rsidRPr="00F82167" w:rsidTr="008C2CC7">
        <w:trPr>
          <w:trHeight w:hRule="exact" w:val="1119"/>
        </w:trPr>
        <w:tc>
          <w:tcPr>
            <w:tcW w:w="377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3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Date</w:t>
            </w:r>
            <w:r w:rsidRPr="00F82167">
              <w:rPr>
                <w:rFonts w:ascii="Times New Roman"/>
                <w:i/>
                <w:spacing w:val="-9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Executed</w:t>
            </w:r>
          </w:p>
        </w:tc>
        <w:tc>
          <w:tcPr>
            <w:tcW w:w="5593" w:type="dxa"/>
            <w:gridSpan w:val="2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BE23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38D" w:rsidRPr="00F82167" w:rsidRDefault="008C2CC7">
            <w:pPr>
              <w:pStyle w:val="TableParagraph"/>
              <w:tabs>
                <w:tab w:val="left" w:pos="4078"/>
              </w:tabs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Executed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in</w:t>
            </w:r>
            <w:r w:rsidRPr="00F82167">
              <w:rPr>
                <w:rFonts w:ascii="Times New Roman"/>
                <w:i/>
                <w:spacing w:val="-5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the</w:t>
            </w:r>
            <w:r w:rsidRPr="00F82167">
              <w:rPr>
                <w:rFonts w:ascii="Times New Roman"/>
                <w:i/>
                <w:spacing w:val="-4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County</w:t>
            </w:r>
            <w:r w:rsidRPr="00F82167">
              <w:rPr>
                <w:rFonts w:ascii="Times New Roman"/>
                <w:i/>
                <w:spacing w:val="-4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of</w:t>
            </w:r>
            <w:r w:rsidRPr="00F82167">
              <w:rPr>
                <w:rFonts w:ascii="Times New Roman"/>
                <w:i/>
                <w:sz w:val="18"/>
                <w:szCs w:val="18"/>
                <w:u w:val="single" w:color="000000"/>
              </w:rPr>
              <w:tab/>
            </w:r>
            <w:r w:rsidRPr="00F82167">
              <w:rPr>
                <w:rFonts w:ascii="Times New Roman"/>
                <w:i/>
                <w:sz w:val="18"/>
                <w:szCs w:val="18"/>
              </w:rPr>
              <w:t>in</w:t>
            </w:r>
            <w:r w:rsidRPr="00F82167">
              <w:rPr>
                <w:rFonts w:ascii="Times New Roman"/>
                <w:i/>
                <w:spacing w:val="-3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the</w:t>
            </w:r>
          </w:p>
          <w:p w:rsidR="00BE238D" w:rsidRPr="00F82167" w:rsidRDefault="00BE238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38D" w:rsidRPr="00F82167" w:rsidRDefault="00BE238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38D" w:rsidRPr="00F82167" w:rsidRDefault="008C2CC7">
            <w:pPr>
              <w:pStyle w:val="TableParagraph"/>
              <w:tabs>
                <w:tab w:val="left" w:pos="4854"/>
              </w:tabs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State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of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  <w:u w:val="single" w:color="000000"/>
              </w:rPr>
              <w:tab/>
            </w:r>
          </w:p>
        </w:tc>
      </w:tr>
    </w:tbl>
    <w:p w:rsidR="00554D91" w:rsidRDefault="00554D91"/>
    <w:sectPr w:rsidR="00554D91">
      <w:headerReference w:type="default" r:id="rId7"/>
      <w:footerReference w:type="default" r:id="rId8"/>
      <w:type w:val="continuous"/>
      <w:pgSz w:w="12240" w:h="15840"/>
      <w:pgMar w:top="7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C3" w:rsidRDefault="003B47C3" w:rsidP="003B47C3">
      <w:r>
        <w:separator/>
      </w:r>
    </w:p>
  </w:endnote>
  <w:endnote w:type="continuationSeparator" w:id="0">
    <w:p w:rsidR="003B47C3" w:rsidRDefault="003B47C3" w:rsidP="003B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130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1C24" w:rsidRDefault="00A91C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E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E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1C24" w:rsidRDefault="00A91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C3" w:rsidRDefault="003B47C3" w:rsidP="003B47C3">
      <w:r>
        <w:separator/>
      </w:r>
    </w:p>
  </w:footnote>
  <w:footnote w:type="continuationSeparator" w:id="0">
    <w:p w:rsidR="003B47C3" w:rsidRDefault="003B47C3" w:rsidP="003B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F" w:rsidRPr="001766C9" w:rsidRDefault="0072667F" w:rsidP="001766C9">
    <w:pPr>
      <w:pStyle w:val="Header"/>
      <w:rPr>
        <w:rFonts w:ascii="Times New Roman" w:hAnsi="Times New Roman" w:cs="Times New Roman"/>
        <w:sz w:val="24"/>
        <w:szCs w:val="24"/>
      </w:rPr>
    </w:pPr>
    <w:r w:rsidRPr="001766C9">
      <w:rPr>
        <w:rFonts w:ascii="Times New Roman" w:hAnsi="Times New Roman" w:cs="Times New Roman"/>
        <w:sz w:val="24"/>
        <w:szCs w:val="24"/>
      </w:rPr>
      <w:t>RFP Title:   Court Interpreter Exam Administration and Development</w:t>
    </w:r>
  </w:p>
  <w:p w:rsidR="003B47C3" w:rsidRPr="001766C9" w:rsidRDefault="0095386F" w:rsidP="001766C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RFP Number:   COS-2017</w:t>
    </w:r>
    <w:r w:rsidR="0072667F" w:rsidRPr="001766C9">
      <w:rPr>
        <w:rFonts w:ascii="Times New Roman" w:hAnsi="Times New Roman" w:cs="Times New Roman"/>
        <w:sz w:val="24"/>
        <w:szCs w:val="24"/>
      </w:rPr>
      <w:t>-03-</w:t>
    </w:r>
    <w:r w:rsidR="00042E3A">
      <w:rPr>
        <w:rFonts w:ascii="Times New Roman" w:hAnsi="Times New Roman" w:cs="Times New Roman"/>
        <w:sz w:val="24"/>
        <w:szCs w:val="24"/>
      </w:rPr>
      <w:t>L</w:t>
    </w:r>
    <w:r w:rsidR="0072667F" w:rsidRPr="001766C9">
      <w:rPr>
        <w:rFonts w:ascii="Times New Roman" w:hAnsi="Times New Roman" w:cs="Times New Roman"/>
        <w:sz w:val="24"/>
        <w:szCs w:val="24"/>
      </w:rPr>
      <w:t>B</w:t>
    </w:r>
  </w:p>
  <w:p w:rsidR="0072667F" w:rsidRPr="0072667F" w:rsidRDefault="0072667F" w:rsidP="0072667F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5F87"/>
    <w:multiLevelType w:val="hybridMultilevel"/>
    <w:tmpl w:val="358EEB7A"/>
    <w:lvl w:ilvl="0" w:tplc="33442B38">
      <w:start w:val="1"/>
      <w:numFmt w:val="decimal"/>
      <w:lvlText w:val="%1."/>
      <w:lvlJc w:val="left"/>
      <w:pPr>
        <w:ind w:left="1580" w:hanging="720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7C2ADEE2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25E8791A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6586639C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C764D0F6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0E5A0B46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D14014B2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40FEDBC0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0982102C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8D"/>
    <w:rsid w:val="00042E3A"/>
    <w:rsid w:val="001766C9"/>
    <w:rsid w:val="00233456"/>
    <w:rsid w:val="003B47C3"/>
    <w:rsid w:val="00536518"/>
    <w:rsid w:val="00554D91"/>
    <w:rsid w:val="0072667F"/>
    <w:rsid w:val="008C2CC7"/>
    <w:rsid w:val="008D38B6"/>
    <w:rsid w:val="0095386F"/>
    <w:rsid w:val="00A91C24"/>
    <w:rsid w:val="00BE238D"/>
    <w:rsid w:val="00EB4F11"/>
    <w:rsid w:val="00F82167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82CC"/>
  <w15:docId w15:val="{BD6B45FE-E430-4DE8-81E9-BEB73B34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2"/>
      <w:ind w:left="14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4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C3"/>
  </w:style>
  <w:style w:type="paragraph" w:styleId="Footer">
    <w:name w:val="footer"/>
    <w:basedOn w:val="Normal"/>
    <w:link w:val="FooterChar"/>
    <w:uiPriority w:val="99"/>
    <w:unhideWhenUsed/>
    <w:rsid w:val="003B4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Darfur Certification - 7-1-2015</vt:lpstr>
    </vt:vector>
  </TitlesOfParts>
  <Company>Judicial Council of California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Darfur Certification - 7-1-2015</dc:title>
  <dc:creator>RBacurin</dc:creator>
  <cp:lastModifiedBy>Bellows, Loralie</cp:lastModifiedBy>
  <cp:revision>2</cp:revision>
  <cp:lastPrinted>2017-04-13T21:57:00Z</cp:lastPrinted>
  <dcterms:created xsi:type="dcterms:W3CDTF">2017-04-13T21:57:00Z</dcterms:created>
  <dcterms:modified xsi:type="dcterms:W3CDTF">2017-04-13T21:57:00Z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2016-10-15T00:00:00Z</vt:filetime>
  </property>
</Properties>
</file>