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0E" w:rsidRDefault="0073480E" w:rsidP="0073480E">
      <w:pPr>
        <w:pStyle w:val="BodyText"/>
      </w:pPr>
    </w:p>
    <w:tbl>
      <w:tblPr>
        <w:tblW w:w="9450" w:type="dxa"/>
        <w:tblInd w:w="72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6300"/>
      </w:tblGrid>
      <w:tr w:rsidR="0073480E" w:rsidRPr="0073480E" w:rsidTr="0073480E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73480E" w:rsidRPr="0073480E" w:rsidRDefault="00D06ED7" w:rsidP="0073480E">
            <w:pPr>
              <w:rPr>
                <w:rFonts w:ascii="Arial" w:hAnsi="Arial" w:cs="Arial"/>
              </w:rPr>
            </w:pPr>
            <w:r w:rsidRPr="00D06ED7"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C2" style="width:142.15pt;height:570.45pt;visibility:visible;mso-wrap-style:square">
                  <v:imagedata r:id="rId7" o:title="RC2"/>
                </v:shape>
              </w:pict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3480E" w:rsidRPr="0073480E" w:rsidRDefault="0073480E" w:rsidP="0073480E">
            <w:pPr>
              <w:spacing w:line="800" w:lineRule="exact"/>
              <w:rPr>
                <w:rFonts w:ascii="Arial" w:hAnsi="Arial"/>
                <w:spacing w:val="-30"/>
                <w:sz w:val="66"/>
              </w:rPr>
            </w:pPr>
            <w:r w:rsidRPr="0073480E">
              <w:rPr>
                <w:rFonts w:ascii="Arial" w:hAnsi="Arial"/>
                <w:spacing w:val="-30"/>
                <w:sz w:val="66"/>
              </w:rPr>
              <w:t>REQUEST FOR PROPOSALS</w:t>
            </w:r>
          </w:p>
          <w:p w:rsidR="0073480E" w:rsidRPr="0073480E" w:rsidRDefault="0073480E" w:rsidP="0073480E">
            <w:pPr>
              <w:rPr>
                <w:rFonts w:ascii="Arial" w:hAnsi="Arial"/>
                <w:b/>
                <w:caps/>
                <w:spacing w:val="20"/>
                <w:sz w:val="12"/>
              </w:rPr>
            </w:pPr>
            <w:r w:rsidRPr="0073480E">
              <w:rPr>
                <w:rFonts w:ascii="Arial" w:hAnsi="Arial"/>
                <w:b/>
                <w:caps/>
                <w:spacing w:val="20"/>
                <w:sz w:val="12"/>
              </w:rPr>
              <w:t xml:space="preserve"> </w:t>
            </w:r>
          </w:p>
        </w:tc>
      </w:tr>
      <w:tr w:rsidR="0073480E" w:rsidRPr="0073480E" w:rsidTr="00394336">
        <w:trPr>
          <w:cantSplit/>
          <w:trHeight w:hRule="exact" w:val="6004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rPr>
                <w:rFonts w:ascii="Arial" w:hAnsi="Arial"/>
                <w:b/>
                <w:caps/>
                <w:spacing w:val="20"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spacing w:line="400" w:lineRule="atLeast"/>
              <w:rPr>
                <w:rFonts w:ascii="Arial" w:hAnsi="Arial"/>
                <w:b/>
                <w:caps/>
                <w:spacing w:val="20"/>
                <w:sz w:val="28"/>
              </w:rPr>
            </w:pPr>
            <w:r w:rsidRPr="0073480E">
              <w:rPr>
                <w:rFonts w:ascii="Arial" w:hAnsi="Arial"/>
                <w:b/>
                <w:caps/>
                <w:spacing w:val="20"/>
                <w:sz w:val="28"/>
              </w:rPr>
              <w:t>AdministRative Office of the Courts (AOC)</w:t>
            </w:r>
          </w:p>
          <w:p w:rsidR="0073480E" w:rsidRPr="0073480E" w:rsidRDefault="0073480E" w:rsidP="0073480E">
            <w:pPr>
              <w:spacing w:line="400" w:lineRule="atLeast"/>
              <w:rPr>
                <w:rFonts w:ascii="Arial" w:hAnsi="Arial"/>
                <w:b/>
                <w:caps/>
                <w:spacing w:val="20"/>
                <w:sz w:val="28"/>
              </w:rPr>
            </w:pPr>
          </w:p>
          <w:p w:rsidR="0073480E" w:rsidRPr="0073480E" w:rsidRDefault="0073480E" w:rsidP="0073480E">
            <w:pPr>
              <w:spacing w:line="400" w:lineRule="atLeast"/>
              <w:rPr>
                <w:rFonts w:ascii="Arial" w:hAnsi="Arial"/>
                <w:b/>
                <w:caps/>
                <w:spacing w:val="20"/>
                <w:sz w:val="28"/>
              </w:rPr>
            </w:pPr>
          </w:p>
          <w:p w:rsidR="0073480E" w:rsidRPr="0073480E" w:rsidRDefault="0073480E" w:rsidP="0073480E">
            <w:pPr>
              <w:tabs>
                <w:tab w:val="left" w:pos="2340"/>
              </w:tabs>
              <w:ind w:left="2340" w:right="252" w:hanging="2340"/>
              <w:rPr>
                <w:rFonts w:ascii="Arial" w:hAnsi="Arial" w:cs="Arial"/>
                <w:b/>
              </w:rPr>
            </w:pPr>
            <w:r w:rsidRPr="0073480E">
              <w:rPr>
                <w:rFonts w:ascii="Arial" w:hAnsi="Arial" w:cs="Arial"/>
                <w:b/>
              </w:rPr>
              <w:t>Regarding:</w:t>
            </w:r>
            <w:r w:rsidRPr="0073480E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bCs/>
              </w:rPr>
              <w:t>ADDENDUM #1</w:t>
            </w:r>
          </w:p>
          <w:p w:rsidR="0073480E" w:rsidRPr="0073480E" w:rsidRDefault="0073480E" w:rsidP="0073480E">
            <w:pPr>
              <w:tabs>
                <w:tab w:val="left" w:pos="1530"/>
              </w:tabs>
              <w:ind w:right="252"/>
              <w:jc w:val="both"/>
            </w:pPr>
          </w:p>
          <w:p w:rsidR="009A3404" w:rsidRPr="009A3404" w:rsidRDefault="0073480E" w:rsidP="009A3404">
            <w:pPr>
              <w:tabs>
                <w:tab w:val="left" w:pos="2340"/>
              </w:tabs>
              <w:ind w:left="2340" w:right="252" w:hanging="2340"/>
              <w:rPr>
                <w:rFonts w:ascii="Arial" w:hAnsi="Arial" w:cs="Arial"/>
                <w:b/>
              </w:rPr>
            </w:pPr>
            <w:r w:rsidRPr="0073480E">
              <w:rPr>
                <w:rFonts w:ascii="Arial" w:hAnsi="Arial" w:cs="Arial"/>
                <w:b/>
              </w:rPr>
              <w:t>RFP Title:</w:t>
            </w:r>
            <w:r w:rsidRPr="0073480E">
              <w:rPr>
                <w:rFonts w:ascii="Arial" w:hAnsi="Arial" w:cs="Arial"/>
                <w:b/>
              </w:rPr>
              <w:tab/>
            </w:r>
            <w:r w:rsidR="009A3404" w:rsidRPr="009A3404">
              <w:rPr>
                <w:rFonts w:ascii="Arial" w:hAnsi="Arial" w:cs="Arial"/>
                <w:b/>
              </w:rPr>
              <w:t>Del Norte Dependency Representation</w:t>
            </w:r>
          </w:p>
          <w:p w:rsidR="0073480E" w:rsidRPr="0073480E" w:rsidRDefault="0073480E" w:rsidP="009A3404">
            <w:pPr>
              <w:tabs>
                <w:tab w:val="left" w:pos="2340"/>
              </w:tabs>
              <w:ind w:left="2340" w:right="252" w:hanging="2340"/>
              <w:rPr>
                <w:rFonts w:ascii="Arial" w:hAnsi="Arial" w:cs="Arial"/>
                <w:b/>
              </w:rPr>
            </w:pPr>
          </w:p>
          <w:p w:rsidR="0073480E" w:rsidRPr="0073480E" w:rsidRDefault="0073480E" w:rsidP="0073480E">
            <w:pPr>
              <w:tabs>
                <w:tab w:val="left" w:pos="2610"/>
              </w:tabs>
              <w:ind w:left="2610" w:right="252" w:hanging="2610"/>
              <w:rPr>
                <w:rFonts w:ascii="Arial" w:hAnsi="Arial" w:cs="Arial"/>
                <w:b/>
              </w:rPr>
            </w:pPr>
          </w:p>
          <w:p w:rsidR="0073480E" w:rsidRPr="0073480E" w:rsidRDefault="0073480E" w:rsidP="0073480E">
            <w:pPr>
              <w:tabs>
                <w:tab w:val="left" w:pos="2340"/>
              </w:tabs>
              <w:ind w:left="2340" w:right="252" w:hanging="2340"/>
              <w:rPr>
                <w:rFonts w:ascii="Arial" w:hAnsi="Arial" w:cs="Arial"/>
                <w:b/>
              </w:rPr>
            </w:pPr>
            <w:r w:rsidRPr="0073480E">
              <w:rPr>
                <w:rFonts w:ascii="Arial" w:hAnsi="Arial" w:cs="Arial"/>
                <w:b/>
              </w:rPr>
              <w:t>RFP Number:</w:t>
            </w:r>
            <w:r w:rsidRPr="0073480E">
              <w:rPr>
                <w:rFonts w:ascii="Arial" w:hAnsi="Arial" w:cs="Arial"/>
                <w:b/>
              </w:rPr>
              <w:tab/>
            </w:r>
            <w:r w:rsidR="009A3404" w:rsidRPr="009A3404">
              <w:rPr>
                <w:rFonts w:ascii="Arial" w:hAnsi="Arial" w:cs="Arial"/>
                <w:b/>
              </w:rPr>
              <w:t>CFCC-1403-RB</w:t>
            </w:r>
          </w:p>
          <w:p w:rsidR="0073480E" w:rsidRPr="0073480E" w:rsidRDefault="0073480E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 w:cs="Arial"/>
              </w:rPr>
            </w:pPr>
          </w:p>
          <w:p w:rsidR="0073480E" w:rsidRPr="0073480E" w:rsidRDefault="0073480E" w:rsidP="0073480E">
            <w:pPr>
              <w:tabs>
                <w:tab w:val="left" w:pos="2340"/>
              </w:tabs>
              <w:ind w:left="2340" w:right="252" w:hanging="2340"/>
              <w:rPr>
                <w:rFonts w:ascii="Arial" w:hAnsi="Arial"/>
                <w:b/>
                <w:szCs w:val="20"/>
              </w:rPr>
            </w:pPr>
            <w:r w:rsidRPr="0073480E">
              <w:rPr>
                <w:rFonts w:ascii="Arial" w:hAnsi="Arial" w:cs="Arial"/>
                <w:b/>
              </w:rPr>
              <w:t>Due Date and Time:</w:t>
            </w:r>
            <w:r w:rsidRPr="0073480E">
              <w:rPr>
                <w:rFonts w:ascii="Arial" w:hAnsi="Arial" w:cs="Arial"/>
                <w:b/>
              </w:rPr>
              <w:tab/>
            </w:r>
            <w:r w:rsidR="009A3404" w:rsidRPr="009A3404">
              <w:rPr>
                <w:rFonts w:ascii="Arial" w:hAnsi="Arial" w:cs="Arial"/>
                <w:b/>
              </w:rPr>
              <w:t>APRIL 8, 2014</w:t>
            </w:r>
            <w:r w:rsidRPr="0073480E">
              <w:rPr>
                <w:rFonts w:ascii="Arial" w:hAnsi="Arial" w:cs="Arial"/>
                <w:b/>
              </w:rPr>
              <w:t xml:space="preserve"> no later than 3:00 p.m. Pacific time</w:t>
            </w:r>
          </w:p>
          <w:p w:rsidR="0073480E" w:rsidRPr="0073480E" w:rsidRDefault="0073480E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 w:cs="Arial"/>
              </w:rPr>
            </w:pPr>
          </w:p>
          <w:p w:rsidR="0073480E" w:rsidRPr="0073480E" w:rsidRDefault="0073480E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/>
                <w:b/>
                <w:sz w:val="36"/>
                <w:szCs w:val="20"/>
              </w:rPr>
            </w:pPr>
          </w:p>
        </w:tc>
      </w:tr>
    </w:tbl>
    <w:p w:rsidR="0073480E" w:rsidRDefault="0073480E" w:rsidP="009A3404">
      <w:pPr>
        <w:tabs>
          <w:tab w:val="left" w:pos="2220"/>
        </w:tabs>
        <w:autoSpaceDE w:val="0"/>
        <w:autoSpaceDN w:val="0"/>
        <w:adjustRightInd w:val="0"/>
      </w:pPr>
      <w:r w:rsidRPr="0073480E">
        <w:rPr>
          <w:rFonts w:ascii="Arial" w:hAnsi="Arial" w:cs="Arial"/>
        </w:rPr>
        <w:br/>
      </w:r>
    </w:p>
    <w:p w:rsidR="00C25F85" w:rsidRPr="009A3404" w:rsidRDefault="00C25F85" w:rsidP="00076F71">
      <w:pPr>
        <w:autoSpaceDE w:val="0"/>
        <w:autoSpaceDN w:val="0"/>
        <w:adjustRightInd w:val="0"/>
        <w:spacing w:after="240"/>
        <w:rPr>
          <w:b/>
        </w:rPr>
      </w:pPr>
      <w:r w:rsidRPr="009A3404">
        <w:rPr>
          <w:b/>
        </w:rPr>
        <w:t>This Addendum 1 hereby modifies the RFP as follow:</w:t>
      </w:r>
    </w:p>
    <w:p w:rsidR="0073480E" w:rsidRPr="0073480E" w:rsidRDefault="009A3404" w:rsidP="005A01B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40"/>
        <w:ind w:right="288" w:hanging="720"/>
        <w:jc w:val="both"/>
        <w:rPr>
          <w:b/>
        </w:rPr>
      </w:pPr>
      <w:r>
        <w:t>Appendix B – Budget Template is replace with Appendix B – Budget Template Revised 3-24-2014.</w:t>
      </w:r>
    </w:p>
    <w:p w:rsidR="00394336" w:rsidRDefault="00394336" w:rsidP="00BC3128">
      <w:pPr>
        <w:autoSpaceDE w:val="0"/>
        <w:autoSpaceDN w:val="0"/>
        <w:adjustRightInd w:val="0"/>
        <w:spacing w:after="240"/>
        <w:jc w:val="center"/>
        <w:rPr>
          <w:i/>
        </w:rPr>
      </w:pPr>
    </w:p>
    <w:p w:rsidR="00BC3128" w:rsidRPr="00BC3128" w:rsidRDefault="00BC3128" w:rsidP="00BC3128">
      <w:pPr>
        <w:autoSpaceDE w:val="0"/>
        <w:autoSpaceDN w:val="0"/>
        <w:adjustRightInd w:val="0"/>
        <w:spacing w:after="240"/>
        <w:jc w:val="center"/>
        <w:rPr>
          <w:i/>
        </w:rPr>
      </w:pPr>
      <w:r w:rsidRPr="00BC3128">
        <w:rPr>
          <w:i/>
        </w:rPr>
        <w:t xml:space="preserve"> [END OF ADDENDUM 1]</w:t>
      </w:r>
    </w:p>
    <w:sectPr w:rsidR="00BC3128" w:rsidRPr="00BC3128" w:rsidSect="00342D73">
      <w:headerReference w:type="default" r:id="rId8"/>
      <w:type w:val="continuous"/>
      <w:pgSz w:w="12240" w:h="15840" w:code="1"/>
      <w:pgMar w:top="72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404" w:rsidRDefault="009A3404">
      <w:r>
        <w:separator/>
      </w:r>
    </w:p>
  </w:endnote>
  <w:endnote w:type="continuationSeparator" w:id="0">
    <w:p w:rsidR="009A3404" w:rsidRDefault="009A3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404" w:rsidRDefault="009A3404">
      <w:r>
        <w:separator/>
      </w:r>
    </w:p>
  </w:footnote>
  <w:footnote w:type="continuationSeparator" w:id="0">
    <w:p w:rsidR="009A3404" w:rsidRDefault="009A3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04" w:rsidRPr="00042867" w:rsidRDefault="009A3404" w:rsidP="00342D73">
    <w:pPr>
      <w:pStyle w:val="Header"/>
      <w:tabs>
        <w:tab w:val="clear" w:pos="4320"/>
        <w:tab w:val="clear" w:pos="8640"/>
        <w:tab w:val="right" w:pos="9360"/>
      </w:tabs>
    </w:pPr>
    <w:r>
      <w:t>Addendum #1</w:t>
    </w:r>
  </w:p>
  <w:p w:rsidR="009A3404" w:rsidRDefault="009A3404" w:rsidP="0073480E">
    <w:pPr>
      <w:tabs>
        <w:tab w:val="left" w:pos="1620"/>
        <w:tab w:val="center" w:pos="4320"/>
        <w:tab w:val="right" w:pos="8640"/>
      </w:tabs>
      <w:rPr>
        <w:color w:val="000000"/>
      </w:rPr>
    </w:pPr>
    <w:r>
      <w:rPr>
        <w:color w:val="000000"/>
      </w:rPr>
      <w:t>RFP Title:</w:t>
    </w:r>
    <w:r>
      <w:rPr>
        <w:color w:val="000000"/>
      </w:rPr>
      <w:tab/>
    </w:r>
    <w:r>
      <w:rPr>
        <w:color w:val="000000"/>
        <w:sz w:val="22"/>
        <w:szCs w:val="22"/>
      </w:rPr>
      <w:t>Audio Video Systems Modifications and Integration Services</w:t>
    </w:r>
  </w:p>
  <w:p w:rsidR="009A3404" w:rsidRDefault="009A3404" w:rsidP="0073480E">
    <w:pPr>
      <w:tabs>
        <w:tab w:val="left" w:pos="1620"/>
      </w:tabs>
      <w:rPr>
        <w:color w:val="000000"/>
      </w:rPr>
    </w:pPr>
    <w:r>
      <w:rPr>
        <w:color w:val="000000"/>
      </w:rPr>
      <w:t>RFP Number:</w:t>
    </w:r>
    <w:r>
      <w:rPr>
        <w:color w:val="000000"/>
      </w:rPr>
      <w:tab/>
      <w:t>CJER 05-13-RB</w:t>
    </w:r>
  </w:p>
  <w:p w:rsidR="009A3404" w:rsidRDefault="009A3404" w:rsidP="0073480E">
    <w:pPr>
      <w:pStyle w:val="Header"/>
      <w:tabs>
        <w:tab w:val="right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0F35280D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F3F2195"/>
    <w:multiLevelType w:val="multilevel"/>
    <w:tmpl w:val="9BD0EE4A"/>
    <w:lvl w:ilvl="0">
      <w:start w:val="1"/>
      <w:numFmt w:val="upperRoman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F4F7900"/>
    <w:multiLevelType w:val="multilevel"/>
    <w:tmpl w:val="1730F86E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0401F95"/>
    <w:multiLevelType w:val="multilevel"/>
    <w:tmpl w:val="BD4E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5">
    <w:nsid w:val="10DD172D"/>
    <w:multiLevelType w:val="multilevel"/>
    <w:tmpl w:val="9CDC1C6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  <w:u w:val="none"/>
      </w:rPr>
    </w:lvl>
  </w:abstractNum>
  <w:abstractNum w:abstractNumId="6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B85C83"/>
    <w:multiLevelType w:val="multilevel"/>
    <w:tmpl w:val="22B86F1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3B82BB9"/>
    <w:multiLevelType w:val="hybridMultilevel"/>
    <w:tmpl w:val="08DA02BE"/>
    <w:lvl w:ilvl="0" w:tplc="F7F2C638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56"/>
        </w:tabs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76"/>
        </w:tabs>
        <w:ind w:left="77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</w:rPr>
    </w:lvl>
  </w:abstractNum>
  <w:abstractNum w:abstractNumId="9">
    <w:nsid w:val="13F5411B"/>
    <w:multiLevelType w:val="multilevel"/>
    <w:tmpl w:val="19FA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0">
    <w:nsid w:val="17E02C90"/>
    <w:multiLevelType w:val="multilevel"/>
    <w:tmpl w:val="0816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1">
    <w:nsid w:val="1A1F4464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1B0D9C"/>
    <w:multiLevelType w:val="multilevel"/>
    <w:tmpl w:val="9A06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F41C09"/>
    <w:multiLevelType w:val="multilevel"/>
    <w:tmpl w:val="65B067B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1E801D3"/>
    <w:multiLevelType w:val="hybridMultilevel"/>
    <w:tmpl w:val="49CC9008"/>
    <w:lvl w:ilvl="0" w:tplc="F41C9D5A">
      <w:start w:val="1"/>
      <w:numFmt w:val="decimal"/>
      <w:lvlText w:val="%1."/>
      <w:lvlJc w:val="left"/>
      <w:pPr>
        <w:ind w:left="360" w:hanging="360"/>
      </w:pPr>
    </w:lvl>
    <w:lvl w:ilvl="1" w:tplc="EE5831D0" w:tentative="1">
      <w:start w:val="1"/>
      <w:numFmt w:val="lowerLetter"/>
      <w:lvlText w:val="%2."/>
      <w:lvlJc w:val="left"/>
      <w:pPr>
        <w:ind w:left="1080" w:hanging="360"/>
      </w:pPr>
    </w:lvl>
    <w:lvl w:ilvl="2" w:tplc="7AF0DD2E" w:tentative="1">
      <w:start w:val="1"/>
      <w:numFmt w:val="lowerRoman"/>
      <w:lvlText w:val="%3."/>
      <w:lvlJc w:val="right"/>
      <w:pPr>
        <w:ind w:left="1800" w:hanging="180"/>
      </w:pPr>
    </w:lvl>
    <w:lvl w:ilvl="3" w:tplc="DF32268C" w:tentative="1">
      <w:start w:val="1"/>
      <w:numFmt w:val="decimal"/>
      <w:lvlText w:val="%4."/>
      <w:lvlJc w:val="left"/>
      <w:pPr>
        <w:ind w:left="2520" w:hanging="360"/>
      </w:pPr>
    </w:lvl>
    <w:lvl w:ilvl="4" w:tplc="0F8490C4" w:tentative="1">
      <w:start w:val="1"/>
      <w:numFmt w:val="lowerLetter"/>
      <w:lvlText w:val="%5."/>
      <w:lvlJc w:val="left"/>
      <w:pPr>
        <w:ind w:left="3240" w:hanging="360"/>
      </w:pPr>
    </w:lvl>
    <w:lvl w:ilvl="5" w:tplc="466052DC" w:tentative="1">
      <w:start w:val="1"/>
      <w:numFmt w:val="lowerRoman"/>
      <w:lvlText w:val="%6."/>
      <w:lvlJc w:val="right"/>
      <w:pPr>
        <w:ind w:left="3960" w:hanging="180"/>
      </w:pPr>
    </w:lvl>
    <w:lvl w:ilvl="6" w:tplc="3E244CC0" w:tentative="1">
      <w:start w:val="1"/>
      <w:numFmt w:val="decimal"/>
      <w:lvlText w:val="%7."/>
      <w:lvlJc w:val="left"/>
      <w:pPr>
        <w:ind w:left="4680" w:hanging="360"/>
      </w:pPr>
    </w:lvl>
    <w:lvl w:ilvl="7" w:tplc="EA4AD5CE" w:tentative="1">
      <w:start w:val="1"/>
      <w:numFmt w:val="lowerLetter"/>
      <w:lvlText w:val="%8."/>
      <w:lvlJc w:val="left"/>
      <w:pPr>
        <w:ind w:left="5400" w:hanging="360"/>
      </w:pPr>
    </w:lvl>
    <w:lvl w:ilvl="8" w:tplc="B93E13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FB544A"/>
    <w:multiLevelType w:val="multilevel"/>
    <w:tmpl w:val="77D0C210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27150746"/>
    <w:multiLevelType w:val="hybridMultilevel"/>
    <w:tmpl w:val="6DF6CD6C"/>
    <w:lvl w:ilvl="0" w:tplc="F7F2C638">
      <w:start w:val="1"/>
      <w:numFmt w:val="bullet"/>
      <w:pStyle w:val="BulletLas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0"/>
        </w:tabs>
        <w:ind w:left="7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0"/>
        </w:tabs>
        <w:ind w:left="7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0"/>
        </w:tabs>
        <w:ind w:left="8560" w:hanging="360"/>
      </w:pPr>
      <w:rPr>
        <w:rFonts w:ascii="Wingdings" w:hAnsi="Wingdings" w:hint="default"/>
      </w:rPr>
    </w:lvl>
  </w:abstractNum>
  <w:abstractNum w:abstractNumId="18">
    <w:nsid w:val="2B367D11"/>
    <w:multiLevelType w:val="multilevel"/>
    <w:tmpl w:val="B6D0D00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2CBB4BCA"/>
    <w:multiLevelType w:val="multilevel"/>
    <w:tmpl w:val="ABA09F08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36BE4D66"/>
    <w:multiLevelType w:val="multilevel"/>
    <w:tmpl w:val="F77E2AD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444A1DC5"/>
    <w:multiLevelType w:val="hybridMultilevel"/>
    <w:tmpl w:val="B4302594"/>
    <w:lvl w:ilvl="0" w:tplc="BFD25E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04BFA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B52A7F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F845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7CF3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9ED9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1A47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05A9E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4E48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23">
    <w:nsid w:val="53006A0D"/>
    <w:multiLevelType w:val="multilevel"/>
    <w:tmpl w:val="EE90B72C"/>
    <w:lvl w:ilvl="0">
      <w:start w:val="1"/>
      <w:numFmt w:val="decimal"/>
      <w:pStyle w:val="Exhibit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G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G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720"/>
        </w:tabs>
        <w:ind w:left="9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9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0"/>
        </w:tabs>
        <w:ind w:left="10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1880" w:hanging="1440"/>
      </w:pPr>
      <w:rPr>
        <w:rFonts w:hint="default"/>
      </w:rPr>
    </w:lvl>
  </w:abstractNum>
  <w:abstractNum w:abstractNumId="24">
    <w:nsid w:val="533F5FB5"/>
    <w:multiLevelType w:val="hybridMultilevel"/>
    <w:tmpl w:val="6E3E9B0E"/>
    <w:lvl w:ilvl="0" w:tplc="2F3EBAFE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17B0187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3B473CA"/>
    <w:multiLevelType w:val="multilevel"/>
    <w:tmpl w:val="9E0002B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3456"/>
        </w:tabs>
        <w:ind w:left="3456" w:hanging="86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3D31228"/>
    <w:multiLevelType w:val="multilevel"/>
    <w:tmpl w:val="8D0C96C0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4AC1426"/>
    <w:multiLevelType w:val="multilevel"/>
    <w:tmpl w:val="28AE0C08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62C0B05"/>
    <w:multiLevelType w:val="hybridMultilevel"/>
    <w:tmpl w:val="0D3E55CA"/>
    <w:lvl w:ilvl="0" w:tplc="6BE6C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A6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86ED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341B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286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4664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45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886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0613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7511B2"/>
    <w:multiLevelType w:val="hybridMultilevel"/>
    <w:tmpl w:val="F88233E8"/>
    <w:lvl w:ilvl="0" w:tplc="4CC0EC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CD0A49"/>
    <w:multiLevelType w:val="multilevel"/>
    <w:tmpl w:val="72048B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E355BE"/>
    <w:multiLevelType w:val="multilevel"/>
    <w:tmpl w:val="FADA3C50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80A4050"/>
    <w:multiLevelType w:val="multilevel"/>
    <w:tmpl w:val="DE5869FA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58C306E6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5CE45D13"/>
    <w:multiLevelType w:val="multilevel"/>
    <w:tmpl w:val="4A309C86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35">
    <w:nsid w:val="5EAD62F0"/>
    <w:multiLevelType w:val="multilevel"/>
    <w:tmpl w:val="9FB6BA0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Letter"/>
      <w:pStyle w:val="ExhibitD4"/>
      <w:lvlText w:val="%4.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36">
    <w:nsid w:val="653622C6"/>
    <w:multiLevelType w:val="multilevel"/>
    <w:tmpl w:val="13A64EBA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38">
    <w:nsid w:val="6C0E15CD"/>
    <w:multiLevelType w:val="multilevel"/>
    <w:tmpl w:val="7E2CE2FE"/>
    <w:lvl w:ilvl="0">
      <w:start w:val="1"/>
      <w:numFmt w:val="decimal"/>
      <w:pStyle w:val="Exhibit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H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H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3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58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3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68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3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7920" w:hanging="1440"/>
      </w:pPr>
      <w:rPr>
        <w:rFonts w:hint="default"/>
      </w:rPr>
    </w:lvl>
  </w:abstractNum>
  <w:abstractNum w:abstractNumId="39">
    <w:nsid w:val="6D3439F5"/>
    <w:multiLevelType w:val="multilevel"/>
    <w:tmpl w:val="58229BA8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13F5FFB"/>
    <w:multiLevelType w:val="hybridMultilevel"/>
    <w:tmpl w:val="9E9C6226"/>
    <w:lvl w:ilvl="0" w:tplc="422E55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A60769C" w:tentative="1">
      <w:start w:val="1"/>
      <w:numFmt w:val="lowerLetter"/>
      <w:lvlText w:val="%2."/>
      <w:lvlJc w:val="left"/>
      <w:pPr>
        <w:ind w:left="1440" w:hanging="360"/>
      </w:pPr>
    </w:lvl>
    <w:lvl w:ilvl="2" w:tplc="A82ACA44" w:tentative="1">
      <w:start w:val="1"/>
      <w:numFmt w:val="lowerRoman"/>
      <w:lvlText w:val="%3."/>
      <w:lvlJc w:val="right"/>
      <w:pPr>
        <w:ind w:left="2160" w:hanging="180"/>
      </w:pPr>
    </w:lvl>
    <w:lvl w:ilvl="3" w:tplc="10307F7E" w:tentative="1">
      <w:start w:val="1"/>
      <w:numFmt w:val="decimal"/>
      <w:lvlText w:val="%4."/>
      <w:lvlJc w:val="left"/>
      <w:pPr>
        <w:ind w:left="2880" w:hanging="360"/>
      </w:pPr>
    </w:lvl>
    <w:lvl w:ilvl="4" w:tplc="7092261E" w:tentative="1">
      <w:start w:val="1"/>
      <w:numFmt w:val="lowerLetter"/>
      <w:lvlText w:val="%5."/>
      <w:lvlJc w:val="left"/>
      <w:pPr>
        <w:ind w:left="3600" w:hanging="360"/>
      </w:pPr>
    </w:lvl>
    <w:lvl w:ilvl="5" w:tplc="AFE80E14" w:tentative="1">
      <w:start w:val="1"/>
      <w:numFmt w:val="lowerRoman"/>
      <w:lvlText w:val="%6."/>
      <w:lvlJc w:val="right"/>
      <w:pPr>
        <w:ind w:left="4320" w:hanging="180"/>
      </w:pPr>
    </w:lvl>
    <w:lvl w:ilvl="6" w:tplc="640C7BCE" w:tentative="1">
      <w:start w:val="1"/>
      <w:numFmt w:val="decimal"/>
      <w:lvlText w:val="%7."/>
      <w:lvlJc w:val="left"/>
      <w:pPr>
        <w:ind w:left="5040" w:hanging="360"/>
      </w:pPr>
    </w:lvl>
    <w:lvl w:ilvl="7" w:tplc="FBD257FC" w:tentative="1">
      <w:start w:val="1"/>
      <w:numFmt w:val="lowerLetter"/>
      <w:lvlText w:val="%8."/>
      <w:lvlJc w:val="left"/>
      <w:pPr>
        <w:ind w:left="5760" w:hanging="360"/>
      </w:pPr>
    </w:lvl>
    <w:lvl w:ilvl="8" w:tplc="DC6A4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46669"/>
    <w:multiLevelType w:val="multilevel"/>
    <w:tmpl w:val="F73C3DF8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8"/>
        </w:tabs>
        <w:ind w:left="136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72DC20AF"/>
    <w:multiLevelType w:val="multilevel"/>
    <w:tmpl w:val="27AEBA16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>
    <w:nsid w:val="7B397AF7"/>
    <w:multiLevelType w:val="multilevel"/>
    <w:tmpl w:val="57C44C9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4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3"/>
  </w:num>
  <w:num w:numId="7">
    <w:abstractNumId w:val="39"/>
  </w:num>
  <w:num w:numId="8">
    <w:abstractNumId w:val="43"/>
  </w:num>
  <w:num w:numId="9">
    <w:abstractNumId w:val="19"/>
  </w:num>
  <w:num w:numId="10">
    <w:abstractNumId w:val="26"/>
  </w:num>
  <w:num w:numId="11">
    <w:abstractNumId w:val="42"/>
  </w:num>
  <w:num w:numId="12">
    <w:abstractNumId w:val="18"/>
  </w:num>
  <w:num w:numId="13">
    <w:abstractNumId w:val="32"/>
  </w:num>
  <w:num w:numId="14">
    <w:abstractNumId w:val="30"/>
  </w:num>
  <w:num w:numId="15">
    <w:abstractNumId w:val="21"/>
  </w:num>
  <w:num w:numId="16">
    <w:abstractNumId w:val="36"/>
  </w:num>
  <w:num w:numId="17">
    <w:abstractNumId w:val="20"/>
  </w:num>
  <w:num w:numId="18">
    <w:abstractNumId w:val="14"/>
  </w:num>
  <w:num w:numId="19">
    <w:abstractNumId w:val="37"/>
  </w:num>
  <w:num w:numId="20">
    <w:abstractNumId w:val="22"/>
  </w:num>
  <w:num w:numId="21">
    <w:abstractNumId w:val="10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2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"/>
  </w:num>
  <w:num w:numId="29">
    <w:abstractNumId w:val="7"/>
  </w:num>
  <w:num w:numId="30">
    <w:abstractNumId w:val="31"/>
  </w:num>
  <w:num w:numId="31">
    <w:abstractNumId w:val="33"/>
  </w:num>
  <w:num w:numId="32">
    <w:abstractNumId w:val="27"/>
  </w:num>
  <w:num w:numId="33">
    <w:abstractNumId w:val="16"/>
  </w:num>
  <w:num w:numId="34">
    <w:abstractNumId w:val="11"/>
  </w:num>
  <w:num w:numId="35">
    <w:abstractNumId w:val="24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41"/>
  </w:num>
  <w:num w:numId="39">
    <w:abstractNumId w:val="5"/>
  </w:num>
  <w:num w:numId="40">
    <w:abstractNumId w:val="15"/>
  </w:num>
  <w:num w:numId="41">
    <w:abstractNumId w:val="3"/>
  </w:num>
  <w:num w:numId="42">
    <w:abstractNumId w:val="40"/>
  </w:num>
  <w:num w:numId="43">
    <w:abstractNumId w:val="29"/>
  </w:num>
  <w:num w:numId="44">
    <w:abstractNumId w:val="17"/>
  </w:num>
  <w:num w:numId="45">
    <w:abstractNumId w:val="8"/>
  </w:num>
  <w:num w:numId="46">
    <w:abstractNumId w:val="35"/>
  </w:num>
  <w:num w:numId="47">
    <w:abstractNumId w:val="35"/>
  </w:num>
  <w:num w:numId="48">
    <w:abstractNumId w:val="3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stylePaneFormatFilter w:val="3F01"/>
  <w:doNotTrackMoves/>
  <w:documentProtection w:edit="readOnly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163"/>
    <w:rsid w:val="00004AF7"/>
    <w:rsid w:val="00042867"/>
    <w:rsid w:val="00044EDA"/>
    <w:rsid w:val="000657A4"/>
    <w:rsid w:val="00075F30"/>
    <w:rsid w:val="0007650C"/>
    <w:rsid w:val="00076F71"/>
    <w:rsid w:val="00093AB1"/>
    <w:rsid w:val="000A108D"/>
    <w:rsid w:val="000A25AF"/>
    <w:rsid w:val="000A58C9"/>
    <w:rsid w:val="000A63CF"/>
    <w:rsid w:val="000B7D92"/>
    <w:rsid w:val="000C0F7C"/>
    <w:rsid w:val="000C2070"/>
    <w:rsid w:val="000C2D5F"/>
    <w:rsid w:val="000D775E"/>
    <w:rsid w:val="000E0896"/>
    <w:rsid w:val="00103392"/>
    <w:rsid w:val="001062BA"/>
    <w:rsid w:val="0011544D"/>
    <w:rsid w:val="00120DE3"/>
    <w:rsid w:val="00121602"/>
    <w:rsid w:val="00122748"/>
    <w:rsid w:val="0012633E"/>
    <w:rsid w:val="00137B92"/>
    <w:rsid w:val="001533CD"/>
    <w:rsid w:val="00176E41"/>
    <w:rsid w:val="001865FF"/>
    <w:rsid w:val="00191938"/>
    <w:rsid w:val="00195429"/>
    <w:rsid w:val="001A1D1A"/>
    <w:rsid w:val="001E406A"/>
    <w:rsid w:val="001F7220"/>
    <w:rsid w:val="00201A65"/>
    <w:rsid w:val="00235C95"/>
    <w:rsid w:val="002364CE"/>
    <w:rsid w:val="0025288E"/>
    <w:rsid w:val="00254B99"/>
    <w:rsid w:val="00280D3E"/>
    <w:rsid w:val="002831BA"/>
    <w:rsid w:val="0028744B"/>
    <w:rsid w:val="002B09EE"/>
    <w:rsid w:val="002C43DB"/>
    <w:rsid w:val="002D27E7"/>
    <w:rsid w:val="002D5937"/>
    <w:rsid w:val="002E6E43"/>
    <w:rsid w:val="003072BD"/>
    <w:rsid w:val="00326087"/>
    <w:rsid w:val="00335068"/>
    <w:rsid w:val="0034202D"/>
    <w:rsid w:val="00342D73"/>
    <w:rsid w:val="00357E54"/>
    <w:rsid w:val="00361F1E"/>
    <w:rsid w:val="003936AE"/>
    <w:rsid w:val="00394336"/>
    <w:rsid w:val="003A2602"/>
    <w:rsid w:val="003A2697"/>
    <w:rsid w:val="003A6F37"/>
    <w:rsid w:val="003A7F21"/>
    <w:rsid w:val="003C646B"/>
    <w:rsid w:val="003D7BBF"/>
    <w:rsid w:val="0040229D"/>
    <w:rsid w:val="004047BF"/>
    <w:rsid w:val="004244C3"/>
    <w:rsid w:val="00435F7E"/>
    <w:rsid w:val="00436B8D"/>
    <w:rsid w:val="00437D90"/>
    <w:rsid w:val="00442655"/>
    <w:rsid w:val="004435D9"/>
    <w:rsid w:val="00447CE9"/>
    <w:rsid w:val="004637FF"/>
    <w:rsid w:val="00483435"/>
    <w:rsid w:val="00487E74"/>
    <w:rsid w:val="00490954"/>
    <w:rsid w:val="0049432C"/>
    <w:rsid w:val="004A35C9"/>
    <w:rsid w:val="004B0F92"/>
    <w:rsid w:val="004C4A0B"/>
    <w:rsid w:val="004D73BC"/>
    <w:rsid w:val="004F3B5D"/>
    <w:rsid w:val="004F7B1E"/>
    <w:rsid w:val="00512942"/>
    <w:rsid w:val="00543CFA"/>
    <w:rsid w:val="00556EF4"/>
    <w:rsid w:val="00581172"/>
    <w:rsid w:val="00593E6F"/>
    <w:rsid w:val="005A01BE"/>
    <w:rsid w:val="005A1E40"/>
    <w:rsid w:val="005C5099"/>
    <w:rsid w:val="005C7DE5"/>
    <w:rsid w:val="005E5362"/>
    <w:rsid w:val="005F37F8"/>
    <w:rsid w:val="00603DB5"/>
    <w:rsid w:val="00612EFE"/>
    <w:rsid w:val="00625912"/>
    <w:rsid w:val="00626227"/>
    <w:rsid w:val="006418FB"/>
    <w:rsid w:val="006434E9"/>
    <w:rsid w:val="0066309A"/>
    <w:rsid w:val="00670A0E"/>
    <w:rsid w:val="00676B9A"/>
    <w:rsid w:val="00686C36"/>
    <w:rsid w:val="006959CA"/>
    <w:rsid w:val="006B12B7"/>
    <w:rsid w:val="006B381F"/>
    <w:rsid w:val="006B3F49"/>
    <w:rsid w:val="006F6DD6"/>
    <w:rsid w:val="007253BC"/>
    <w:rsid w:val="00731F1F"/>
    <w:rsid w:val="007339EA"/>
    <w:rsid w:val="0073480E"/>
    <w:rsid w:val="007447CB"/>
    <w:rsid w:val="007555EB"/>
    <w:rsid w:val="0077604B"/>
    <w:rsid w:val="00793B31"/>
    <w:rsid w:val="00794DF6"/>
    <w:rsid w:val="00797DD6"/>
    <w:rsid w:val="007B5445"/>
    <w:rsid w:val="007E45BD"/>
    <w:rsid w:val="0081016F"/>
    <w:rsid w:val="0081413D"/>
    <w:rsid w:val="00845556"/>
    <w:rsid w:val="00893DBE"/>
    <w:rsid w:val="0089598C"/>
    <w:rsid w:val="008A1334"/>
    <w:rsid w:val="008C7895"/>
    <w:rsid w:val="008D21A5"/>
    <w:rsid w:val="008E3581"/>
    <w:rsid w:val="008E4C81"/>
    <w:rsid w:val="008E6C49"/>
    <w:rsid w:val="008F37C0"/>
    <w:rsid w:val="008F5FBF"/>
    <w:rsid w:val="008F6562"/>
    <w:rsid w:val="009147DE"/>
    <w:rsid w:val="00917B70"/>
    <w:rsid w:val="0092578D"/>
    <w:rsid w:val="00930CB9"/>
    <w:rsid w:val="009330A9"/>
    <w:rsid w:val="00943BC8"/>
    <w:rsid w:val="0094663E"/>
    <w:rsid w:val="009570A2"/>
    <w:rsid w:val="00961AA1"/>
    <w:rsid w:val="00982E2F"/>
    <w:rsid w:val="00994DD1"/>
    <w:rsid w:val="009A0376"/>
    <w:rsid w:val="009A1398"/>
    <w:rsid w:val="009A1B9E"/>
    <w:rsid w:val="009A3404"/>
    <w:rsid w:val="009C12EB"/>
    <w:rsid w:val="009C542F"/>
    <w:rsid w:val="009D1165"/>
    <w:rsid w:val="009E2EAE"/>
    <w:rsid w:val="009E6E83"/>
    <w:rsid w:val="009F0DFA"/>
    <w:rsid w:val="009F5122"/>
    <w:rsid w:val="00A119E1"/>
    <w:rsid w:val="00A12FB7"/>
    <w:rsid w:val="00A2224A"/>
    <w:rsid w:val="00A24326"/>
    <w:rsid w:val="00A3261E"/>
    <w:rsid w:val="00A42618"/>
    <w:rsid w:val="00A52C1C"/>
    <w:rsid w:val="00A657AF"/>
    <w:rsid w:val="00A663D6"/>
    <w:rsid w:val="00A71F61"/>
    <w:rsid w:val="00A72503"/>
    <w:rsid w:val="00A975A4"/>
    <w:rsid w:val="00AA03E9"/>
    <w:rsid w:val="00AA7B67"/>
    <w:rsid w:val="00AB41B7"/>
    <w:rsid w:val="00AD0072"/>
    <w:rsid w:val="00AD51CC"/>
    <w:rsid w:val="00AD6DD6"/>
    <w:rsid w:val="00AE13B4"/>
    <w:rsid w:val="00AE1FCE"/>
    <w:rsid w:val="00AE2133"/>
    <w:rsid w:val="00AE338F"/>
    <w:rsid w:val="00AF0D13"/>
    <w:rsid w:val="00AF5DA7"/>
    <w:rsid w:val="00B00D3D"/>
    <w:rsid w:val="00B07E8D"/>
    <w:rsid w:val="00B109DB"/>
    <w:rsid w:val="00B32251"/>
    <w:rsid w:val="00B337C5"/>
    <w:rsid w:val="00B54F99"/>
    <w:rsid w:val="00B631CE"/>
    <w:rsid w:val="00B72E5C"/>
    <w:rsid w:val="00B75498"/>
    <w:rsid w:val="00B75ADA"/>
    <w:rsid w:val="00B77638"/>
    <w:rsid w:val="00B8105A"/>
    <w:rsid w:val="00B832B9"/>
    <w:rsid w:val="00B97636"/>
    <w:rsid w:val="00BB1520"/>
    <w:rsid w:val="00BB3A07"/>
    <w:rsid w:val="00BB3F29"/>
    <w:rsid w:val="00BB6B5E"/>
    <w:rsid w:val="00BC3128"/>
    <w:rsid w:val="00BC58C0"/>
    <w:rsid w:val="00BD2472"/>
    <w:rsid w:val="00BD3508"/>
    <w:rsid w:val="00BD66D7"/>
    <w:rsid w:val="00BE0088"/>
    <w:rsid w:val="00BE00A6"/>
    <w:rsid w:val="00BE0A74"/>
    <w:rsid w:val="00BE165D"/>
    <w:rsid w:val="00BF6F04"/>
    <w:rsid w:val="00C22ED3"/>
    <w:rsid w:val="00C25F85"/>
    <w:rsid w:val="00C4201E"/>
    <w:rsid w:val="00C74EA7"/>
    <w:rsid w:val="00C77C42"/>
    <w:rsid w:val="00C80835"/>
    <w:rsid w:val="00C80862"/>
    <w:rsid w:val="00C96E27"/>
    <w:rsid w:val="00CA372E"/>
    <w:rsid w:val="00CA4B34"/>
    <w:rsid w:val="00CB0DE3"/>
    <w:rsid w:val="00CC4BEB"/>
    <w:rsid w:val="00CD1F71"/>
    <w:rsid w:val="00CD264F"/>
    <w:rsid w:val="00CD488C"/>
    <w:rsid w:val="00CD6C6C"/>
    <w:rsid w:val="00CD7A4F"/>
    <w:rsid w:val="00CF224E"/>
    <w:rsid w:val="00CF521B"/>
    <w:rsid w:val="00CF588A"/>
    <w:rsid w:val="00CF5ADD"/>
    <w:rsid w:val="00D06ED7"/>
    <w:rsid w:val="00D07C41"/>
    <w:rsid w:val="00D34F8A"/>
    <w:rsid w:val="00D53C3F"/>
    <w:rsid w:val="00D601F0"/>
    <w:rsid w:val="00D75801"/>
    <w:rsid w:val="00D81438"/>
    <w:rsid w:val="00D854F6"/>
    <w:rsid w:val="00D91250"/>
    <w:rsid w:val="00D93164"/>
    <w:rsid w:val="00D939D0"/>
    <w:rsid w:val="00D95305"/>
    <w:rsid w:val="00DB0015"/>
    <w:rsid w:val="00DB3A3F"/>
    <w:rsid w:val="00DC297E"/>
    <w:rsid w:val="00DC42D7"/>
    <w:rsid w:val="00DD24FD"/>
    <w:rsid w:val="00DE1335"/>
    <w:rsid w:val="00DE46E3"/>
    <w:rsid w:val="00DE4834"/>
    <w:rsid w:val="00DF5DAB"/>
    <w:rsid w:val="00DF644A"/>
    <w:rsid w:val="00E063B5"/>
    <w:rsid w:val="00E178EE"/>
    <w:rsid w:val="00E27B31"/>
    <w:rsid w:val="00E36D79"/>
    <w:rsid w:val="00E4036C"/>
    <w:rsid w:val="00E41041"/>
    <w:rsid w:val="00E6416E"/>
    <w:rsid w:val="00E86433"/>
    <w:rsid w:val="00E95092"/>
    <w:rsid w:val="00EB0E8C"/>
    <w:rsid w:val="00EC3660"/>
    <w:rsid w:val="00EC78CE"/>
    <w:rsid w:val="00ED273A"/>
    <w:rsid w:val="00ED30EC"/>
    <w:rsid w:val="00EE3678"/>
    <w:rsid w:val="00EE612E"/>
    <w:rsid w:val="00EE6163"/>
    <w:rsid w:val="00EE79E2"/>
    <w:rsid w:val="00EE7C31"/>
    <w:rsid w:val="00EF2821"/>
    <w:rsid w:val="00EF6BF9"/>
    <w:rsid w:val="00F1111C"/>
    <w:rsid w:val="00F241A6"/>
    <w:rsid w:val="00F31F37"/>
    <w:rsid w:val="00F422C1"/>
    <w:rsid w:val="00F608B4"/>
    <w:rsid w:val="00F7149D"/>
    <w:rsid w:val="00F74C20"/>
    <w:rsid w:val="00F777C2"/>
    <w:rsid w:val="00F86DEF"/>
    <w:rsid w:val="00F93766"/>
    <w:rsid w:val="00F93872"/>
    <w:rsid w:val="00F94203"/>
    <w:rsid w:val="00F96CB2"/>
    <w:rsid w:val="00FB47DB"/>
    <w:rsid w:val="00FF5C2D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E00A6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aliases w:val="5,H5,h5,Block Label,Heading 5-1,Heading 5 Char1 Char2,Heading 5 Char Char Char1,Heading 5 Char1 Char Char Char1,Heading 5 Char Char Char Char Char1,Heading 5 Char1 Char Char Char Char Char,Heading 5 Char Char Char Char Char Char Char1"/>
    <w:basedOn w:val="Normal"/>
    <w:next w:val="Normal"/>
    <w:link w:val="Heading5Char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6">
    <w:name w:val="heading 6"/>
    <w:basedOn w:val="Normal"/>
    <w:next w:val="Normal"/>
    <w:qFormat/>
    <w:rsid w:val="00BE00A6"/>
    <w:pPr>
      <w:spacing w:before="240" w:after="60"/>
      <w:outlineLvl w:val="5"/>
    </w:pPr>
    <w:rPr>
      <w:rFonts w:eastAsia="Times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E00A6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5 Char,H5 Char,h5 Char,Block Label Char,Heading 5-1 Char,Heading 5 Char1 Char2 Char,Heading 5 Char Char Char1 Char,Heading 5 Char1 Char Char Char1 Char,Heading 5 Char Char Char Char Char1 Char,Heading 5 Char1 Char Char Char Char Char Char"/>
    <w:basedOn w:val="DefaultParagraphFont"/>
    <w:link w:val="Heading5"/>
    <w:rsid w:val="00BE00A6"/>
    <w:rPr>
      <w:sz w:val="24"/>
      <w:szCs w:val="24"/>
      <w:lang w:val="en-US" w:eastAsia="en-US" w:bidi="ar-SA"/>
    </w:rPr>
  </w:style>
  <w:style w:type="paragraph" w:styleId="FootnoteText">
    <w:name w:val="footnote text"/>
    <w:basedOn w:val="Normal"/>
    <w:semiHidden/>
    <w:rsid w:val="00A72503"/>
    <w:rPr>
      <w:sz w:val="20"/>
    </w:rPr>
  </w:style>
  <w:style w:type="paragraph" w:customStyle="1" w:styleId="JCCAddressblock">
    <w:name w:val="JCC Address block"/>
    <w:basedOn w:val="Normal"/>
    <w:rsid w:val="00A72503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rsid w:val="00A72503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A72503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A72503"/>
    <w:pPr>
      <w:spacing w:before="0"/>
    </w:pPr>
  </w:style>
  <w:style w:type="paragraph" w:customStyle="1" w:styleId="JCCAddress1stline">
    <w:name w:val="JCC Address 1st line"/>
    <w:basedOn w:val="Normal"/>
    <w:next w:val="JCCAddress2ndline"/>
    <w:rsid w:val="00A72503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rsid w:val="00A72503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A72503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rsid w:val="00A72503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link w:val="HeaderChar"/>
    <w:uiPriority w:val="99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ind w:left="720"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tabs>
        <w:tab w:val="num" w:pos="720"/>
      </w:tabs>
    </w:pPr>
    <w:rPr>
      <w:caps/>
      <w:u w:val="single"/>
    </w:rPr>
  </w:style>
  <w:style w:type="paragraph" w:customStyle="1" w:styleId="RFPa0">
    <w:name w:val="RFP(a)"/>
    <w:basedOn w:val="Normal"/>
    <w:rsid w:val="00EE6163"/>
    <w:pPr>
      <w:tabs>
        <w:tab w:val="left" w:pos="1440"/>
        <w:tab w:val="num" w:pos="2520"/>
      </w:tabs>
      <w:ind w:left="2160"/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tabs>
        <w:tab w:val="num" w:pos="720"/>
      </w:tabs>
      <w:ind w:left="720" w:hanging="720"/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character" w:styleId="FollowedHyperlink">
    <w:name w:val="FollowedHyperlink"/>
    <w:basedOn w:val="DefaultParagraphFont"/>
    <w:rsid w:val="00B832B9"/>
    <w:rPr>
      <w:color w:val="800080"/>
      <w:u w:val="single"/>
    </w:rPr>
  </w:style>
  <w:style w:type="paragraph" w:styleId="BodyTextIndent">
    <w:name w:val="Body Text Indent"/>
    <w:basedOn w:val="Normal"/>
    <w:rsid w:val="00BE00A6"/>
    <w:pPr>
      <w:spacing w:after="120"/>
      <w:ind w:left="360"/>
    </w:pPr>
    <w:rPr>
      <w:rFonts w:eastAsia="Times"/>
      <w:szCs w:val="20"/>
    </w:rPr>
  </w:style>
  <w:style w:type="paragraph" w:customStyle="1" w:styleId="JCCAddress">
    <w:name w:val="JCC Address"/>
    <w:aliases w:val="1st line"/>
    <w:basedOn w:val="Normal"/>
    <w:autoRedefine/>
    <w:rsid w:val="00BE00A6"/>
    <w:pPr>
      <w:spacing w:before="360" w:line="280" w:lineRule="exact"/>
      <w:jc w:val="center"/>
    </w:pPr>
    <w:rPr>
      <w:rFonts w:ascii="Goudy Old Style" w:hAnsi="Goudy Old Style"/>
      <w:sz w:val="17"/>
      <w:szCs w:val="20"/>
    </w:rPr>
  </w:style>
  <w:style w:type="paragraph" w:customStyle="1" w:styleId="JCCspacer1">
    <w:name w:val="JCC spacer 1"/>
    <w:basedOn w:val="Normal"/>
    <w:rsid w:val="00BE00A6"/>
    <w:pPr>
      <w:spacing w:after="140" w:line="300" w:lineRule="exact"/>
      <w:jc w:val="right"/>
    </w:pPr>
    <w:rPr>
      <w:rFonts w:ascii="Goudy Old Style" w:eastAsia="Times" w:hAnsi="Goudy Old Style"/>
      <w:sz w:val="16"/>
      <w:szCs w:val="20"/>
    </w:rPr>
  </w:style>
  <w:style w:type="paragraph" w:customStyle="1" w:styleId="JCCCommitteeName">
    <w:name w:val="JCC Committee Name"/>
    <w:basedOn w:val="Normal"/>
    <w:rsid w:val="00BE00A6"/>
    <w:pPr>
      <w:spacing w:line="190" w:lineRule="exact"/>
      <w:jc w:val="right"/>
    </w:pPr>
    <w:rPr>
      <w:rFonts w:ascii="Goudy Old Style" w:eastAsia="Times" w:hAnsi="Goudy Old Style"/>
      <w:b/>
      <w:bCs/>
      <w:caps/>
      <w:spacing w:val="6"/>
      <w:sz w:val="15"/>
      <w:szCs w:val="20"/>
    </w:rPr>
  </w:style>
  <w:style w:type="paragraph" w:customStyle="1" w:styleId="Document">
    <w:name w:val="Document"/>
    <w:basedOn w:val="Normal"/>
    <w:rsid w:val="00BE00A6"/>
    <w:pPr>
      <w:jc w:val="center"/>
    </w:pPr>
    <w:rPr>
      <w:rFonts w:ascii="Courier" w:hAnsi="Courier"/>
      <w:szCs w:val="20"/>
    </w:rPr>
  </w:style>
  <w:style w:type="paragraph" w:customStyle="1" w:styleId="Bibliogrphy">
    <w:name w:val="Bibliogrphy"/>
    <w:basedOn w:val="Normal"/>
    <w:rsid w:val="00BE00A6"/>
    <w:pPr>
      <w:ind w:left="720" w:firstLine="720"/>
    </w:pPr>
    <w:rPr>
      <w:rFonts w:ascii="Courier" w:hAnsi="Courier"/>
      <w:szCs w:val="20"/>
    </w:rPr>
  </w:style>
  <w:style w:type="paragraph" w:customStyle="1" w:styleId="RightPar">
    <w:name w:val="Right Par"/>
    <w:basedOn w:val="Normal"/>
    <w:rsid w:val="00BE00A6"/>
    <w:pPr>
      <w:ind w:firstLine="720"/>
    </w:pPr>
    <w:rPr>
      <w:rFonts w:ascii="Courier" w:hAnsi="Courier"/>
      <w:szCs w:val="20"/>
    </w:rPr>
  </w:style>
  <w:style w:type="paragraph" w:customStyle="1" w:styleId="TechInit">
    <w:name w:val="Tech Init"/>
    <w:basedOn w:val="Normal"/>
    <w:rsid w:val="00BE00A6"/>
    <w:rPr>
      <w:rFonts w:ascii="Courier" w:hAnsi="Courier"/>
      <w:szCs w:val="20"/>
    </w:rPr>
  </w:style>
  <w:style w:type="paragraph" w:customStyle="1" w:styleId="Technical">
    <w:name w:val="Technical"/>
    <w:basedOn w:val="Normal"/>
    <w:rsid w:val="00BE00A6"/>
    <w:rPr>
      <w:rFonts w:ascii="Courier" w:hAnsi="Courier"/>
      <w:szCs w:val="20"/>
    </w:rPr>
  </w:style>
  <w:style w:type="paragraph" w:customStyle="1" w:styleId="Pleading">
    <w:name w:val="Pleading"/>
    <w:basedOn w:val="Normal"/>
    <w:rsid w:val="00BE00A6"/>
    <w:pPr>
      <w:tabs>
        <w:tab w:val="right" w:pos="288"/>
      </w:tabs>
    </w:pPr>
    <w:rPr>
      <w:rFonts w:ascii="Courier" w:hAnsi="Courier"/>
      <w:szCs w:val="20"/>
    </w:rPr>
  </w:style>
  <w:style w:type="paragraph" w:customStyle="1" w:styleId="headers">
    <w:name w:val="headers"/>
    <w:basedOn w:val="Normal"/>
    <w:rsid w:val="00BE00A6"/>
    <w:rPr>
      <w:rFonts w:ascii="Courier" w:hAnsi="Courier"/>
      <w:szCs w:val="20"/>
    </w:rPr>
  </w:style>
  <w:style w:type="paragraph" w:customStyle="1" w:styleId="categorynam">
    <w:name w:val="category nam"/>
    <w:basedOn w:val="Normal"/>
    <w:rsid w:val="00BE00A6"/>
    <w:rPr>
      <w:rFonts w:ascii="Courier" w:hAnsi="Courier"/>
      <w:szCs w:val="20"/>
    </w:rPr>
  </w:style>
  <w:style w:type="paragraph" w:customStyle="1" w:styleId="Requirements">
    <w:name w:val="Requirements"/>
    <w:basedOn w:val="Outlinearabic"/>
    <w:rsid w:val="00BE00A6"/>
    <w:pPr>
      <w:ind w:left="540" w:hanging="540"/>
    </w:pPr>
    <w:rPr>
      <w:szCs w:val="20"/>
    </w:rPr>
  </w:style>
  <w:style w:type="paragraph" w:customStyle="1" w:styleId="Style4">
    <w:name w:val="Style4"/>
    <w:basedOn w:val="Heading1"/>
    <w:autoRedefine/>
    <w:rsid w:val="00BE00A6"/>
    <w:pPr>
      <w:keepNext w:val="0"/>
      <w:tabs>
        <w:tab w:val="left" w:pos="576"/>
        <w:tab w:val="left" w:pos="1296"/>
        <w:tab w:val="left" w:pos="10710"/>
      </w:tabs>
      <w:spacing w:before="0" w:after="0"/>
      <w:ind w:left="720" w:right="180"/>
      <w:outlineLvl w:val="9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character" w:styleId="PageNumber">
    <w:name w:val="page number"/>
    <w:basedOn w:val="DefaultParagraphFont"/>
    <w:rsid w:val="00BE00A6"/>
  </w:style>
  <w:style w:type="paragraph" w:customStyle="1" w:styleId="Style5">
    <w:name w:val="Style5"/>
    <w:rsid w:val="00BE00A6"/>
    <w:pPr>
      <w:numPr>
        <w:numId w:val="19"/>
      </w:numPr>
    </w:pPr>
    <w:rPr>
      <w:rFonts w:ascii="Times New Roman" w:eastAsia="Times New Roman" w:hAnsi="Times New Roman"/>
      <w:noProof/>
      <w:sz w:val="24"/>
    </w:rPr>
  </w:style>
  <w:style w:type="paragraph" w:customStyle="1" w:styleId="Standard1">
    <w:name w:val="Standard1"/>
    <w:basedOn w:val="Style1"/>
    <w:next w:val="Style1"/>
    <w:rsid w:val="00BE00A6"/>
    <w:pPr>
      <w:numPr>
        <w:numId w:val="18"/>
      </w:numPr>
    </w:pPr>
  </w:style>
  <w:style w:type="paragraph" w:customStyle="1" w:styleId="Style1">
    <w:name w:val="Style1"/>
    <w:basedOn w:val="Heading1"/>
    <w:autoRedefine/>
    <w:rsid w:val="00BE00A6"/>
    <w:p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spacing w:before="0" w:after="0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paragraph" w:customStyle="1" w:styleId="ExhibitA2">
    <w:name w:val="ExhibitA2"/>
    <w:basedOn w:val="Style3"/>
    <w:rsid w:val="00BE00A6"/>
    <w:pPr>
      <w:numPr>
        <w:ilvl w:val="1"/>
        <w:numId w:val="20"/>
      </w:numPr>
      <w:tabs>
        <w:tab w:val="left" w:pos="-720"/>
      </w:tabs>
      <w:suppressAutoHyphens/>
      <w:jc w:val="both"/>
    </w:pPr>
    <w:rPr>
      <w:spacing w:val="-3"/>
    </w:rPr>
  </w:style>
  <w:style w:type="paragraph" w:customStyle="1" w:styleId="Style3">
    <w:name w:val="Style3"/>
    <w:basedOn w:val="Normal"/>
    <w:autoRedefine/>
    <w:rsid w:val="00BE00A6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A3">
    <w:name w:val="ExhibitA3"/>
    <w:basedOn w:val="Style3"/>
    <w:rsid w:val="00BE00A6"/>
    <w:pPr>
      <w:numPr>
        <w:ilvl w:val="2"/>
        <w:numId w:val="20"/>
      </w:numPr>
    </w:pPr>
  </w:style>
  <w:style w:type="paragraph" w:customStyle="1" w:styleId="ExhibitC1">
    <w:name w:val="ExhibitC1"/>
    <w:basedOn w:val="Style6"/>
    <w:rsid w:val="00BE00A6"/>
    <w:pPr>
      <w:numPr>
        <w:numId w:val="27"/>
      </w:numPr>
    </w:pPr>
    <w:rPr>
      <w:u w:val="single"/>
    </w:rPr>
  </w:style>
  <w:style w:type="paragraph" w:customStyle="1" w:styleId="Style6">
    <w:name w:val="Style6"/>
    <w:link w:val="Style6Char"/>
    <w:rsid w:val="00BE00A6"/>
    <w:rPr>
      <w:rFonts w:ascii="Times New Roman" w:eastAsia="Times New Roman" w:hAnsi="Times New Roman"/>
      <w:noProof/>
      <w:sz w:val="24"/>
    </w:rPr>
  </w:style>
  <w:style w:type="character" w:customStyle="1" w:styleId="Style6Char">
    <w:name w:val="Style6 Char"/>
    <w:basedOn w:val="DefaultParagraphFont"/>
    <w:link w:val="Style6"/>
    <w:rsid w:val="00BE00A6"/>
    <w:rPr>
      <w:noProof/>
      <w:sz w:val="24"/>
      <w:lang w:val="en-US" w:eastAsia="en-US" w:bidi="ar-SA"/>
    </w:rPr>
  </w:style>
  <w:style w:type="paragraph" w:customStyle="1" w:styleId="ExhibitC2">
    <w:name w:val="ExhibitC2"/>
    <w:basedOn w:val="Style7"/>
    <w:rsid w:val="00BE00A6"/>
    <w:pPr>
      <w:numPr>
        <w:ilvl w:val="1"/>
        <w:numId w:val="27"/>
      </w:numPr>
    </w:pPr>
    <w:rPr>
      <w:noProof/>
      <w:szCs w:val="20"/>
    </w:rPr>
  </w:style>
  <w:style w:type="paragraph" w:customStyle="1" w:styleId="ExhibitC3">
    <w:name w:val="ExhibitC3"/>
    <w:basedOn w:val="Style3"/>
    <w:rsid w:val="00BE00A6"/>
    <w:pPr>
      <w:numPr>
        <w:ilvl w:val="2"/>
        <w:numId w:val="27"/>
      </w:numPr>
    </w:pPr>
  </w:style>
  <w:style w:type="paragraph" w:customStyle="1" w:styleId="ExhibitD1">
    <w:name w:val="ExhibitD1"/>
    <w:basedOn w:val="BodyText"/>
    <w:link w:val="ExhibitD1Char"/>
    <w:rsid w:val="00BE00A6"/>
    <w:pPr>
      <w:numPr>
        <w:numId w:val="46"/>
      </w:numPr>
      <w:tabs>
        <w:tab w:val="clear" w:pos="360"/>
      </w:tabs>
      <w:spacing w:line="240" w:lineRule="auto"/>
    </w:pPr>
    <w:rPr>
      <w:szCs w:val="20"/>
      <w:u w:val="single"/>
    </w:rPr>
  </w:style>
  <w:style w:type="paragraph" w:customStyle="1" w:styleId="ExhibitD2">
    <w:name w:val="ExhibitD2"/>
    <w:basedOn w:val="Style3"/>
    <w:rsid w:val="00BE00A6"/>
    <w:pPr>
      <w:numPr>
        <w:ilvl w:val="1"/>
        <w:numId w:val="22"/>
      </w:numPr>
    </w:pPr>
  </w:style>
  <w:style w:type="paragraph" w:customStyle="1" w:styleId="ExhibitD3">
    <w:name w:val="ExhibitD3"/>
    <w:basedOn w:val="Style3"/>
    <w:rsid w:val="00BE00A6"/>
    <w:pPr>
      <w:numPr>
        <w:ilvl w:val="2"/>
        <w:numId w:val="46"/>
      </w:numPr>
    </w:pPr>
  </w:style>
  <w:style w:type="paragraph" w:styleId="PlainText">
    <w:name w:val="Plain Text"/>
    <w:basedOn w:val="Normal"/>
    <w:rsid w:val="00BE00A6"/>
    <w:pPr>
      <w:ind w:left="720" w:hanging="720"/>
    </w:pPr>
    <w:rPr>
      <w:rFonts w:ascii="Arial" w:hAnsi="Arial"/>
      <w:szCs w:val="20"/>
    </w:rPr>
  </w:style>
  <w:style w:type="paragraph" w:styleId="NormalWeb">
    <w:name w:val="Normal (Web)"/>
    <w:basedOn w:val="Normal"/>
    <w:rsid w:val="00BE00A6"/>
    <w:pPr>
      <w:spacing w:before="100" w:beforeAutospacing="1" w:after="100" w:afterAutospacing="1"/>
    </w:pPr>
  </w:style>
  <w:style w:type="paragraph" w:customStyle="1" w:styleId="2bullelt">
    <w:name w:val=".2 bullelt"/>
    <w:basedOn w:val="Normal"/>
    <w:autoRedefine/>
    <w:rsid w:val="00BE00A6"/>
    <w:pPr>
      <w:spacing w:before="120" w:after="120"/>
      <w:ind w:left="145"/>
    </w:pPr>
    <w:rPr>
      <w:sz w:val="22"/>
      <w:szCs w:val="22"/>
    </w:rPr>
  </w:style>
  <w:style w:type="paragraph" w:customStyle="1" w:styleId="zzSansSerif">
    <w:name w:val="zz Sans Serif"/>
    <w:rsid w:val="00BE00A6"/>
    <w:rPr>
      <w:rFonts w:ascii="Arial" w:eastAsia="Times New Roman" w:hAnsi="Arial"/>
      <w:sz w:val="24"/>
    </w:rPr>
  </w:style>
  <w:style w:type="paragraph" w:customStyle="1" w:styleId="ExhibitC4">
    <w:name w:val="ExhibitC4"/>
    <w:basedOn w:val="ExhibitC3"/>
    <w:rsid w:val="00BE00A6"/>
    <w:pPr>
      <w:keepNext w:val="0"/>
      <w:numPr>
        <w:ilvl w:val="3"/>
      </w:numPr>
      <w:tabs>
        <w:tab w:val="clear" w:pos="2592"/>
        <w:tab w:val="num" w:pos="5760"/>
      </w:tabs>
    </w:pPr>
  </w:style>
  <w:style w:type="paragraph" w:customStyle="1" w:styleId="ExhibitG1">
    <w:name w:val="ExhibitG1"/>
    <w:basedOn w:val="ExhibitA1"/>
    <w:rsid w:val="00BE00A6"/>
    <w:pPr>
      <w:numPr>
        <w:numId w:val="25"/>
      </w:numPr>
    </w:pPr>
    <w:rPr>
      <w:szCs w:val="20"/>
    </w:rPr>
  </w:style>
  <w:style w:type="paragraph" w:customStyle="1" w:styleId="ExhibitG2">
    <w:name w:val="ExhibitG2"/>
    <w:basedOn w:val="ExhibitD2"/>
    <w:rsid w:val="00BE00A6"/>
    <w:pPr>
      <w:numPr>
        <w:numId w:val="25"/>
      </w:numPr>
      <w:tabs>
        <w:tab w:val="clear" w:pos="2016"/>
        <w:tab w:val="clear" w:pos="2592"/>
        <w:tab w:val="clear" w:pos="4176"/>
        <w:tab w:val="clear" w:pos="10710"/>
        <w:tab w:val="left" w:pos="72"/>
      </w:tabs>
      <w:ind w:right="720"/>
    </w:pPr>
  </w:style>
  <w:style w:type="paragraph" w:customStyle="1" w:styleId="ExhibitH1">
    <w:name w:val="ExhibitH1"/>
    <w:basedOn w:val="ExhibitA1"/>
    <w:rsid w:val="00BE00A6"/>
    <w:pPr>
      <w:numPr>
        <w:numId w:val="24"/>
      </w:numPr>
    </w:pPr>
    <w:rPr>
      <w:szCs w:val="20"/>
    </w:rPr>
  </w:style>
  <w:style w:type="paragraph" w:customStyle="1" w:styleId="ExhibitH2">
    <w:name w:val="ExhibitH2"/>
    <w:basedOn w:val="ExhibitA2"/>
    <w:rsid w:val="00BE00A6"/>
    <w:pPr>
      <w:keepNext w:val="0"/>
      <w:numPr>
        <w:numId w:val="24"/>
      </w:numPr>
      <w:tabs>
        <w:tab w:val="clear" w:pos="-720"/>
      </w:tabs>
      <w:suppressAutoHyphens w:val="0"/>
      <w:jc w:val="left"/>
      <w:outlineLvl w:val="1"/>
    </w:pPr>
    <w:rPr>
      <w:color w:val="000000"/>
    </w:rPr>
  </w:style>
  <w:style w:type="paragraph" w:customStyle="1" w:styleId="ExhibitH3">
    <w:name w:val="ExhibitH3"/>
    <w:basedOn w:val="ExhibitA3"/>
    <w:rsid w:val="00BE00A6"/>
    <w:pPr>
      <w:numPr>
        <w:numId w:val="24"/>
      </w:numPr>
      <w:tabs>
        <w:tab w:val="clear" w:pos="4176"/>
        <w:tab w:val="left" w:pos="-720"/>
      </w:tabs>
      <w:suppressAutoHyphens/>
    </w:pPr>
  </w:style>
  <w:style w:type="paragraph" w:customStyle="1" w:styleId="ExhibitG3">
    <w:name w:val="ExhibitG3"/>
    <w:basedOn w:val="ExhibitD1"/>
    <w:rsid w:val="00BE00A6"/>
    <w:pPr>
      <w:numPr>
        <w:ilvl w:val="2"/>
        <w:numId w:val="25"/>
      </w:numPr>
    </w:pPr>
    <w:rPr>
      <w:u w:val="none"/>
    </w:rPr>
  </w:style>
  <w:style w:type="paragraph" w:styleId="BalloonText">
    <w:name w:val="Balloon Text"/>
    <w:basedOn w:val="Normal"/>
    <w:semiHidden/>
    <w:rsid w:val="00D854F6"/>
    <w:rPr>
      <w:rFonts w:ascii="Tahoma" w:hAnsi="Tahoma" w:cs="Tahoma"/>
      <w:sz w:val="16"/>
      <w:szCs w:val="16"/>
    </w:rPr>
  </w:style>
  <w:style w:type="paragraph" w:customStyle="1" w:styleId="Hidden">
    <w:name w:val="Hidden"/>
    <w:basedOn w:val="Heading4"/>
    <w:next w:val="Heading4"/>
    <w:rsid w:val="00D75801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table" w:styleId="TableGrid">
    <w:name w:val="Table Grid"/>
    <w:basedOn w:val="TableNormal"/>
    <w:rsid w:val="009C1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D273A"/>
    <w:rPr>
      <w:b/>
      <w:bCs/>
    </w:rPr>
  </w:style>
  <w:style w:type="character" w:customStyle="1" w:styleId="ExhibitD1Char">
    <w:name w:val="ExhibitD1 Char"/>
    <w:basedOn w:val="DefaultParagraphFont"/>
    <w:link w:val="ExhibitD1"/>
    <w:rsid w:val="002D27E7"/>
    <w:rPr>
      <w:rFonts w:ascii="Times New Roman" w:eastAsia="Times New Roman" w:hAnsi="Times New Roman"/>
      <w:sz w:val="24"/>
      <w:u w:val="single"/>
    </w:rPr>
  </w:style>
  <w:style w:type="paragraph" w:styleId="ListParagraph">
    <w:name w:val="List Paragraph"/>
    <w:basedOn w:val="Normal"/>
    <w:uiPriority w:val="34"/>
    <w:qFormat/>
    <w:rsid w:val="005A01BE"/>
    <w:pPr>
      <w:spacing w:line="276" w:lineRule="auto"/>
      <w:ind w:left="720"/>
      <w:contextualSpacing/>
    </w:pPr>
    <w:rPr>
      <w:rFonts w:asciiTheme="minorHAnsi" w:eastAsiaTheme="minorHAnsi" w:hAnsiTheme="minorHAnsi"/>
      <w:lang w:bidi="en-US"/>
    </w:rPr>
  </w:style>
  <w:style w:type="paragraph" w:customStyle="1" w:styleId="ExhibitD4">
    <w:name w:val="ExhibitD4"/>
    <w:basedOn w:val="Normal"/>
    <w:next w:val="ExhibitC4"/>
    <w:rsid w:val="0011544D"/>
    <w:pPr>
      <w:numPr>
        <w:ilvl w:val="3"/>
        <w:numId w:val="46"/>
      </w:numPr>
    </w:pPr>
    <w:rPr>
      <w:szCs w:val="20"/>
    </w:rPr>
  </w:style>
  <w:style w:type="paragraph" w:customStyle="1" w:styleId="BulletLast">
    <w:name w:val="Bullet Last"/>
    <w:basedOn w:val="Normal"/>
    <w:next w:val="BodyText"/>
    <w:rsid w:val="0011544D"/>
    <w:pPr>
      <w:numPr>
        <w:numId w:val="44"/>
      </w:numPr>
      <w:tabs>
        <w:tab w:val="left" w:pos="360"/>
      </w:tabs>
      <w:spacing w:after="240"/>
    </w:pPr>
    <w:rPr>
      <w:rFonts w:eastAsiaTheme="minorHAnsi"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9A3404"/>
    <w:rPr>
      <w:rFonts w:ascii="Times New Roman" w:eastAsia="Times New Roman" w:hAnsi="Times New Roman"/>
      <w:sz w:val="24"/>
      <w:szCs w:val="24"/>
    </w:rPr>
  </w:style>
  <w:style w:type="paragraph" w:customStyle="1" w:styleId="JCCReportCoverSubhead">
    <w:name w:val="JCC Report Cover Subhead"/>
    <w:basedOn w:val="Normal"/>
    <w:rsid w:val="009A340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1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0484">
                      <w:marLeft w:val="2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3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34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2</TotalTime>
  <Pages>1</Pages>
  <Words>62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RFP# EOP-0307-RB</vt:lpstr>
    </vt:vector>
  </TitlesOfParts>
  <Company>Administrative Office of the Courts</Company>
  <LinksUpToDate>false</LinksUpToDate>
  <CharactersWithSpaces>414</CharactersWithSpaces>
  <SharedDoc>false</SharedDoc>
  <HLinks>
    <vt:vector size="12" baseType="variant">
      <vt:variant>
        <vt:i4>196610</vt:i4>
      </vt:variant>
      <vt:variant>
        <vt:i4>3</vt:i4>
      </vt:variant>
      <vt:variant>
        <vt:i4>0</vt:i4>
      </vt:variant>
      <vt:variant>
        <vt:i4>5</vt:i4>
      </vt:variant>
      <vt:variant>
        <vt:lpwstr>http://www.dgs.ca.gov/default.htm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mailto:solicitations@jud.ca.gov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RFP# EOP-0307-RB</dc:title>
  <dc:creator>Administrative Office Of The Courts</dc:creator>
  <cp:lastModifiedBy>Ron Bacurin</cp:lastModifiedBy>
  <cp:revision>2</cp:revision>
  <cp:lastPrinted>2010-02-23T19:51:00Z</cp:lastPrinted>
  <dcterms:created xsi:type="dcterms:W3CDTF">2014-03-24T16:07:00Z</dcterms:created>
  <dcterms:modified xsi:type="dcterms:W3CDTF">2014-03-24T16:07:00Z</dcterms:modified>
</cp:coreProperties>
</file>