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175A2">
        <w:rPr>
          <w:b/>
          <w:bCs/>
          <w:sz w:val="28"/>
          <w:szCs w:val="28"/>
        </w:rPr>
        <w:t>C</w:t>
      </w:r>
      <w:r w:rsidR="00283935">
        <w:rPr>
          <w:b/>
          <w:bCs/>
          <w:sz w:val="28"/>
          <w:szCs w:val="28"/>
        </w:rPr>
        <w:t xml:space="preserve">FCC </w:t>
      </w:r>
      <w:r>
        <w:rPr>
          <w:b/>
          <w:bCs/>
          <w:sz w:val="28"/>
          <w:szCs w:val="28"/>
        </w:rPr>
        <w:t>0</w:t>
      </w:r>
      <w:r w:rsidR="00AD7A0D">
        <w:rPr>
          <w:b/>
          <w:bCs/>
          <w:sz w:val="28"/>
          <w:szCs w:val="28"/>
        </w:rPr>
        <w:t>4</w:t>
      </w:r>
      <w:r w:rsidR="0028393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="00AD7A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AD7A0D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ELDER ABUSE BENCHBOOK AND EDUCATIONAL COURSE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AD7A0D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May 8,</w:t>
      </w:r>
      <w:r w:rsidR="00816352">
        <w:rPr>
          <w:b/>
          <w:color w:val="000000" w:themeColor="text1"/>
        </w:rPr>
        <w:t xml:space="preserve">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AD7A0D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proposer</w:t>
      </w:r>
      <w:r w:rsidR="00AD7A0D">
        <w:t xml:space="preserve">, </w:t>
      </w:r>
      <w:r w:rsidR="00AD7A0D">
        <w:rPr>
          <w:lang w:val="fr-FR"/>
        </w:rPr>
        <w:t>Candace Heisler.</w:t>
      </w: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200D81"/>
    <w:rsid w:val="00211713"/>
    <w:rsid w:val="002512BB"/>
    <w:rsid w:val="00283935"/>
    <w:rsid w:val="00340567"/>
    <w:rsid w:val="00363864"/>
    <w:rsid w:val="004878C2"/>
    <w:rsid w:val="005023CB"/>
    <w:rsid w:val="005300F8"/>
    <w:rsid w:val="00591E2C"/>
    <w:rsid w:val="006A5A98"/>
    <w:rsid w:val="006C1278"/>
    <w:rsid w:val="007C1175"/>
    <w:rsid w:val="00816352"/>
    <w:rsid w:val="00830BE9"/>
    <w:rsid w:val="00AD7A0D"/>
    <w:rsid w:val="00B363CD"/>
    <w:rsid w:val="00C11850"/>
    <w:rsid w:val="00C21460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2013-01-30T23:35:00Z</cp:lastPrinted>
  <dcterms:created xsi:type="dcterms:W3CDTF">2013-01-30T23:55:00Z</dcterms:created>
  <dcterms:modified xsi:type="dcterms:W3CDTF">2013-05-08T20:25:00Z</dcterms:modified>
</cp:coreProperties>
</file>