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C0" w:rsidRDefault="001A0BDA">
      <w:pPr>
        <w:spacing w:before="56" w:after="0" w:line="275" w:lineRule="auto"/>
        <w:ind w:left="1850" w:right="1833" w:hanging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OF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VE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URTS</w:t>
      </w:r>
    </w:p>
    <w:p w:rsidR="00DD4FC0" w:rsidRDefault="00DD4FC0">
      <w:pPr>
        <w:spacing w:before="3" w:after="0" w:line="140" w:lineRule="exact"/>
        <w:rPr>
          <w:sz w:val="14"/>
          <w:szCs w:val="14"/>
        </w:rPr>
      </w:pPr>
    </w:p>
    <w:p w:rsidR="00DD4FC0" w:rsidRDefault="00DD4FC0">
      <w:pPr>
        <w:spacing w:after="0" w:line="200" w:lineRule="exact"/>
        <w:rPr>
          <w:sz w:val="20"/>
          <w:szCs w:val="20"/>
        </w:rPr>
      </w:pPr>
    </w:p>
    <w:p w:rsidR="00DD4FC0" w:rsidRDefault="00DD4FC0">
      <w:pPr>
        <w:spacing w:after="0" w:line="200" w:lineRule="exact"/>
        <w:rPr>
          <w:sz w:val="20"/>
          <w:szCs w:val="20"/>
        </w:rPr>
      </w:pPr>
    </w:p>
    <w:p w:rsidR="00DD4FC0" w:rsidRDefault="00DD4FC0">
      <w:pPr>
        <w:spacing w:after="0" w:line="200" w:lineRule="exact"/>
        <w:rPr>
          <w:sz w:val="20"/>
          <w:szCs w:val="20"/>
        </w:rPr>
      </w:pPr>
    </w:p>
    <w:p w:rsidR="00592C71" w:rsidRDefault="001A0BDA" w:rsidP="002E1AA4">
      <w:pPr>
        <w:spacing w:after="0" w:line="275" w:lineRule="auto"/>
        <w:ind w:left="1701" w:right="1320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592C71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592C71">
        <w:rPr>
          <w:rFonts w:ascii="Arial" w:eastAsia="Arial" w:hAnsi="Arial" w:cs="Arial"/>
          <w:b/>
          <w:bCs/>
          <w:sz w:val="24"/>
          <w:szCs w:val="24"/>
        </w:rPr>
        <w:t>EQ</w:t>
      </w:r>
      <w:r w:rsidRPr="00592C71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592C71">
        <w:rPr>
          <w:rFonts w:ascii="Arial" w:eastAsia="Arial" w:hAnsi="Arial" w:cs="Arial"/>
          <w:b/>
          <w:bCs/>
          <w:sz w:val="24"/>
          <w:szCs w:val="24"/>
        </w:rPr>
        <w:t xml:space="preserve">EST </w:t>
      </w:r>
      <w:r w:rsidRPr="00592C71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592C71"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 w:rsidRPr="00592C71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Pr="00592C71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592C71">
        <w:rPr>
          <w:rFonts w:ascii="Arial" w:eastAsia="Arial" w:hAnsi="Arial" w:cs="Arial"/>
          <w:b/>
          <w:bCs/>
          <w:sz w:val="24"/>
          <w:szCs w:val="24"/>
        </w:rPr>
        <w:t>OPO</w:t>
      </w:r>
      <w:r w:rsidRPr="00592C71"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 w:rsidRPr="00592C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592C71">
        <w:rPr>
          <w:rFonts w:ascii="Arial" w:eastAsia="Arial" w:hAnsi="Arial" w:cs="Arial"/>
          <w:b/>
          <w:bCs/>
          <w:sz w:val="24"/>
          <w:szCs w:val="24"/>
        </w:rPr>
        <w:t>L</w:t>
      </w:r>
      <w:r w:rsidRPr="00592C71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="00796054" w:rsidRPr="00592C71">
        <w:rPr>
          <w:rFonts w:ascii="Arial" w:hAnsi="Arial" w:cs="Arial"/>
          <w:b/>
          <w:color w:val="000000" w:themeColor="text1"/>
          <w:sz w:val="24"/>
          <w:szCs w:val="24"/>
        </w:rPr>
        <w:t>ASU TD-010-SS</w:t>
      </w:r>
      <w:r w:rsidRPr="00592C71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DD4FC0" w:rsidRPr="00592C71" w:rsidRDefault="00796054" w:rsidP="002E1AA4">
      <w:pPr>
        <w:spacing w:after="0" w:line="275" w:lineRule="auto"/>
        <w:ind w:left="1701" w:right="1320"/>
        <w:jc w:val="center"/>
        <w:rPr>
          <w:rFonts w:ascii="Arial" w:eastAsia="Arial" w:hAnsi="Arial" w:cs="Arial"/>
          <w:sz w:val="24"/>
          <w:szCs w:val="24"/>
        </w:rPr>
      </w:pPr>
      <w:r w:rsidRPr="00592C71">
        <w:rPr>
          <w:rFonts w:ascii="Arial" w:hAnsi="Arial" w:cs="Arial"/>
          <w:i/>
          <w:color w:val="000000" w:themeColor="text1"/>
          <w:sz w:val="24"/>
          <w:szCs w:val="24"/>
        </w:rPr>
        <w:t>2012 Institute for New Court Professionals Room Block</w:t>
      </w:r>
    </w:p>
    <w:p w:rsidR="00DD4FC0" w:rsidRDefault="00DD4FC0">
      <w:pPr>
        <w:spacing w:before="5" w:after="0" w:line="110" w:lineRule="exact"/>
        <w:rPr>
          <w:sz w:val="11"/>
          <w:szCs w:val="11"/>
        </w:rPr>
      </w:pPr>
    </w:p>
    <w:p w:rsidR="00DD4FC0" w:rsidRDefault="00DD4FC0">
      <w:pPr>
        <w:spacing w:after="0" w:line="200" w:lineRule="exact"/>
        <w:rPr>
          <w:sz w:val="20"/>
          <w:szCs w:val="20"/>
        </w:rPr>
      </w:pPr>
    </w:p>
    <w:p w:rsidR="00DD4FC0" w:rsidRDefault="00DD4FC0">
      <w:pPr>
        <w:spacing w:after="0" w:line="200" w:lineRule="exact"/>
        <w:rPr>
          <w:sz w:val="20"/>
          <w:szCs w:val="20"/>
        </w:rPr>
      </w:pPr>
    </w:p>
    <w:p w:rsidR="00DD4FC0" w:rsidRDefault="00DD4FC0">
      <w:pPr>
        <w:spacing w:after="0" w:line="200" w:lineRule="exact"/>
        <w:rPr>
          <w:sz w:val="20"/>
          <w:szCs w:val="20"/>
        </w:rPr>
      </w:pPr>
    </w:p>
    <w:p w:rsidR="00DD4FC0" w:rsidRDefault="00DD4FC0">
      <w:pPr>
        <w:spacing w:after="0" w:line="200" w:lineRule="exact"/>
        <w:rPr>
          <w:sz w:val="20"/>
          <w:szCs w:val="20"/>
        </w:rPr>
      </w:pPr>
    </w:p>
    <w:p w:rsidR="00DD4FC0" w:rsidRDefault="00DD4FC0">
      <w:pPr>
        <w:spacing w:after="0" w:line="200" w:lineRule="exact"/>
        <w:rPr>
          <w:sz w:val="20"/>
          <w:szCs w:val="20"/>
        </w:rPr>
      </w:pPr>
    </w:p>
    <w:p w:rsidR="00DD4FC0" w:rsidRDefault="001A0BDA">
      <w:pPr>
        <w:spacing w:after="0" w:line="240" w:lineRule="auto"/>
        <w:ind w:left="3097" w:right="30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</w:p>
    <w:p w:rsidR="00DD4FC0" w:rsidRDefault="001A0BDA">
      <w:pPr>
        <w:spacing w:before="47" w:after="0" w:line="240" w:lineRule="auto"/>
        <w:ind w:left="3496" w:right="347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April 2, 2012</w:t>
      </w:r>
    </w:p>
    <w:p w:rsidR="00DD4FC0" w:rsidRDefault="00DD4FC0">
      <w:pPr>
        <w:spacing w:after="0" w:line="200" w:lineRule="exact"/>
        <w:rPr>
          <w:sz w:val="20"/>
          <w:szCs w:val="20"/>
        </w:rPr>
      </w:pPr>
    </w:p>
    <w:p w:rsidR="00DD4FC0" w:rsidRDefault="00DD4FC0">
      <w:pPr>
        <w:spacing w:after="0" w:line="200" w:lineRule="exact"/>
        <w:rPr>
          <w:sz w:val="20"/>
          <w:szCs w:val="20"/>
        </w:rPr>
      </w:pPr>
    </w:p>
    <w:p w:rsidR="00DD4FC0" w:rsidRDefault="00DD4FC0">
      <w:pPr>
        <w:spacing w:after="0" w:line="200" w:lineRule="exact"/>
        <w:rPr>
          <w:sz w:val="20"/>
          <w:szCs w:val="20"/>
        </w:rPr>
      </w:pPr>
    </w:p>
    <w:p w:rsidR="00DD4FC0" w:rsidRDefault="00DD4FC0">
      <w:pPr>
        <w:spacing w:after="0" w:line="200" w:lineRule="exact"/>
        <w:rPr>
          <w:sz w:val="20"/>
          <w:szCs w:val="20"/>
        </w:rPr>
      </w:pPr>
    </w:p>
    <w:p w:rsidR="00DD4FC0" w:rsidRDefault="00DD4FC0">
      <w:pPr>
        <w:spacing w:before="2" w:after="0" w:line="200" w:lineRule="exact"/>
        <w:rPr>
          <w:sz w:val="20"/>
          <w:szCs w:val="20"/>
        </w:rPr>
      </w:pPr>
    </w:p>
    <w:p w:rsidR="00DD4FC0" w:rsidRPr="00A70CA4" w:rsidRDefault="002E1AA4" w:rsidP="00A70CA4">
      <w:pPr>
        <w:spacing w:after="0" w:line="240" w:lineRule="auto"/>
        <w:ind w:left="-90" w:right="68"/>
        <w:jc w:val="center"/>
        <w:rPr>
          <w:rFonts w:ascii="Arial" w:eastAsia="Arial" w:hAnsi="Arial" w:cs="Arial"/>
          <w:sz w:val="24"/>
          <w:szCs w:val="24"/>
        </w:rPr>
      </w:pPr>
      <w:r w:rsidRPr="00A70CA4">
        <w:rPr>
          <w:rFonts w:ascii="Arial" w:eastAsia="Arial" w:hAnsi="Arial" w:cs="Arial"/>
          <w:sz w:val="24"/>
          <w:szCs w:val="24"/>
        </w:rPr>
        <w:t>Jud</w:t>
      </w:r>
      <w:r w:rsidRPr="00A70CA4">
        <w:rPr>
          <w:rFonts w:ascii="Arial" w:eastAsia="Arial" w:hAnsi="Arial" w:cs="Arial"/>
          <w:spacing w:val="-1"/>
          <w:sz w:val="24"/>
          <w:szCs w:val="24"/>
        </w:rPr>
        <w:t>i</w:t>
      </w:r>
      <w:r w:rsidRPr="00A70CA4">
        <w:rPr>
          <w:rFonts w:ascii="Arial" w:eastAsia="Arial" w:hAnsi="Arial" w:cs="Arial"/>
          <w:sz w:val="24"/>
          <w:szCs w:val="24"/>
        </w:rPr>
        <w:t>c</w:t>
      </w:r>
      <w:r w:rsidRPr="00A70CA4">
        <w:rPr>
          <w:rFonts w:ascii="Arial" w:eastAsia="Arial" w:hAnsi="Arial" w:cs="Arial"/>
          <w:spacing w:val="-1"/>
          <w:sz w:val="24"/>
          <w:szCs w:val="24"/>
        </w:rPr>
        <w:t>i</w:t>
      </w:r>
      <w:r w:rsidRPr="00A70CA4">
        <w:rPr>
          <w:rFonts w:ascii="Arial" w:eastAsia="Arial" w:hAnsi="Arial" w:cs="Arial"/>
          <w:sz w:val="24"/>
          <w:szCs w:val="24"/>
        </w:rPr>
        <w:t xml:space="preserve">al </w:t>
      </w:r>
      <w:r w:rsidRPr="00A70CA4">
        <w:rPr>
          <w:rFonts w:ascii="Arial" w:eastAsia="Arial" w:hAnsi="Arial" w:cs="Arial"/>
          <w:spacing w:val="-1"/>
          <w:sz w:val="24"/>
          <w:szCs w:val="24"/>
        </w:rPr>
        <w:t>C</w:t>
      </w:r>
      <w:r w:rsidRPr="00A70CA4">
        <w:rPr>
          <w:rFonts w:ascii="Arial" w:eastAsia="Arial" w:hAnsi="Arial" w:cs="Arial"/>
          <w:sz w:val="24"/>
          <w:szCs w:val="24"/>
        </w:rPr>
        <w:t>ounc</w:t>
      </w:r>
      <w:r w:rsidRPr="00A70CA4">
        <w:rPr>
          <w:rFonts w:ascii="Arial" w:eastAsia="Arial" w:hAnsi="Arial" w:cs="Arial"/>
          <w:spacing w:val="-1"/>
          <w:sz w:val="24"/>
          <w:szCs w:val="24"/>
        </w:rPr>
        <w:t>i</w:t>
      </w:r>
      <w:r w:rsidRPr="00A70CA4">
        <w:rPr>
          <w:rFonts w:ascii="Arial" w:eastAsia="Arial" w:hAnsi="Arial" w:cs="Arial"/>
          <w:sz w:val="24"/>
          <w:szCs w:val="24"/>
        </w:rPr>
        <w:t>l of</w:t>
      </w:r>
      <w:r w:rsidRPr="00A70CA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70CA4">
        <w:rPr>
          <w:rFonts w:ascii="Arial" w:eastAsia="Arial" w:hAnsi="Arial" w:cs="Arial"/>
          <w:spacing w:val="-1"/>
          <w:sz w:val="24"/>
          <w:szCs w:val="24"/>
        </w:rPr>
        <w:t>C</w:t>
      </w:r>
      <w:r w:rsidRPr="00A70CA4">
        <w:rPr>
          <w:rFonts w:ascii="Arial" w:eastAsia="Arial" w:hAnsi="Arial" w:cs="Arial"/>
          <w:sz w:val="24"/>
          <w:szCs w:val="24"/>
        </w:rPr>
        <w:t>a</w:t>
      </w:r>
      <w:r w:rsidRPr="00A70CA4">
        <w:rPr>
          <w:rFonts w:ascii="Arial" w:eastAsia="Arial" w:hAnsi="Arial" w:cs="Arial"/>
          <w:spacing w:val="-1"/>
          <w:sz w:val="24"/>
          <w:szCs w:val="24"/>
        </w:rPr>
        <w:t>li</w:t>
      </w:r>
      <w:r w:rsidRPr="00A70CA4">
        <w:rPr>
          <w:rFonts w:ascii="Arial" w:eastAsia="Arial" w:hAnsi="Arial" w:cs="Arial"/>
          <w:spacing w:val="3"/>
          <w:sz w:val="24"/>
          <w:szCs w:val="24"/>
        </w:rPr>
        <w:t>f</w:t>
      </w:r>
      <w:r w:rsidRPr="00A70CA4">
        <w:rPr>
          <w:rFonts w:ascii="Arial" w:eastAsia="Arial" w:hAnsi="Arial" w:cs="Arial"/>
          <w:spacing w:val="-3"/>
          <w:sz w:val="24"/>
          <w:szCs w:val="24"/>
        </w:rPr>
        <w:t>o</w:t>
      </w:r>
      <w:r w:rsidRPr="00A70CA4">
        <w:rPr>
          <w:rFonts w:ascii="Arial" w:eastAsia="Arial" w:hAnsi="Arial" w:cs="Arial"/>
          <w:spacing w:val="1"/>
          <w:sz w:val="24"/>
          <w:szCs w:val="24"/>
        </w:rPr>
        <w:t>r</w:t>
      </w:r>
      <w:r w:rsidRPr="00A70CA4">
        <w:rPr>
          <w:rFonts w:ascii="Arial" w:eastAsia="Arial" w:hAnsi="Arial" w:cs="Arial"/>
          <w:sz w:val="24"/>
          <w:szCs w:val="24"/>
        </w:rPr>
        <w:t>n</w:t>
      </w:r>
      <w:r w:rsidRPr="00A70CA4">
        <w:rPr>
          <w:rFonts w:ascii="Arial" w:eastAsia="Arial" w:hAnsi="Arial" w:cs="Arial"/>
          <w:spacing w:val="-1"/>
          <w:sz w:val="24"/>
          <w:szCs w:val="24"/>
        </w:rPr>
        <w:t>i</w:t>
      </w:r>
      <w:r w:rsidRPr="00A70CA4">
        <w:rPr>
          <w:rFonts w:ascii="Arial" w:eastAsia="Arial" w:hAnsi="Arial" w:cs="Arial"/>
          <w:sz w:val="24"/>
          <w:szCs w:val="24"/>
        </w:rPr>
        <w:t>a,</w:t>
      </w:r>
      <w:r w:rsidRPr="00A70CA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70CA4">
        <w:rPr>
          <w:rFonts w:ascii="Arial" w:eastAsia="Arial" w:hAnsi="Arial" w:cs="Arial"/>
          <w:spacing w:val="-1"/>
          <w:sz w:val="24"/>
          <w:szCs w:val="24"/>
        </w:rPr>
        <w:t>A</w:t>
      </w:r>
      <w:r w:rsidRPr="00A70CA4">
        <w:rPr>
          <w:rFonts w:ascii="Arial" w:eastAsia="Arial" w:hAnsi="Arial" w:cs="Arial"/>
          <w:spacing w:val="-3"/>
          <w:sz w:val="24"/>
          <w:szCs w:val="24"/>
        </w:rPr>
        <w:t>d</w:t>
      </w:r>
      <w:r w:rsidRPr="00A70CA4">
        <w:rPr>
          <w:rFonts w:ascii="Arial" w:eastAsia="Arial" w:hAnsi="Arial" w:cs="Arial"/>
          <w:spacing w:val="1"/>
          <w:sz w:val="24"/>
          <w:szCs w:val="24"/>
        </w:rPr>
        <w:t>m</w:t>
      </w:r>
      <w:r w:rsidRPr="00A70CA4">
        <w:rPr>
          <w:rFonts w:ascii="Arial" w:eastAsia="Arial" w:hAnsi="Arial" w:cs="Arial"/>
          <w:spacing w:val="-1"/>
          <w:sz w:val="24"/>
          <w:szCs w:val="24"/>
        </w:rPr>
        <w:t>i</w:t>
      </w:r>
      <w:r w:rsidRPr="00A70CA4">
        <w:rPr>
          <w:rFonts w:ascii="Arial" w:eastAsia="Arial" w:hAnsi="Arial" w:cs="Arial"/>
          <w:sz w:val="24"/>
          <w:szCs w:val="24"/>
        </w:rPr>
        <w:t>n</w:t>
      </w:r>
      <w:r w:rsidRPr="00A70CA4">
        <w:rPr>
          <w:rFonts w:ascii="Arial" w:eastAsia="Arial" w:hAnsi="Arial" w:cs="Arial"/>
          <w:spacing w:val="-1"/>
          <w:sz w:val="24"/>
          <w:szCs w:val="24"/>
        </w:rPr>
        <w:t>i</w:t>
      </w:r>
      <w:r w:rsidRPr="00A70CA4">
        <w:rPr>
          <w:rFonts w:ascii="Arial" w:eastAsia="Arial" w:hAnsi="Arial" w:cs="Arial"/>
          <w:sz w:val="24"/>
          <w:szCs w:val="24"/>
        </w:rPr>
        <w:t>s</w:t>
      </w:r>
      <w:r w:rsidRPr="00A70CA4">
        <w:rPr>
          <w:rFonts w:ascii="Arial" w:eastAsia="Arial" w:hAnsi="Arial" w:cs="Arial"/>
          <w:spacing w:val="1"/>
          <w:sz w:val="24"/>
          <w:szCs w:val="24"/>
        </w:rPr>
        <w:t>tr</w:t>
      </w:r>
      <w:r w:rsidRPr="00A70CA4">
        <w:rPr>
          <w:rFonts w:ascii="Arial" w:eastAsia="Arial" w:hAnsi="Arial" w:cs="Arial"/>
          <w:spacing w:val="-3"/>
          <w:sz w:val="24"/>
          <w:szCs w:val="24"/>
        </w:rPr>
        <w:t>a</w:t>
      </w:r>
      <w:r w:rsidRPr="00A70CA4">
        <w:rPr>
          <w:rFonts w:ascii="Arial" w:eastAsia="Arial" w:hAnsi="Arial" w:cs="Arial"/>
          <w:spacing w:val="1"/>
          <w:sz w:val="24"/>
          <w:szCs w:val="24"/>
        </w:rPr>
        <w:t>t</w:t>
      </w:r>
      <w:r w:rsidRPr="00A70CA4">
        <w:rPr>
          <w:rFonts w:ascii="Arial" w:eastAsia="Arial" w:hAnsi="Arial" w:cs="Arial"/>
          <w:spacing w:val="-1"/>
          <w:sz w:val="24"/>
          <w:szCs w:val="24"/>
        </w:rPr>
        <w:t>i</w:t>
      </w:r>
      <w:r w:rsidRPr="00A70CA4">
        <w:rPr>
          <w:rFonts w:ascii="Arial" w:eastAsia="Arial" w:hAnsi="Arial" w:cs="Arial"/>
          <w:spacing w:val="-2"/>
          <w:sz w:val="24"/>
          <w:szCs w:val="24"/>
        </w:rPr>
        <w:t>v</w:t>
      </w:r>
      <w:r w:rsidRPr="00A70CA4">
        <w:rPr>
          <w:rFonts w:ascii="Arial" w:eastAsia="Arial" w:hAnsi="Arial" w:cs="Arial"/>
          <w:sz w:val="24"/>
          <w:szCs w:val="24"/>
        </w:rPr>
        <w:t>e</w:t>
      </w:r>
      <w:r w:rsidRPr="00A70CA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70CA4">
        <w:rPr>
          <w:rFonts w:ascii="Arial" w:eastAsia="Arial" w:hAnsi="Arial" w:cs="Arial"/>
          <w:spacing w:val="-1"/>
          <w:sz w:val="24"/>
          <w:szCs w:val="24"/>
        </w:rPr>
        <w:t>O</w:t>
      </w:r>
      <w:r w:rsidRPr="00A70CA4">
        <w:rPr>
          <w:rFonts w:ascii="Arial" w:eastAsia="Arial" w:hAnsi="Arial" w:cs="Arial"/>
          <w:spacing w:val="1"/>
          <w:sz w:val="24"/>
          <w:szCs w:val="24"/>
        </w:rPr>
        <w:t>f</w:t>
      </w:r>
      <w:r w:rsidRPr="00A70CA4">
        <w:rPr>
          <w:rFonts w:ascii="Arial" w:eastAsia="Arial" w:hAnsi="Arial" w:cs="Arial"/>
          <w:spacing w:val="3"/>
          <w:sz w:val="24"/>
          <w:szCs w:val="24"/>
        </w:rPr>
        <w:t>f</w:t>
      </w:r>
      <w:r w:rsidRPr="00A70CA4">
        <w:rPr>
          <w:rFonts w:ascii="Arial" w:eastAsia="Arial" w:hAnsi="Arial" w:cs="Arial"/>
          <w:spacing w:val="-1"/>
          <w:sz w:val="24"/>
          <w:szCs w:val="24"/>
        </w:rPr>
        <w:t>i</w:t>
      </w:r>
      <w:r w:rsidRPr="00A70CA4">
        <w:rPr>
          <w:rFonts w:ascii="Arial" w:eastAsia="Arial" w:hAnsi="Arial" w:cs="Arial"/>
          <w:sz w:val="24"/>
          <w:szCs w:val="24"/>
        </w:rPr>
        <w:t>ce</w:t>
      </w:r>
      <w:r w:rsidRPr="00A70CA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70CA4">
        <w:rPr>
          <w:rFonts w:ascii="Arial" w:eastAsia="Arial" w:hAnsi="Arial" w:cs="Arial"/>
          <w:spacing w:val="-3"/>
          <w:sz w:val="24"/>
          <w:szCs w:val="24"/>
        </w:rPr>
        <w:t>o</w:t>
      </w:r>
      <w:r w:rsidRPr="00A70CA4">
        <w:rPr>
          <w:rFonts w:ascii="Arial" w:eastAsia="Arial" w:hAnsi="Arial" w:cs="Arial"/>
          <w:sz w:val="24"/>
          <w:szCs w:val="24"/>
        </w:rPr>
        <w:t>f</w:t>
      </w:r>
      <w:r w:rsidRPr="00A70CA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70CA4">
        <w:rPr>
          <w:rFonts w:ascii="Arial" w:eastAsia="Arial" w:hAnsi="Arial" w:cs="Arial"/>
          <w:spacing w:val="1"/>
          <w:sz w:val="24"/>
          <w:szCs w:val="24"/>
        </w:rPr>
        <w:t>t</w:t>
      </w:r>
      <w:r w:rsidRPr="00A70CA4">
        <w:rPr>
          <w:rFonts w:ascii="Arial" w:eastAsia="Arial" w:hAnsi="Arial" w:cs="Arial"/>
          <w:sz w:val="24"/>
          <w:szCs w:val="24"/>
        </w:rPr>
        <w:t>he</w:t>
      </w:r>
      <w:r w:rsidRPr="00A70CA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70CA4">
        <w:rPr>
          <w:rFonts w:ascii="Arial" w:eastAsia="Arial" w:hAnsi="Arial" w:cs="Arial"/>
          <w:spacing w:val="-1"/>
          <w:sz w:val="24"/>
          <w:szCs w:val="24"/>
        </w:rPr>
        <w:t>C</w:t>
      </w:r>
      <w:r w:rsidRPr="00A70CA4">
        <w:rPr>
          <w:rFonts w:ascii="Arial" w:eastAsia="Arial" w:hAnsi="Arial" w:cs="Arial"/>
          <w:sz w:val="24"/>
          <w:szCs w:val="24"/>
        </w:rPr>
        <w:t>ou</w:t>
      </w:r>
      <w:r w:rsidRPr="00A70CA4">
        <w:rPr>
          <w:rFonts w:ascii="Arial" w:eastAsia="Arial" w:hAnsi="Arial" w:cs="Arial"/>
          <w:spacing w:val="1"/>
          <w:sz w:val="24"/>
          <w:szCs w:val="24"/>
        </w:rPr>
        <w:t>rt</w:t>
      </w:r>
      <w:r w:rsidRPr="00A70CA4">
        <w:rPr>
          <w:rFonts w:ascii="Arial" w:eastAsia="Arial" w:hAnsi="Arial" w:cs="Arial"/>
          <w:sz w:val="24"/>
          <w:szCs w:val="24"/>
        </w:rPr>
        <w:t>s</w:t>
      </w:r>
      <w:r w:rsidRPr="00A70CA4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A70CA4">
        <w:rPr>
          <w:rFonts w:ascii="Arial" w:eastAsia="Arial" w:hAnsi="Arial" w:cs="Arial"/>
          <w:spacing w:val="-3"/>
          <w:sz w:val="24"/>
          <w:szCs w:val="24"/>
        </w:rPr>
        <w:t>A</w:t>
      </w:r>
      <w:r w:rsidRPr="00A70CA4">
        <w:rPr>
          <w:rFonts w:ascii="Arial" w:eastAsia="Arial" w:hAnsi="Arial" w:cs="Arial"/>
          <w:spacing w:val="1"/>
          <w:sz w:val="24"/>
          <w:szCs w:val="24"/>
        </w:rPr>
        <w:t>O</w:t>
      </w:r>
      <w:r w:rsidRPr="00A70CA4">
        <w:rPr>
          <w:rFonts w:ascii="Arial" w:eastAsia="Arial" w:hAnsi="Arial" w:cs="Arial"/>
          <w:spacing w:val="-1"/>
          <w:sz w:val="24"/>
          <w:szCs w:val="24"/>
        </w:rPr>
        <w:t>C</w:t>
      </w:r>
      <w:r w:rsidRPr="00A70CA4">
        <w:rPr>
          <w:rFonts w:ascii="Arial" w:eastAsia="Arial" w:hAnsi="Arial" w:cs="Arial"/>
          <w:sz w:val="24"/>
          <w:szCs w:val="24"/>
        </w:rPr>
        <w:t>)</w:t>
      </w:r>
      <w:r w:rsidRPr="00A70CA4">
        <w:rPr>
          <w:rFonts w:ascii="Arial" w:eastAsia="Arial" w:hAnsi="Arial" w:cs="Arial"/>
          <w:spacing w:val="2"/>
          <w:sz w:val="24"/>
          <w:szCs w:val="24"/>
        </w:rPr>
        <w:t xml:space="preserve"> received no proposals by the deadline </w:t>
      </w:r>
      <w:r w:rsidR="001A0BDA" w:rsidRPr="00A70CA4">
        <w:rPr>
          <w:rFonts w:ascii="Arial" w:eastAsia="Arial" w:hAnsi="Arial" w:cs="Arial"/>
          <w:spacing w:val="-1"/>
          <w:sz w:val="24"/>
          <w:szCs w:val="24"/>
        </w:rPr>
        <w:t>in response</w:t>
      </w:r>
      <w:r w:rsidR="001A0BDA" w:rsidRPr="00A70CA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1A0BDA" w:rsidRPr="00A70CA4">
        <w:rPr>
          <w:rFonts w:ascii="Arial" w:eastAsia="Arial" w:hAnsi="Arial" w:cs="Arial"/>
          <w:spacing w:val="1"/>
          <w:sz w:val="24"/>
          <w:szCs w:val="24"/>
        </w:rPr>
        <w:t>t</w:t>
      </w:r>
      <w:r w:rsidR="001A0BDA" w:rsidRPr="00A70CA4">
        <w:rPr>
          <w:rFonts w:ascii="Arial" w:eastAsia="Arial" w:hAnsi="Arial" w:cs="Arial"/>
          <w:sz w:val="24"/>
          <w:szCs w:val="24"/>
        </w:rPr>
        <w:t>o</w:t>
      </w:r>
      <w:r w:rsidR="001A0BDA" w:rsidRPr="00A70CA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1A0BDA" w:rsidRPr="00A70CA4">
        <w:rPr>
          <w:rFonts w:ascii="Arial" w:eastAsia="Arial" w:hAnsi="Arial" w:cs="Arial"/>
          <w:spacing w:val="-1"/>
          <w:sz w:val="24"/>
          <w:szCs w:val="24"/>
        </w:rPr>
        <w:t>R</w:t>
      </w:r>
      <w:r w:rsidR="001A0BDA" w:rsidRPr="00A70CA4">
        <w:rPr>
          <w:rFonts w:ascii="Arial" w:eastAsia="Arial" w:hAnsi="Arial" w:cs="Arial"/>
          <w:sz w:val="24"/>
          <w:szCs w:val="24"/>
        </w:rPr>
        <w:t>e</w:t>
      </w:r>
      <w:r w:rsidR="001A0BDA" w:rsidRPr="00A70CA4">
        <w:rPr>
          <w:rFonts w:ascii="Arial" w:eastAsia="Arial" w:hAnsi="Arial" w:cs="Arial"/>
          <w:spacing w:val="2"/>
          <w:sz w:val="24"/>
          <w:szCs w:val="24"/>
        </w:rPr>
        <w:t>q</w:t>
      </w:r>
      <w:r w:rsidR="001A0BDA" w:rsidRPr="00A70CA4">
        <w:rPr>
          <w:rFonts w:ascii="Arial" w:eastAsia="Arial" w:hAnsi="Arial" w:cs="Arial"/>
          <w:sz w:val="24"/>
          <w:szCs w:val="24"/>
        </w:rPr>
        <w:t>ue</w:t>
      </w:r>
      <w:r w:rsidR="001A0BDA" w:rsidRPr="00A70CA4">
        <w:rPr>
          <w:rFonts w:ascii="Arial" w:eastAsia="Arial" w:hAnsi="Arial" w:cs="Arial"/>
          <w:spacing w:val="-2"/>
          <w:sz w:val="24"/>
          <w:szCs w:val="24"/>
        </w:rPr>
        <w:t>s</w:t>
      </w:r>
      <w:r w:rsidR="001A0BDA" w:rsidRPr="00A70CA4">
        <w:rPr>
          <w:rFonts w:ascii="Arial" w:eastAsia="Arial" w:hAnsi="Arial" w:cs="Arial"/>
          <w:sz w:val="24"/>
          <w:szCs w:val="24"/>
        </w:rPr>
        <w:t>t</w:t>
      </w:r>
      <w:r w:rsidR="001A0BDA" w:rsidRPr="00A70CA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A0BDA" w:rsidRPr="00A70CA4">
        <w:rPr>
          <w:rFonts w:ascii="Arial" w:eastAsia="Arial" w:hAnsi="Arial" w:cs="Arial"/>
          <w:spacing w:val="3"/>
          <w:sz w:val="24"/>
          <w:szCs w:val="24"/>
        </w:rPr>
        <w:t>f</w:t>
      </w:r>
      <w:r w:rsidR="001A0BDA" w:rsidRPr="00A70CA4">
        <w:rPr>
          <w:rFonts w:ascii="Arial" w:eastAsia="Arial" w:hAnsi="Arial" w:cs="Arial"/>
          <w:sz w:val="24"/>
          <w:szCs w:val="24"/>
        </w:rPr>
        <w:t>or</w:t>
      </w:r>
      <w:r w:rsidR="001A0BDA" w:rsidRPr="00A70CA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1A0BDA" w:rsidRPr="00A70CA4">
        <w:rPr>
          <w:rFonts w:ascii="Arial" w:eastAsia="Arial" w:hAnsi="Arial" w:cs="Arial"/>
          <w:spacing w:val="-1"/>
          <w:sz w:val="24"/>
          <w:szCs w:val="24"/>
        </w:rPr>
        <w:t>P</w:t>
      </w:r>
      <w:r w:rsidR="001A0BDA" w:rsidRPr="00A70CA4">
        <w:rPr>
          <w:rFonts w:ascii="Arial" w:eastAsia="Arial" w:hAnsi="Arial" w:cs="Arial"/>
          <w:spacing w:val="-2"/>
          <w:sz w:val="24"/>
          <w:szCs w:val="24"/>
        </w:rPr>
        <w:t>r</w:t>
      </w:r>
      <w:r w:rsidR="001A0BDA" w:rsidRPr="00A70CA4">
        <w:rPr>
          <w:rFonts w:ascii="Arial" w:eastAsia="Arial" w:hAnsi="Arial" w:cs="Arial"/>
          <w:sz w:val="24"/>
          <w:szCs w:val="24"/>
        </w:rPr>
        <w:t>oposa</w:t>
      </w:r>
      <w:r w:rsidR="001A0BDA" w:rsidRPr="00A70CA4">
        <w:rPr>
          <w:rFonts w:ascii="Arial" w:eastAsia="Arial" w:hAnsi="Arial" w:cs="Arial"/>
          <w:spacing w:val="-1"/>
          <w:sz w:val="24"/>
          <w:szCs w:val="24"/>
        </w:rPr>
        <w:t>l</w:t>
      </w:r>
      <w:r w:rsidR="001A0BDA" w:rsidRPr="00A70CA4">
        <w:rPr>
          <w:rFonts w:ascii="Arial" w:eastAsia="Arial" w:hAnsi="Arial" w:cs="Arial"/>
          <w:sz w:val="24"/>
          <w:szCs w:val="24"/>
        </w:rPr>
        <w:t>s</w:t>
      </w:r>
      <w:r w:rsidR="001A0BDA" w:rsidRPr="00A70CA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1A0BDA" w:rsidRPr="00A70CA4">
        <w:rPr>
          <w:rFonts w:ascii="Arial" w:eastAsia="Arial" w:hAnsi="Arial" w:cs="Arial"/>
          <w:spacing w:val="1"/>
          <w:sz w:val="24"/>
          <w:szCs w:val="24"/>
        </w:rPr>
        <w:t>(</w:t>
      </w:r>
      <w:r w:rsidR="001A0BDA" w:rsidRPr="00A70CA4">
        <w:rPr>
          <w:rFonts w:ascii="Arial" w:eastAsia="Arial" w:hAnsi="Arial" w:cs="Arial"/>
          <w:spacing w:val="-1"/>
          <w:sz w:val="24"/>
          <w:szCs w:val="24"/>
        </w:rPr>
        <w:t>R</w:t>
      </w:r>
      <w:r w:rsidR="001A0BDA" w:rsidRPr="00A70CA4">
        <w:rPr>
          <w:rFonts w:ascii="Arial" w:eastAsia="Arial" w:hAnsi="Arial" w:cs="Arial"/>
          <w:sz w:val="24"/>
          <w:szCs w:val="24"/>
        </w:rPr>
        <w:t>F</w:t>
      </w:r>
      <w:r w:rsidR="001A0BDA" w:rsidRPr="00A70CA4">
        <w:rPr>
          <w:rFonts w:ascii="Arial" w:eastAsia="Arial" w:hAnsi="Arial" w:cs="Arial"/>
          <w:spacing w:val="-1"/>
          <w:sz w:val="24"/>
          <w:szCs w:val="24"/>
        </w:rPr>
        <w:t>P</w:t>
      </w:r>
      <w:r w:rsidR="001A0BDA" w:rsidRPr="00A70CA4">
        <w:rPr>
          <w:rFonts w:ascii="Arial" w:eastAsia="Arial" w:hAnsi="Arial" w:cs="Arial"/>
          <w:sz w:val="24"/>
          <w:szCs w:val="24"/>
        </w:rPr>
        <w:t>)</w:t>
      </w:r>
      <w:r w:rsidR="001A0BDA" w:rsidRPr="00A70CA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1A0BDA" w:rsidRPr="00A70CA4">
        <w:rPr>
          <w:rFonts w:ascii="Arial" w:eastAsia="Arial" w:hAnsi="Arial" w:cs="Arial"/>
          <w:sz w:val="24"/>
          <w:szCs w:val="24"/>
        </w:rPr>
        <w:t>#</w:t>
      </w:r>
      <w:r w:rsidR="00796054" w:rsidRPr="00A70CA4">
        <w:rPr>
          <w:rFonts w:ascii="Arial" w:hAnsi="Arial" w:cs="Arial"/>
          <w:i/>
          <w:color w:val="000000" w:themeColor="text1"/>
          <w:sz w:val="24"/>
          <w:szCs w:val="24"/>
        </w:rPr>
        <w:t xml:space="preserve"> ASU TD-010-SS</w:t>
      </w:r>
      <w:r w:rsidR="001A0BDA" w:rsidRPr="00A70CA4">
        <w:rPr>
          <w:rFonts w:ascii="Arial" w:eastAsia="Arial" w:hAnsi="Arial" w:cs="Arial"/>
          <w:sz w:val="24"/>
          <w:szCs w:val="24"/>
        </w:rPr>
        <w:t>,</w:t>
      </w:r>
      <w:r w:rsidRPr="00A70CA4">
        <w:rPr>
          <w:rFonts w:ascii="Arial" w:eastAsia="Arial" w:hAnsi="Arial" w:cs="Arial"/>
          <w:spacing w:val="-1"/>
          <w:sz w:val="24"/>
          <w:szCs w:val="24"/>
        </w:rPr>
        <w:t xml:space="preserve"> so no award will be made.</w:t>
      </w:r>
    </w:p>
    <w:p w:rsidR="00DD4FC0" w:rsidRDefault="00DD4FC0">
      <w:pPr>
        <w:spacing w:after="0" w:line="130" w:lineRule="exact"/>
        <w:rPr>
          <w:sz w:val="13"/>
          <w:szCs w:val="13"/>
        </w:rPr>
      </w:pPr>
    </w:p>
    <w:sectPr w:rsidR="00DD4FC0" w:rsidSect="00A70CA4">
      <w:type w:val="continuous"/>
      <w:pgSz w:w="12240" w:h="15840"/>
      <w:pgMar w:top="1380" w:right="12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D4FC0"/>
    <w:rsid w:val="001A0BDA"/>
    <w:rsid w:val="002E1AA4"/>
    <w:rsid w:val="00592C71"/>
    <w:rsid w:val="00796054"/>
    <w:rsid w:val="00A70CA4"/>
    <w:rsid w:val="00B00743"/>
    <w:rsid w:val="00DD4FC0"/>
    <w:rsid w:val="00E9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>Administrative Office of the Courts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Stephen Saddler</cp:lastModifiedBy>
  <cp:revision>6</cp:revision>
  <dcterms:created xsi:type="dcterms:W3CDTF">2012-04-02T19:49:00Z</dcterms:created>
  <dcterms:modified xsi:type="dcterms:W3CDTF">2012-04-02T19:56:00Z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2011-12-30T00:00:00Z</vt:filetime>
  </property>
  <property fmtid="{D5CDD505-2E9C-101B-9397-08002B2CF9AE}" pid="3" name="LastSaved">
    <vt:filetime>2012-02-08T00:00:00Z</vt:filetime>
  </property>
</Properties>
</file>