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9E10B7" w:rsidTr="00A60DD4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A60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A60DD4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9E10B7" w:rsidRDefault="00C37FF7" w:rsidP="00A60DD4">
            <w:pPr>
              <w:pStyle w:val="JCCReportCoverTitle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  <w:color w:val="073873"/>
              </w:rPr>
              <w:t xml:space="preserve">REQUEST FOR </w:t>
            </w:r>
            <w:r>
              <w:rPr>
                <w:rFonts w:ascii="Arial" w:hAnsi="Arial" w:cs="Arial"/>
                <w:color w:val="073873"/>
              </w:rPr>
              <w:t>PROPOSAL</w:t>
            </w:r>
            <w:r w:rsidR="004425FB">
              <w:rPr>
                <w:rFonts w:ascii="Arial" w:hAnsi="Arial" w:cs="Arial"/>
                <w:color w:val="073873"/>
              </w:rPr>
              <w:t>S</w:t>
            </w:r>
          </w:p>
          <w:p w:rsidR="00C37FF7" w:rsidRPr="009E10B7" w:rsidRDefault="00C37FF7" w:rsidP="00A60DD4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C37FF7" w:rsidRPr="009E10B7" w:rsidTr="00A60DD4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A60DD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A60DD4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9E10B7" w:rsidRDefault="00C37FF7" w:rsidP="00A60DD4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C37FF7" w:rsidRPr="009E10B7" w:rsidRDefault="00C37FF7" w:rsidP="00A60DD4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B11CF0" w:rsidRDefault="00C37FF7" w:rsidP="00B11CF0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 w:rsidR="00E15DD5">
              <w:rPr>
                <w:rFonts w:ascii="Arial" w:hAnsi="Arial" w:cs="Arial"/>
                <w:b/>
                <w:szCs w:val="28"/>
              </w:rPr>
              <w:t xml:space="preserve">cow county institue </w:t>
            </w:r>
          </w:p>
          <w:p w:rsidR="00B872F0" w:rsidRPr="00B872F0" w:rsidRDefault="00C37FF7" w:rsidP="00B872F0">
            <w:pPr>
              <w:pStyle w:val="JCCReportCoverSubhead"/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br/>
            </w:r>
            <w:r w:rsidR="00B872F0" w:rsidRPr="00B872F0">
              <w:rPr>
                <w:rFonts w:ascii="Arial" w:hAnsi="Arial" w:cs="Arial"/>
                <w:b/>
                <w:caps w:val="0"/>
                <w:szCs w:val="28"/>
              </w:rPr>
              <w:t>A</w:t>
            </w:r>
            <w:r w:rsidR="00B872F0" w:rsidRPr="00B872F0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ddendum No. 1</w:t>
            </w:r>
          </w:p>
          <w:p w:rsidR="00B11CF0" w:rsidRPr="00B872F0" w:rsidRDefault="00B11CF0" w:rsidP="00B11CF0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B872F0">
              <w:rPr>
                <w:rFonts w:ascii="Arial" w:hAnsi="Arial" w:cs="Arial"/>
                <w:b/>
                <w:color w:val="000000" w:themeColor="text1"/>
                <w:szCs w:val="28"/>
              </w:rPr>
              <w:t>RFP Title</w:t>
            </w:r>
            <w:r w:rsidRPr="00B872F0">
              <w:rPr>
                <w:rFonts w:ascii="Arial" w:hAnsi="Arial" w:cs="Arial"/>
                <w:i/>
                <w:color w:val="000000" w:themeColor="text1"/>
                <w:szCs w:val="28"/>
              </w:rPr>
              <w:t xml:space="preserve">:    </w:t>
            </w:r>
            <w:r w:rsidR="00E15DD5" w:rsidRPr="00B872F0">
              <w:rPr>
                <w:rFonts w:ascii="Arial" w:hAnsi="Arial" w:cs="Arial"/>
                <w:i/>
                <w:color w:val="000000" w:themeColor="text1"/>
                <w:szCs w:val="28"/>
              </w:rPr>
              <w:t xml:space="preserve">cow county institute </w:t>
            </w:r>
          </w:p>
          <w:p w:rsidR="00B11CF0" w:rsidRPr="00B872F0" w:rsidRDefault="00B11CF0" w:rsidP="00B11CF0">
            <w:pPr>
              <w:pStyle w:val="JCCReportCoverSubhead"/>
              <w:rPr>
                <w:rFonts w:ascii="Arial" w:hAnsi="Arial" w:cs="Arial"/>
                <w:i/>
                <w:color w:val="000000" w:themeColor="text1"/>
                <w:szCs w:val="28"/>
              </w:rPr>
            </w:pPr>
            <w:r w:rsidRPr="00B872F0">
              <w:rPr>
                <w:rFonts w:ascii="Arial" w:hAnsi="Arial" w:cs="Arial"/>
                <w:b/>
                <w:color w:val="000000" w:themeColor="text1"/>
                <w:szCs w:val="28"/>
              </w:rPr>
              <w:t>RFP Number</w:t>
            </w:r>
            <w:r w:rsidR="00E15DD5" w:rsidRPr="00B872F0">
              <w:rPr>
                <w:rFonts w:ascii="Arial" w:hAnsi="Arial" w:cs="Arial"/>
                <w:i/>
                <w:color w:val="000000" w:themeColor="text1"/>
                <w:szCs w:val="28"/>
              </w:rPr>
              <w:t>:  asu eg-004</w:t>
            </w:r>
            <w:r w:rsidR="000F52B1" w:rsidRPr="00B872F0">
              <w:rPr>
                <w:rFonts w:ascii="Arial" w:hAnsi="Arial" w:cs="Arial"/>
                <w:i/>
                <w:color w:val="000000" w:themeColor="text1"/>
                <w:szCs w:val="28"/>
              </w:rPr>
              <w:t>-SS</w:t>
            </w:r>
          </w:p>
          <w:p w:rsidR="00C37FF7" w:rsidRPr="00B872F0" w:rsidRDefault="00C37FF7" w:rsidP="00A60DD4">
            <w:pPr>
              <w:pStyle w:val="JCCReportCoverSubhead"/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</w:pPr>
          </w:p>
          <w:p w:rsidR="001C1E56" w:rsidRPr="00B872F0" w:rsidRDefault="001C1E56" w:rsidP="00A60DD4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B872F0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(</w:t>
            </w:r>
            <w:r w:rsidR="007758AC" w:rsidRPr="00B872F0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Full Service</w:t>
            </w:r>
            <w:r w:rsidRPr="00B872F0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)</w:t>
            </w:r>
          </w:p>
          <w:p w:rsidR="00C37FF7" w:rsidRPr="00B872F0" w:rsidRDefault="00C37FF7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C37FF7" w:rsidRPr="00B872F0" w:rsidRDefault="00C37FF7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C37FF7" w:rsidRPr="00B872F0" w:rsidRDefault="00C37FF7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C37FF7" w:rsidRPr="00B872F0" w:rsidRDefault="00C37FF7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B872F0"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  <w:t xml:space="preserve">PROPOSALS DUE:  </w:t>
            </w:r>
          </w:p>
          <w:p w:rsidR="00C37FF7" w:rsidRPr="00B872F0" w:rsidRDefault="00937169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4D702C">
              <w:rPr>
                <w:rFonts w:ascii="Arial" w:hAnsi="Arial" w:cs="Arial"/>
                <w:i/>
                <w:color w:val="FF0000"/>
                <w:sz w:val="28"/>
                <w:szCs w:val="28"/>
                <w:u w:val="single"/>
              </w:rPr>
              <w:t>Tuesday</w:t>
            </w:r>
            <w:r w:rsidR="008860DE" w:rsidRPr="004D702C">
              <w:rPr>
                <w:rFonts w:ascii="Arial" w:hAnsi="Arial" w:cs="Arial"/>
                <w:i/>
                <w:strike/>
                <w:color w:val="FF0000"/>
                <w:sz w:val="28"/>
                <w:szCs w:val="28"/>
              </w:rPr>
              <w:t xml:space="preserve"> </w:t>
            </w:r>
            <w:r w:rsidR="00B872F0" w:rsidRPr="004D702C">
              <w:rPr>
                <w:rFonts w:ascii="Arial" w:hAnsi="Arial" w:cs="Arial"/>
                <w:i/>
                <w:strike/>
                <w:color w:val="0000FF"/>
                <w:sz w:val="28"/>
                <w:szCs w:val="28"/>
              </w:rPr>
              <w:t>Friday</w:t>
            </w:r>
            <w:r w:rsidR="00B872F0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8860DE" w:rsidRPr="00B872F0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February </w:t>
            </w:r>
            <w:r w:rsidR="002277DD" w:rsidRPr="00B872F0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7</w:t>
            </w:r>
            <w:r w:rsidR="008860DE" w:rsidRPr="00B872F0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, 2012 </w:t>
            </w:r>
            <w:r w:rsidR="00C37FF7" w:rsidRPr="00B872F0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8"/>
              </w:rPr>
              <w:t xml:space="preserve"> no later than </w:t>
            </w:r>
            <w:r w:rsidR="00FE058A" w:rsidRPr="00B872F0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END OF BUSINESS -</w:t>
            </w:r>
            <w:r w:rsidR="00C37FF7" w:rsidRPr="00B872F0">
              <w:rPr>
                <w:rFonts w:ascii="Arial" w:hAnsi="Arial" w:cs="Arial"/>
                <w:bCs/>
                <w:smallCaps/>
                <w:color w:val="000000" w:themeColor="text1"/>
                <w:sz w:val="28"/>
                <w:szCs w:val="20"/>
              </w:rPr>
              <w:t xml:space="preserve">Pacific time </w:t>
            </w:r>
          </w:p>
          <w:p w:rsidR="00C37FF7" w:rsidRPr="009E10B7" w:rsidRDefault="00C37FF7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930FAC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930FAC" w:rsidRDefault="00930F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4D702C" w:rsidRPr="00D0089D" w:rsidRDefault="004D702C" w:rsidP="004D702C">
      <w:pPr>
        <w:autoSpaceDE w:val="0"/>
        <w:autoSpaceDN w:val="0"/>
        <w:adjustRightInd w:val="0"/>
        <w:spacing w:after="240"/>
        <w:rPr>
          <w:b/>
        </w:rPr>
      </w:pPr>
      <w:r w:rsidRPr="00D0089D">
        <w:rPr>
          <w:b/>
        </w:rPr>
        <w:t xml:space="preserve">This Addendum </w:t>
      </w:r>
      <w:r w:rsidR="00595E92">
        <w:rPr>
          <w:b/>
        </w:rPr>
        <w:t>#</w:t>
      </w:r>
      <w:r w:rsidRPr="00D0089D">
        <w:rPr>
          <w:b/>
        </w:rPr>
        <w:t>1 hereby modifies the RFP as follow:</w:t>
      </w:r>
    </w:p>
    <w:p w:rsidR="004D702C" w:rsidRPr="00D0089D" w:rsidRDefault="004D702C" w:rsidP="004D702C">
      <w:pPr>
        <w:autoSpaceDE w:val="0"/>
        <w:autoSpaceDN w:val="0"/>
        <w:adjustRightInd w:val="0"/>
        <w:spacing w:after="240"/>
        <w:ind w:left="720" w:hanging="720"/>
        <w:rPr>
          <w:bCs/>
        </w:rPr>
      </w:pPr>
      <w:r w:rsidRPr="00D0089D">
        <w:t>I</w:t>
      </w:r>
      <w:r>
        <w:t>.</w:t>
      </w:r>
      <w:r w:rsidRPr="00D0089D">
        <w:tab/>
        <w:t>For changes to the RFP document, any deletions in the RFP are shown in strikeout font (</w:t>
      </w:r>
      <w:r w:rsidRPr="00D0089D">
        <w:rPr>
          <w:strike/>
          <w:color w:val="FF0000"/>
        </w:rPr>
        <w:t>strikeout font</w:t>
      </w:r>
      <w:r w:rsidRPr="00D0089D">
        <w:t>) and any insertions are shown in underlined font (</w:t>
      </w:r>
      <w:r w:rsidRPr="00D0089D">
        <w:rPr>
          <w:color w:val="0000FF"/>
          <w:u w:val="single"/>
        </w:rPr>
        <w:t>underlined font</w:t>
      </w:r>
      <w:r w:rsidRPr="00D0089D">
        <w:t>)</w:t>
      </w:r>
      <w:r>
        <w:t>, and p</w:t>
      </w:r>
      <w:r w:rsidRPr="00D0089D">
        <w:t>aragraph numbers refer to the numbers in the original RFP.  The following new paragraph is hereby added to the RFP:</w:t>
      </w:r>
    </w:p>
    <w:p w:rsidR="004D702C" w:rsidRDefault="004D702C" w:rsidP="00B872F0">
      <w:pPr>
        <w:widowControl w:val="0"/>
        <w:rPr>
          <w:b/>
          <w:bCs/>
          <w:color w:val="000000" w:themeColor="text1"/>
        </w:rPr>
      </w:pPr>
    </w:p>
    <w:p w:rsidR="004D702C" w:rsidRDefault="004D702C" w:rsidP="00B872F0">
      <w:pPr>
        <w:widowControl w:val="0"/>
        <w:rPr>
          <w:b/>
          <w:bCs/>
          <w:color w:val="000000" w:themeColor="text1"/>
        </w:rPr>
      </w:pPr>
    </w:p>
    <w:p w:rsidR="00B872F0" w:rsidRPr="006059C2" w:rsidRDefault="00B872F0" w:rsidP="00595E92">
      <w:pPr>
        <w:widowControl w:val="0"/>
        <w:ind w:left="720"/>
        <w:rPr>
          <w:b/>
          <w:bCs/>
          <w:color w:val="000000" w:themeColor="text1"/>
        </w:rPr>
      </w:pPr>
      <w:r w:rsidRPr="006059C2">
        <w:rPr>
          <w:b/>
          <w:bCs/>
          <w:color w:val="000000" w:themeColor="text1"/>
        </w:rPr>
        <w:t>3.0</w:t>
      </w:r>
      <w:r w:rsidRPr="006059C2">
        <w:rPr>
          <w:b/>
          <w:bCs/>
          <w:color w:val="000000" w:themeColor="text1"/>
        </w:rPr>
        <w:tab/>
        <w:t>TIMELINE FOR THIS RFP</w:t>
      </w:r>
    </w:p>
    <w:p w:rsidR="00B872F0" w:rsidRPr="006059C2" w:rsidRDefault="00B872F0" w:rsidP="00B872F0">
      <w:pPr>
        <w:widowControl w:val="0"/>
        <w:rPr>
          <w:bCs/>
          <w:color w:val="000000" w:themeColor="text1"/>
        </w:rPr>
      </w:pPr>
    </w:p>
    <w:p w:rsidR="00B872F0" w:rsidRPr="006059C2" w:rsidRDefault="00B872F0" w:rsidP="00595E92">
      <w:pPr>
        <w:widowControl w:val="0"/>
        <w:ind w:left="1440"/>
        <w:rPr>
          <w:bCs/>
          <w:color w:val="000000" w:themeColor="text1"/>
        </w:rPr>
      </w:pPr>
      <w:r w:rsidRPr="006059C2">
        <w:rPr>
          <w:bCs/>
          <w:color w:val="000000" w:themeColor="text1"/>
        </w:rPr>
        <w:t>The AOC has developed the following list of key events related to this RFP.  All dates are subject to change at the discretion of the AOC.</w:t>
      </w:r>
    </w:p>
    <w:p w:rsidR="00B872F0" w:rsidRPr="006059C2" w:rsidRDefault="00B872F0" w:rsidP="00B872F0">
      <w:pPr>
        <w:widowControl w:val="0"/>
        <w:ind w:left="1440"/>
        <w:rPr>
          <w:bCs/>
          <w:color w:val="000000" w:themeColor="text1"/>
        </w:rPr>
      </w:pPr>
    </w:p>
    <w:tbl>
      <w:tblPr>
        <w:tblpPr w:leftFromText="180" w:rightFromText="180" w:vertAnchor="text" w:horzAnchor="margin" w:tblpXSpec="center" w:tblpYSpec="outside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B872F0" w:rsidRPr="006059C2" w:rsidTr="00595E92">
        <w:trPr>
          <w:trHeight w:val="485"/>
          <w:tblHeader/>
        </w:trPr>
        <w:tc>
          <w:tcPr>
            <w:tcW w:w="4986" w:type="dxa"/>
            <w:shd w:val="clear" w:color="auto" w:fill="E6E6E6"/>
            <w:vAlign w:val="center"/>
          </w:tcPr>
          <w:p w:rsidR="00B872F0" w:rsidRPr="006059C2" w:rsidRDefault="00B872F0" w:rsidP="00B1487D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 w:themeColor="text1"/>
              </w:rPr>
            </w:pPr>
            <w:r w:rsidRPr="006059C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B872F0" w:rsidRPr="006059C2" w:rsidRDefault="00B872F0" w:rsidP="00B1487D">
            <w:pPr>
              <w:widowControl w:val="0"/>
              <w:ind w:left="-108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B872F0" w:rsidRPr="006059C2" w:rsidTr="00595E92">
        <w:trPr>
          <w:trHeight w:val="575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RFP issued</w:t>
            </w:r>
            <w:r w:rsidRPr="006059C2">
              <w:rPr>
                <w:b/>
                <w:bCs/>
                <w:vanish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tabs>
                <w:tab w:val="left" w:pos="2178"/>
              </w:tabs>
              <w:jc w:val="center"/>
              <w:rPr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January 24, 2012 </w:t>
            </w:r>
          </w:p>
        </w:tc>
      </w:tr>
      <w:tr w:rsidR="00B872F0" w:rsidRPr="006059C2" w:rsidTr="00595E92">
        <w:trPr>
          <w:trHeight w:val="668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/>
                <w:bCs/>
                <w:color w:val="000000" w:themeColor="text1"/>
                <w:sz w:val="22"/>
                <w:szCs w:val="22"/>
              </w:rPr>
              <w:t xml:space="preserve">Pre-Proposal Conference Call </w:t>
            </w:r>
          </w:p>
          <w:p w:rsidR="00B872F0" w:rsidRPr="006059C2" w:rsidRDefault="00B872F0" w:rsidP="00B1487D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/>
                <w:bCs/>
                <w:color w:val="000000" w:themeColor="text1"/>
                <w:sz w:val="22"/>
                <w:szCs w:val="22"/>
              </w:rPr>
              <w:t>(Conference Call to answer any questions regarding this proposal or this new system for the JCC receiving proposals from hotels)</w:t>
            </w:r>
          </w:p>
          <w:p w:rsidR="00B872F0" w:rsidRPr="006059C2" w:rsidRDefault="00B872F0" w:rsidP="00B1487D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872F0" w:rsidRPr="006059C2" w:rsidRDefault="00B872F0" w:rsidP="00B1487D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6059C2">
              <w:rPr>
                <w:b/>
                <w:bCs/>
                <w:i/>
                <w:color w:val="000000" w:themeColor="text1"/>
                <w:sz w:val="22"/>
                <w:szCs w:val="22"/>
              </w:rPr>
              <w:t>Friday, January 27, 2012</w:t>
            </w:r>
          </w:p>
          <w:p w:rsidR="00B872F0" w:rsidRPr="006059C2" w:rsidRDefault="00B872F0" w:rsidP="00B1487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6059C2">
              <w:rPr>
                <w:b/>
                <w:bCs/>
                <w:i/>
                <w:color w:val="000000" w:themeColor="text1"/>
                <w:sz w:val="22"/>
                <w:szCs w:val="22"/>
              </w:rPr>
              <w:t>Time: 1:30 – 2:30 p.m.</w:t>
            </w:r>
          </w:p>
          <w:p w:rsidR="00B872F0" w:rsidRPr="006059C2" w:rsidRDefault="00B872F0" w:rsidP="00B1487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6059C2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Call in </w:t>
            </w:r>
          </w:p>
          <w:p w:rsidR="00B872F0" w:rsidRPr="006059C2" w:rsidRDefault="00B872F0" w:rsidP="00B1487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872F0" w:rsidRPr="006059C2" w:rsidTr="00595E92">
        <w:trPr>
          <w:trHeight w:val="668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 xml:space="preserve">Deadline for questions to </w:t>
            </w:r>
            <w:hyperlink r:id="rId9" w:history="1">
              <w:r w:rsidRPr="006059C2">
                <w:rPr>
                  <w:rStyle w:val="Hyperlink"/>
                  <w:bCs/>
                  <w:iCs/>
                  <w:color w:val="000000" w:themeColor="text1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Wednesday, February 1, 2012 </w:t>
            </w:r>
          </w:p>
        </w:tc>
      </w:tr>
      <w:tr w:rsidR="00B872F0" w:rsidRPr="006059C2" w:rsidTr="00595E92">
        <w:trPr>
          <w:trHeight w:val="647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Questions and answers posted (</w:t>
            </w: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6059C2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Thursday, February  2, 2012 </w:t>
            </w:r>
          </w:p>
        </w:tc>
      </w:tr>
      <w:tr w:rsidR="00B872F0" w:rsidRPr="006059C2" w:rsidTr="00595E92">
        <w:trPr>
          <w:trHeight w:val="647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3192" w:type="dxa"/>
            <w:vAlign w:val="center"/>
          </w:tcPr>
          <w:p w:rsidR="00B872F0" w:rsidRPr="006059C2" w:rsidRDefault="00EA25AD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D702C">
              <w:rPr>
                <w:bCs/>
                <w:i/>
                <w:color w:val="0000FF"/>
                <w:sz w:val="22"/>
                <w:szCs w:val="22"/>
                <w:u w:val="single"/>
              </w:rPr>
              <w:t>Tuesday</w:t>
            </w:r>
            <w:r w:rsidRPr="004D702C">
              <w:rPr>
                <w:bCs/>
                <w:i/>
                <w:color w:val="0000FF"/>
                <w:sz w:val="22"/>
                <w:szCs w:val="22"/>
              </w:rPr>
              <w:t xml:space="preserve"> </w:t>
            </w:r>
            <w:r w:rsidR="00B872F0" w:rsidRPr="004D702C">
              <w:rPr>
                <w:bCs/>
                <w:i/>
                <w:strike/>
                <w:color w:val="FF0000"/>
                <w:sz w:val="22"/>
                <w:szCs w:val="22"/>
              </w:rPr>
              <w:t>Friday</w:t>
            </w:r>
            <w:r w:rsidR="00B872F0"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, February 7, 2012 </w:t>
            </w:r>
          </w:p>
        </w:tc>
      </w:tr>
      <w:tr w:rsidR="00B872F0" w:rsidRPr="006059C2" w:rsidTr="00595E92">
        <w:trPr>
          <w:trHeight w:val="539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ind w:right="576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Evaluation of proposals (</w:t>
            </w: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6059C2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Week of February 7, 2012 </w:t>
            </w:r>
          </w:p>
        </w:tc>
      </w:tr>
      <w:tr w:rsidR="00B872F0" w:rsidRPr="006059C2" w:rsidTr="00595E92">
        <w:trPr>
          <w:trHeight w:val="520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Short list of venues to be determined and site visits or interviews to be arranged.(</w:t>
            </w: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6059C2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Week of February 14, 2012 </w:t>
            </w:r>
          </w:p>
        </w:tc>
      </w:tr>
      <w:tr w:rsidR="00B872F0" w:rsidRPr="006059C2" w:rsidTr="00595E92">
        <w:trPr>
          <w:trHeight w:val="520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Notice of Intent to Award (</w:t>
            </w: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6059C2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Week of February 21, 2012 </w:t>
            </w:r>
          </w:p>
        </w:tc>
      </w:tr>
      <w:tr w:rsidR="00B872F0" w:rsidRPr="006059C2" w:rsidTr="00595E92">
        <w:trPr>
          <w:trHeight w:val="520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Negotiations and execution of contract (</w:t>
            </w: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6059C2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Week of February 21, 2012 </w:t>
            </w:r>
          </w:p>
        </w:tc>
      </w:tr>
      <w:tr w:rsidR="00B872F0" w:rsidRPr="006059C2" w:rsidTr="00595E92">
        <w:trPr>
          <w:trHeight w:val="520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Contract start date  (</w:t>
            </w: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6059C2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Week of February 29, 2012 </w:t>
            </w:r>
          </w:p>
        </w:tc>
      </w:tr>
      <w:tr w:rsidR="00B872F0" w:rsidRPr="006059C2" w:rsidTr="00595E92">
        <w:trPr>
          <w:trHeight w:val="520"/>
        </w:trPr>
        <w:tc>
          <w:tcPr>
            <w:tcW w:w="4986" w:type="dxa"/>
            <w:vAlign w:val="center"/>
          </w:tcPr>
          <w:p w:rsidR="00B872F0" w:rsidRPr="006059C2" w:rsidRDefault="00B872F0" w:rsidP="00B1487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color w:val="000000" w:themeColor="text1"/>
                <w:sz w:val="22"/>
                <w:szCs w:val="22"/>
              </w:rPr>
              <w:t>Contract end date  (</w:t>
            </w: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>estimate only</w:t>
            </w:r>
            <w:r w:rsidRPr="006059C2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872F0" w:rsidRPr="006059C2" w:rsidRDefault="00B872F0" w:rsidP="00B1487D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59C2">
              <w:rPr>
                <w:bCs/>
                <w:i/>
                <w:color w:val="000000" w:themeColor="text1"/>
                <w:sz w:val="22"/>
                <w:szCs w:val="22"/>
              </w:rPr>
              <w:t xml:space="preserve">June 24, 2012 </w:t>
            </w:r>
          </w:p>
        </w:tc>
      </w:tr>
    </w:tbl>
    <w:p w:rsidR="00B872F0" w:rsidRPr="006059C2" w:rsidRDefault="00B872F0" w:rsidP="00B872F0">
      <w:pPr>
        <w:keepNext/>
        <w:rPr>
          <w:b/>
          <w:bCs/>
          <w:color w:val="000000" w:themeColor="text1"/>
        </w:rPr>
      </w:pPr>
    </w:p>
    <w:sectPr w:rsidR="00B872F0" w:rsidRPr="006059C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D2" w:rsidRDefault="00E433D2" w:rsidP="00C37FF7">
      <w:r>
        <w:separator/>
      </w:r>
    </w:p>
  </w:endnote>
  <w:endnote w:type="continuationSeparator" w:id="0">
    <w:p w:rsidR="00E433D2" w:rsidRDefault="00E433D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E433D2" w:rsidRPr="00947F28" w:rsidRDefault="00E433D2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354E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354EF" w:rsidRPr="00947F28">
              <w:rPr>
                <w:b/>
                <w:sz w:val="20"/>
                <w:szCs w:val="20"/>
              </w:rPr>
              <w:fldChar w:fldCharType="separate"/>
            </w:r>
            <w:r w:rsidR="0058620E">
              <w:rPr>
                <w:b/>
                <w:noProof/>
                <w:sz w:val="20"/>
                <w:szCs w:val="20"/>
              </w:rPr>
              <w:t>1</w:t>
            </w:r>
            <w:r w:rsidR="00D354E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354E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354EF" w:rsidRPr="00947F28">
              <w:rPr>
                <w:b/>
                <w:sz w:val="20"/>
                <w:szCs w:val="20"/>
              </w:rPr>
              <w:fldChar w:fldCharType="separate"/>
            </w:r>
            <w:r w:rsidR="0058620E">
              <w:rPr>
                <w:b/>
                <w:noProof/>
                <w:sz w:val="20"/>
                <w:szCs w:val="20"/>
              </w:rPr>
              <w:t>2</w:t>
            </w:r>
            <w:r w:rsidR="00D354E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433D2" w:rsidRPr="00947F28" w:rsidRDefault="00E433D2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Tdl</w:t>
    </w:r>
    <w:proofErr w:type="spellEnd"/>
    <w:r>
      <w:rPr>
        <w:sz w:val="20"/>
        <w:szCs w:val="20"/>
      </w:rPr>
      <w:t xml:space="preserve"> 12/23</w:t>
    </w:r>
    <w:r w:rsidRPr="00947F28">
      <w:rPr>
        <w:sz w:val="20"/>
        <w:szCs w:val="20"/>
      </w:rPr>
      <w:t>/11</w:t>
    </w:r>
    <w:r>
      <w:rPr>
        <w:sz w:val="20"/>
        <w:szCs w:val="20"/>
      </w:rPr>
      <w:t xml:space="preserve"> updated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D2" w:rsidRDefault="00E433D2" w:rsidP="00C37FF7">
      <w:r>
        <w:separator/>
      </w:r>
    </w:p>
  </w:footnote>
  <w:footnote w:type="continuationSeparator" w:id="0">
    <w:p w:rsidR="00E433D2" w:rsidRDefault="00E433D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0" w:rsidRPr="00B872F0" w:rsidRDefault="00B872F0" w:rsidP="00C37FF7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B872F0">
      <w:rPr>
        <w:color w:val="000000" w:themeColor="text1"/>
      </w:rPr>
      <w:t>Addendum Number:  1</w:t>
    </w:r>
  </w:p>
  <w:p w:rsidR="00E433D2" w:rsidRPr="00B872F0" w:rsidRDefault="00E433D2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B872F0">
      <w:rPr>
        <w:color w:val="000000" w:themeColor="text1"/>
      </w:rPr>
      <w:t xml:space="preserve">RFP Title:  </w:t>
    </w:r>
    <w:r w:rsidRPr="00B872F0">
      <w:rPr>
        <w:color w:val="000000" w:themeColor="text1"/>
        <w:sz w:val="22"/>
        <w:szCs w:val="22"/>
      </w:rPr>
      <w:t xml:space="preserve">  </w:t>
    </w:r>
    <w:r w:rsidRPr="00B872F0">
      <w:rPr>
        <w:i/>
        <w:color w:val="000000" w:themeColor="text1"/>
        <w:sz w:val="22"/>
        <w:szCs w:val="22"/>
      </w:rPr>
      <w:t xml:space="preserve">Cow County Institute </w:t>
    </w:r>
  </w:p>
  <w:p w:rsidR="00E433D2" w:rsidRPr="00B872F0" w:rsidRDefault="00E433D2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B872F0">
      <w:rPr>
        <w:color w:val="000000" w:themeColor="text1"/>
      </w:rPr>
      <w:t xml:space="preserve">RFP Number:  </w:t>
    </w:r>
    <w:r w:rsidRPr="00B872F0">
      <w:rPr>
        <w:color w:val="000000" w:themeColor="text1"/>
        <w:sz w:val="22"/>
        <w:szCs w:val="22"/>
      </w:rPr>
      <w:t xml:space="preserve"> </w:t>
    </w:r>
    <w:r w:rsidRPr="00B872F0">
      <w:rPr>
        <w:i/>
        <w:color w:val="000000" w:themeColor="text1"/>
        <w:sz w:val="22"/>
        <w:szCs w:val="22"/>
      </w:rPr>
      <w:t>ASU EG-004</w:t>
    </w:r>
    <w:r w:rsidR="000F52B1" w:rsidRPr="00B872F0">
      <w:rPr>
        <w:i/>
        <w:color w:val="000000" w:themeColor="text1"/>
        <w:sz w:val="22"/>
        <w:szCs w:val="22"/>
      </w:rPr>
      <w:t>-SS</w:t>
    </w:r>
  </w:p>
  <w:p w:rsidR="00E433D2" w:rsidRDefault="00E433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365"/>
    <w:multiLevelType w:val="hybridMultilevel"/>
    <w:tmpl w:val="78D60C16"/>
    <w:lvl w:ilvl="0" w:tplc="5B30B0A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16BF5337"/>
    <w:multiLevelType w:val="multilevel"/>
    <w:tmpl w:val="53A093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76763"/>
    <w:multiLevelType w:val="multilevel"/>
    <w:tmpl w:val="2642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4">
    <w:nsid w:val="243C4707"/>
    <w:multiLevelType w:val="hybridMultilevel"/>
    <w:tmpl w:val="52F0264A"/>
    <w:lvl w:ilvl="0" w:tplc="46AED03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7">
    <w:nsid w:val="3D693681"/>
    <w:multiLevelType w:val="hybridMultilevel"/>
    <w:tmpl w:val="84D4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A126B"/>
    <w:multiLevelType w:val="multilevel"/>
    <w:tmpl w:val="7EB6789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3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>
    <w:nsid w:val="683A4764"/>
    <w:multiLevelType w:val="hybridMultilevel"/>
    <w:tmpl w:val="3196C2CE"/>
    <w:lvl w:ilvl="0" w:tplc="E4B2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024C30"/>
    <w:multiLevelType w:val="hybridMultilevel"/>
    <w:tmpl w:val="09DEE512"/>
    <w:lvl w:ilvl="0" w:tplc="E9AE6806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2475A1"/>
    <w:multiLevelType w:val="hybridMultilevel"/>
    <w:tmpl w:val="776C0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12531B"/>
    <w:multiLevelType w:val="hybridMultilevel"/>
    <w:tmpl w:val="C2666A1C"/>
    <w:lvl w:ilvl="0" w:tplc="3EC0A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13"/>
  </w:num>
  <w:num w:numId="7">
    <w:abstractNumId w:val="8"/>
  </w:num>
  <w:num w:numId="8">
    <w:abstractNumId w:val="5"/>
  </w:num>
  <w:num w:numId="9">
    <w:abstractNumId w:val="17"/>
  </w:num>
  <w:num w:numId="10">
    <w:abstractNumId w:val="7"/>
  </w:num>
  <w:num w:numId="11">
    <w:abstractNumId w:val="16"/>
  </w:num>
  <w:num w:numId="12">
    <w:abstractNumId w:val="15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  <w:num w:numId="17">
    <w:abstractNumId w:val="0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4485"/>
    <w:rsid w:val="00013A01"/>
    <w:rsid w:val="0002344F"/>
    <w:rsid w:val="00023B38"/>
    <w:rsid w:val="00026B6F"/>
    <w:rsid w:val="000339FE"/>
    <w:rsid w:val="000356BE"/>
    <w:rsid w:val="00053778"/>
    <w:rsid w:val="00070FCA"/>
    <w:rsid w:val="00071914"/>
    <w:rsid w:val="00080391"/>
    <w:rsid w:val="00082230"/>
    <w:rsid w:val="000974CB"/>
    <w:rsid w:val="000B0813"/>
    <w:rsid w:val="000C6E6B"/>
    <w:rsid w:val="000D43CC"/>
    <w:rsid w:val="000D4C75"/>
    <w:rsid w:val="000D5FD6"/>
    <w:rsid w:val="000D6483"/>
    <w:rsid w:val="000F52B1"/>
    <w:rsid w:val="00101C48"/>
    <w:rsid w:val="00124853"/>
    <w:rsid w:val="0012621F"/>
    <w:rsid w:val="001303B1"/>
    <w:rsid w:val="00133F5A"/>
    <w:rsid w:val="00142C87"/>
    <w:rsid w:val="001471A7"/>
    <w:rsid w:val="001650F1"/>
    <w:rsid w:val="00166197"/>
    <w:rsid w:val="00181FDA"/>
    <w:rsid w:val="001964FD"/>
    <w:rsid w:val="001C1E56"/>
    <w:rsid w:val="001E3E35"/>
    <w:rsid w:val="001E612A"/>
    <w:rsid w:val="00201929"/>
    <w:rsid w:val="0020192C"/>
    <w:rsid w:val="00204B2E"/>
    <w:rsid w:val="002102F5"/>
    <w:rsid w:val="00221FE9"/>
    <w:rsid w:val="002277DD"/>
    <w:rsid w:val="00233D32"/>
    <w:rsid w:val="00246470"/>
    <w:rsid w:val="00251877"/>
    <w:rsid w:val="00251CC8"/>
    <w:rsid w:val="00253633"/>
    <w:rsid w:val="002622C4"/>
    <w:rsid w:val="00262320"/>
    <w:rsid w:val="00285905"/>
    <w:rsid w:val="00292053"/>
    <w:rsid w:val="002929E9"/>
    <w:rsid w:val="00293BC9"/>
    <w:rsid w:val="002945D7"/>
    <w:rsid w:val="002A1BDC"/>
    <w:rsid w:val="002B29B9"/>
    <w:rsid w:val="002B581A"/>
    <w:rsid w:val="002C64BD"/>
    <w:rsid w:val="002C7DB7"/>
    <w:rsid w:val="002D07F1"/>
    <w:rsid w:val="002E7965"/>
    <w:rsid w:val="002F4969"/>
    <w:rsid w:val="003020A2"/>
    <w:rsid w:val="0031272D"/>
    <w:rsid w:val="00327099"/>
    <w:rsid w:val="0032785B"/>
    <w:rsid w:val="00333A7A"/>
    <w:rsid w:val="003364C3"/>
    <w:rsid w:val="00352D01"/>
    <w:rsid w:val="0036121D"/>
    <w:rsid w:val="00376819"/>
    <w:rsid w:val="0038488F"/>
    <w:rsid w:val="00395B94"/>
    <w:rsid w:val="003A3F5F"/>
    <w:rsid w:val="003A4D99"/>
    <w:rsid w:val="003B153C"/>
    <w:rsid w:val="003B7F13"/>
    <w:rsid w:val="003C14B3"/>
    <w:rsid w:val="003D5784"/>
    <w:rsid w:val="003E3614"/>
    <w:rsid w:val="003E46FF"/>
    <w:rsid w:val="003E5035"/>
    <w:rsid w:val="00400CA2"/>
    <w:rsid w:val="00407D84"/>
    <w:rsid w:val="004170E8"/>
    <w:rsid w:val="0044047E"/>
    <w:rsid w:val="004425FB"/>
    <w:rsid w:val="00477EF7"/>
    <w:rsid w:val="004A1E0F"/>
    <w:rsid w:val="004A337A"/>
    <w:rsid w:val="004B38F7"/>
    <w:rsid w:val="004C28CB"/>
    <w:rsid w:val="004C692E"/>
    <w:rsid w:val="004D702C"/>
    <w:rsid w:val="004E46C6"/>
    <w:rsid w:val="004E669D"/>
    <w:rsid w:val="00501FF0"/>
    <w:rsid w:val="00510171"/>
    <w:rsid w:val="00532899"/>
    <w:rsid w:val="00557794"/>
    <w:rsid w:val="005609CD"/>
    <w:rsid w:val="00562FBE"/>
    <w:rsid w:val="00571656"/>
    <w:rsid w:val="00571F46"/>
    <w:rsid w:val="00574253"/>
    <w:rsid w:val="0058620E"/>
    <w:rsid w:val="00587F7B"/>
    <w:rsid w:val="005946B6"/>
    <w:rsid w:val="00595811"/>
    <w:rsid w:val="00595822"/>
    <w:rsid w:val="00595E92"/>
    <w:rsid w:val="00597602"/>
    <w:rsid w:val="005B04DF"/>
    <w:rsid w:val="005B761B"/>
    <w:rsid w:val="005F3F8D"/>
    <w:rsid w:val="005F597D"/>
    <w:rsid w:val="005F5C25"/>
    <w:rsid w:val="005F6E88"/>
    <w:rsid w:val="0060304D"/>
    <w:rsid w:val="00624AEA"/>
    <w:rsid w:val="00626B27"/>
    <w:rsid w:val="00640DD7"/>
    <w:rsid w:val="00642C66"/>
    <w:rsid w:val="00646261"/>
    <w:rsid w:val="006513D0"/>
    <w:rsid w:val="00652F20"/>
    <w:rsid w:val="006537F3"/>
    <w:rsid w:val="006562BF"/>
    <w:rsid w:val="00675C38"/>
    <w:rsid w:val="006827CE"/>
    <w:rsid w:val="0068288F"/>
    <w:rsid w:val="0069202B"/>
    <w:rsid w:val="006A7E63"/>
    <w:rsid w:val="006B572B"/>
    <w:rsid w:val="006D02BE"/>
    <w:rsid w:val="006D6F0B"/>
    <w:rsid w:val="006D7459"/>
    <w:rsid w:val="006E1F73"/>
    <w:rsid w:val="006E24D0"/>
    <w:rsid w:val="006F0B7C"/>
    <w:rsid w:val="006F4ACC"/>
    <w:rsid w:val="006F6D6E"/>
    <w:rsid w:val="006F6D81"/>
    <w:rsid w:val="00704619"/>
    <w:rsid w:val="007255EB"/>
    <w:rsid w:val="00726BE2"/>
    <w:rsid w:val="0075335D"/>
    <w:rsid w:val="00753F60"/>
    <w:rsid w:val="00762829"/>
    <w:rsid w:val="007758AC"/>
    <w:rsid w:val="00794CF7"/>
    <w:rsid w:val="007A0851"/>
    <w:rsid w:val="007A3BFB"/>
    <w:rsid w:val="007A4AA2"/>
    <w:rsid w:val="007B0E96"/>
    <w:rsid w:val="007B5C23"/>
    <w:rsid w:val="007B7AC8"/>
    <w:rsid w:val="007C4712"/>
    <w:rsid w:val="007D2C73"/>
    <w:rsid w:val="007E6CEB"/>
    <w:rsid w:val="0080611E"/>
    <w:rsid w:val="00806692"/>
    <w:rsid w:val="00825BC4"/>
    <w:rsid w:val="00830A0C"/>
    <w:rsid w:val="008465EC"/>
    <w:rsid w:val="00857A62"/>
    <w:rsid w:val="00861782"/>
    <w:rsid w:val="008621A7"/>
    <w:rsid w:val="008644AB"/>
    <w:rsid w:val="0088206E"/>
    <w:rsid w:val="008860DE"/>
    <w:rsid w:val="00886992"/>
    <w:rsid w:val="00893C52"/>
    <w:rsid w:val="008B3420"/>
    <w:rsid w:val="008D7DAB"/>
    <w:rsid w:val="008E488E"/>
    <w:rsid w:val="008F1CAC"/>
    <w:rsid w:val="00902769"/>
    <w:rsid w:val="00903F07"/>
    <w:rsid w:val="00914A4E"/>
    <w:rsid w:val="009165E6"/>
    <w:rsid w:val="009211B9"/>
    <w:rsid w:val="00930FAC"/>
    <w:rsid w:val="0093651C"/>
    <w:rsid w:val="00937169"/>
    <w:rsid w:val="00945B36"/>
    <w:rsid w:val="00947F28"/>
    <w:rsid w:val="00967812"/>
    <w:rsid w:val="00967E54"/>
    <w:rsid w:val="009706E1"/>
    <w:rsid w:val="0098211F"/>
    <w:rsid w:val="00991140"/>
    <w:rsid w:val="009B7587"/>
    <w:rsid w:val="009C08D0"/>
    <w:rsid w:val="009C38A6"/>
    <w:rsid w:val="009C39A4"/>
    <w:rsid w:val="009C72D1"/>
    <w:rsid w:val="009E0951"/>
    <w:rsid w:val="009E6B6B"/>
    <w:rsid w:val="009F6FA6"/>
    <w:rsid w:val="00A02FEB"/>
    <w:rsid w:val="00A10751"/>
    <w:rsid w:val="00A277F4"/>
    <w:rsid w:val="00A42DC6"/>
    <w:rsid w:val="00A50B42"/>
    <w:rsid w:val="00A55A9B"/>
    <w:rsid w:val="00A60DD4"/>
    <w:rsid w:val="00A66B5A"/>
    <w:rsid w:val="00A66F44"/>
    <w:rsid w:val="00A67E53"/>
    <w:rsid w:val="00A74DB8"/>
    <w:rsid w:val="00A83116"/>
    <w:rsid w:val="00A9408B"/>
    <w:rsid w:val="00AA07A8"/>
    <w:rsid w:val="00AB2FC2"/>
    <w:rsid w:val="00AB5BA4"/>
    <w:rsid w:val="00AC44D4"/>
    <w:rsid w:val="00AD4AC3"/>
    <w:rsid w:val="00AD59DB"/>
    <w:rsid w:val="00AF1B29"/>
    <w:rsid w:val="00AF44A4"/>
    <w:rsid w:val="00AF4688"/>
    <w:rsid w:val="00B11CF0"/>
    <w:rsid w:val="00B23242"/>
    <w:rsid w:val="00B407B5"/>
    <w:rsid w:val="00B41390"/>
    <w:rsid w:val="00B479DC"/>
    <w:rsid w:val="00B56734"/>
    <w:rsid w:val="00B60F34"/>
    <w:rsid w:val="00B767E3"/>
    <w:rsid w:val="00B8213C"/>
    <w:rsid w:val="00B872F0"/>
    <w:rsid w:val="00B90602"/>
    <w:rsid w:val="00B94738"/>
    <w:rsid w:val="00B96FCA"/>
    <w:rsid w:val="00BA0FBF"/>
    <w:rsid w:val="00BA17D7"/>
    <w:rsid w:val="00BB0779"/>
    <w:rsid w:val="00BB3660"/>
    <w:rsid w:val="00BB7BEA"/>
    <w:rsid w:val="00BC314D"/>
    <w:rsid w:val="00BC58B2"/>
    <w:rsid w:val="00BD0D2D"/>
    <w:rsid w:val="00BD3ABE"/>
    <w:rsid w:val="00BD3DD2"/>
    <w:rsid w:val="00BD65B9"/>
    <w:rsid w:val="00BE1290"/>
    <w:rsid w:val="00BE64DE"/>
    <w:rsid w:val="00BF12E9"/>
    <w:rsid w:val="00C02295"/>
    <w:rsid w:val="00C041EE"/>
    <w:rsid w:val="00C05278"/>
    <w:rsid w:val="00C2131E"/>
    <w:rsid w:val="00C37FF7"/>
    <w:rsid w:val="00C53F32"/>
    <w:rsid w:val="00C6169D"/>
    <w:rsid w:val="00C662D1"/>
    <w:rsid w:val="00C738C0"/>
    <w:rsid w:val="00C83AE8"/>
    <w:rsid w:val="00C97E7F"/>
    <w:rsid w:val="00CA25E8"/>
    <w:rsid w:val="00CB4253"/>
    <w:rsid w:val="00CC7300"/>
    <w:rsid w:val="00CF70E4"/>
    <w:rsid w:val="00D1041F"/>
    <w:rsid w:val="00D16010"/>
    <w:rsid w:val="00D205D6"/>
    <w:rsid w:val="00D22A15"/>
    <w:rsid w:val="00D354EF"/>
    <w:rsid w:val="00D44364"/>
    <w:rsid w:val="00D4710E"/>
    <w:rsid w:val="00D523F5"/>
    <w:rsid w:val="00D54D33"/>
    <w:rsid w:val="00D70833"/>
    <w:rsid w:val="00D7152A"/>
    <w:rsid w:val="00D80DE1"/>
    <w:rsid w:val="00E00E57"/>
    <w:rsid w:val="00E02D10"/>
    <w:rsid w:val="00E07049"/>
    <w:rsid w:val="00E1339D"/>
    <w:rsid w:val="00E15DD5"/>
    <w:rsid w:val="00E351F8"/>
    <w:rsid w:val="00E433D2"/>
    <w:rsid w:val="00E72BA3"/>
    <w:rsid w:val="00E77982"/>
    <w:rsid w:val="00E8188C"/>
    <w:rsid w:val="00E91A91"/>
    <w:rsid w:val="00E93684"/>
    <w:rsid w:val="00EA2384"/>
    <w:rsid w:val="00EA25AD"/>
    <w:rsid w:val="00EA31A4"/>
    <w:rsid w:val="00EB713B"/>
    <w:rsid w:val="00EC3B74"/>
    <w:rsid w:val="00EC4775"/>
    <w:rsid w:val="00ED4DE5"/>
    <w:rsid w:val="00EE4622"/>
    <w:rsid w:val="00EE688C"/>
    <w:rsid w:val="00EF6548"/>
    <w:rsid w:val="00F0059D"/>
    <w:rsid w:val="00F22A3E"/>
    <w:rsid w:val="00F30230"/>
    <w:rsid w:val="00F34996"/>
    <w:rsid w:val="00F70A06"/>
    <w:rsid w:val="00F73B08"/>
    <w:rsid w:val="00F83A2F"/>
    <w:rsid w:val="00F85DDD"/>
    <w:rsid w:val="00F95688"/>
    <w:rsid w:val="00FA6747"/>
    <w:rsid w:val="00FC2632"/>
    <w:rsid w:val="00FC4A81"/>
    <w:rsid w:val="00FC4CE3"/>
    <w:rsid w:val="00FD3DAD"/>
    <w:rsid w:val="00FE058A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Revision">
    <w:name w:val="Revision"/>
    <w:hidden/>
    <w:uiPriority w:val="99"/>
    <w:semiHidden/>
    <w:rsid w:val="00930FAC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930F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930FAC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JCCBodyText">
    <w:name w:val="JCC Body Text"/>
    <w:basedOn w:val="Normal"/>
    <w:rsid w:val="00930FAC"/>
    <w:pPr>
      <w:tabs>
        <w:tab w:val="left" w:pos="360"/>
      </w:tabs>
      <w:spacing w:line="300" w:lineRule="atLeast"/>
    </w:pPr>
    <w:rPr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51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1877"/>
    <w:rPr>
      <w:rFonts w:ascii="Times New Roman" w:eastAsia="Times New Roman" w:hAnsi="Times New Roman"/>
      <w:lang w:bidi="ar-SA"/>
    </w:rPr>
  </w:style>
  <w:style w:type="paragraph" w:customStyle="1" w:styleId="Style4">
    <w:name w:val="Style4"/>
    <w:basedOn w:val="Heading1"/>
    <w:autoRedefine/>
    <w:rsid w:val="00F30230"/>
    <w:pPr>
      <w:keepNext w:val="0"/>
      <w:spacing w:before="0" w:after="0"/>
      <w:ind w:right="72"/>
      <w:jc w:val="center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customStyle="1" w:styleId="ExhibitC1">
    <w:name w:val="ExhibitC1"/>
    <w:basedOn w:val="Normal"/>
    <w:rsid w:val="004C28CB"/>
    <w:pPr>
      <w:numPr>
        <w:numId w:val="15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C28CB"/>
    <w:pPr>
      <w:numPr>
        <w:ilvl w:val="1"/>
        <w:numId w:val="15"/>
      </w:numPr>
    </w:pPr>
    <w:rPr>
      <w:noProof/>
      <w:szCs w:val="20"/>
    </w:rPr>
  </w:style>
  <w:style w:type="paragraph" w:customStyle="1" w:styleId="ExhibitC3">
    <w:name w:val="ExhibitC3"/>
    <w:basedOn w:val="Normal"/>
    <w:rsid w:val="004C28CB"/>
    <w:pPr>
      <w:keepNext/>
      <w:numPr>
        <w:ilvl w:val="2"/>
        <w:numId w:val="15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C28CB"/>
    <w:pPr>
      <w:numPr>
        <w:ilvl w:val="3"/>
        <w:numId w:val="15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C28CB"/>
    <w:pPr>
      <w:numPr>
        <w:ilvl w:val="4"/>
        <w:numId w:val="15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C28CB"/>
    <w:pPr>
      <w:numPr>
        <w:ilvl w:val="5"/>
        <w:numId w:val="15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C28CB"/>
    <w:pPr>
      <w:numPr>
        <w:ilvl w:val="6"/>
        <w:numId w:val="15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icitations@jud.ca.gov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FDC9-371A-461C-9181-568B9B07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10</cp:revision>
  <cp:lastPrinted>2012-01-19T22:59:00Z</cp:lastPrinted>
  <dcterms:created xsi:type="dcterms:W3CDTF">2012-02-03T22:47:00Z</dcterms:created>
  <dcterms:modified xsi:type="dcterms:W3CDTF">2012-02-03T22:58:00Z</dcterms:modified>
</cp:coreProperties>
</file>