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1F6CFC">
      <w:rPr>
        <w:b/>
      </w:rPr>
      <w:fldChar w:fldCharType="begin"/>
    </w:r>
    <w:r>
      <w:rPr>
        <w:b/>
      </w:rPr>
      <w:instrText xml:space="preserve"> PAGE </w:instrText>
    </w:r>
    <w:r w:rsidR="001F6CFC">
      <w:rPr>
        <w:b/>
      </w:rPr>
      <w:fldChar w:fldCharType="separate"/>
    </w:r>
    <w:r w:rsidR="001635CA">
      <w:rPr>
        <w:b/>
        <w:noProof/>
      </w:rPr>
      <w:t>1</w:t>
    </w:r>
    <w:r w:rsidR="001F6CFC">
      <w:rPr>
        <w:b/>
      </w:rPr>
      <w:fldChar w:fldCharType="end"/>
    </w:r>
    <w:r>
      <w:t xml:space="preserve"> of </w:t>
    </w:r>
    <w:r w:rsidR="001F6CFC">
      <w:rPr>
        <w:b/>
      </w:rPr>
      <w:fldChar w:fldCharType="begin"/>
    </w:r>
    <w:r>
      <w:rPr>
        <w:b/>
      </w:rPr>
      <w:instrText xml:space="preserve"> NUMPAGES  </w:instrText>
    </w:r>
    <w:r w:rsidR="001F6CFC">
      <w:rPr>
        <w:b/>
      </w:rPr>
      <w:fldChar w:fldCharType="separate"/>
    </w:r>
    <w:r w:rsidR="001635CA">
      <w:rPr>
        <w:b/>
        <w:noProof/>
      </w:rPr>
      <w:t>1</w:t>
    </w:r>
    <w:r w:rsidR="001F6CFC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3A1A8F">
      <w:rPr>
        <w:rFonts w:ascii="Times New Roman" w:hAnsi="Times New Roman"/>
        <w:caps w:val="0"/>
        <w:sz w:val="20"/>
        <w:szCs w:val="20"/>
      </w:rPr>
      <w:t xml:space="preserve"> Appellate Judicial Attorneys Institute Conference </w:t>
    </w:r>
    <w:r w:rsidRPr="001676B6">
      <w:rPr>
        <w:rFonts w:ascii="Times New Roman" w:hAnsi="Times New Roman"/>
        <w:caps w:val="0"/>
        <w:sz w:val="20"/>
        <w:szCs w:val="20"/>
      </w:rPr>
      <w:t xml:space="preserve"> 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9D74CD">
      <w:rPr>
        <w:rFonts w:ascii="Times New Roman" w:hAnsi="Times New Roman"/>
        <w:caps w:val="0"/>
        <w:sz w:val="20"/>
        <w:szCs w:val="20"/>
      </w:rPr>
      <w:t>ASU</w:t>
    </w:r>
    <w:r w:rsidR="009C574E">
      <w:rPr>
        <w:rFonts w:ascii="Times New Roman" w:hAnsi="Times New Roman"/>
        <w:caps w:val="0"/>
        <w:sz w:val="20"/>
        <w:szCs w:val="20"/>
      </w:rPr>
      <w:t xml:space="preserve"> EG</w:t>
    </w:r>
    <w:r w:rsidR="009D74CD">
      <w:rPr>
        <w:rFonts w:ascii="Times New Roman" w:hAnsi="Times New Roman"/>
        <w:caps w:val="0"/>
        <w:sz w:val="20"/>
        <w:szCs w:val="20"/>
      </w:rPr>
      <w:t>-002</w:t>
    </w:r>
    <w:r w:rsidR="009C574E">
      <w:rPr>
        <w:rFonts w:ascii="Times New Roman" w:hAnsi="Times New Roman"/>
        <w:caps w:val="0"/>
        <w:sz w:val="20"/>
        <w:szCs w:val="20"/>
      </w:rPr>
      <w:t>-SS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60227"/>
    <w:rsid w:val="001635CA"/>
    <w:rsid w:val="001F6CFC"/>
    <w:rsid w:val="003A1A8F"/>
    <w:rsid w:val="00486C13"/>
    <w:rsid w:val="005172E6"/>
    <w:rsid w:val="00741DDB"/>
    <w:rsid w:val="008853AA"/>
    <w:rsid w:val="009C574E"/>
    <w:rsid w:val="009D74CD"/>
    <w:rsid w:val="00A16C06"/>
    <w:rsid w:val="00B42C72"/>
    <w:rsid w:val="00B77555"/>
    <w:rsid w:val="00C173C8"/>
    <w:rsid w:val="00D35B70"/>
    <w:rsid w:val="00DD5E8F"/>
    <w:rsid w:val="00E56F39"/>
    <w:rsid w:val="00EC1B72"/>
    <w:rsid w:val="00F253F5"/>
    <w:rsid w:val="00FA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Stephen Saddler</cp:lastModifiedBy>
  <cp:revision>3</cp:revision>
  <cp:lastPrinted>2011-12-05T22:01:00Z</cp:lastPrinted>
  <dcterms:created xsi:type="dcterms:W3CDTF">2011-12-16T00:12:00Z</dcterms:created>
  <dcterms:modified xsi:type="dcterms:W3CDTF">2011-12-16T00:14:00Z</dcterms:modified>
</cp:coreProperties>
</file>