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0F2E6" w14:textId="77777777" w:rsidR="001B11BD" w:rsidRDefault="001B11BD" w:rsidP="001B11BD">
      <w:pPr>
        <w:widowControl w:val="0"/>
        <w:ind w:left="-720" w:hanging="4"/>
        <w:rPr>
          <w:b/>
          <w:szCs w:val="24"/>
        </w:rPr>
      </w:pPr>
    </w:p>
    <w:p w14:paraId="1EF64E13" w14:textId="6EE333A3" w:rsidR="00D159B7" w:rsidRDefault="00D159B7" w:rsidP="001B11BD">
      <w:pPr>
        <w:spacing w:after="12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MASTER AGREEMENT USER INSTRUCTIONS</w:t>
      </w:r>
    </w:p>
    <w:p w14:paraId="5FF61E4E" w14:textId="582E2764" w:rsidR="00D159B7" w:rsidRDefault="00D159B7" w:rsidP="001B11BD">
      <w:pPr>
        <w:spacing w:after="12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FOR </w:t>
      </w:r>
    </w:p>
    <w:p w14:paraId="4AF53847" w14:textId="77777777" w:rsidR="00622AF7" w:rsidRDefault="00622AF7" w:rsidP="00864995">
      <w:pPr>
        <w:spacing w:after="120"/>
        <w:jc w:val="center"/>
        <w:rPr>
          <w:b/>
          <w:sz w:val="22"/>
          <w:szCs w:val="22"/>
        </w:rPr>
      </w:pPr>
      <w:r w:rsidRPr="00622AF7">
        <w:rPr>
          <w:b/>
          <w:sz w:val="22"/>
          <w:szCs w:val="22"/>
        </w:rPr>
        <w:t xml:space="preserve">Judicial Officers Online Protection </w:t>
      </w:r>
    </w:p>
    <w:p w14:paraId="359B5E06" w14:textId="585188AD" w:rsidR="00454B98" w:rsidRDefault="001B11BD" w:rsidP="00864995">
      <w:pPr>
        <w:spacing w:after="120"/>
        <w:jc w:val="center"/>
        <w:rPr>
          <w:b/>
          <w:szCs w:val="24"/>
        </w:rPr>
      </w:pPr>
      <w:r>
        <w:rPr>
          <w:b/>
          <w:szCs w:val="24"/>
        </w:rPr>
        <w:t>(LEVERAGED PROCUREMENT)</w:t>
      </w:r>
    </w:p>
    <w:p w14:paraId="7DE054B1" w14:textId="0F266FA5" w:rsidR="00C75C6E" w:rsidRPr="00864995" w:rsidRDefault="0088305E" w:rsidP="00864995">
      <w:pPr>
        <w:spacing w:after="120"/>
        <w:jc w:val="center"/>
        <w:rPr>
          <w:b/>
          <w:szCs w:val="24"/>
        </w:rPr>
      </w:pPr>
      <w:r w:rsidRPr="00243932">
        <w:rPr>
          <w:b/>
          <w:szCs w:val="24"/>
        </w:rPr>
        <w:t>LPA-</w:t>
      </w:r>
      <w:r w:rsidR="00C75C6E" w:rsidRPr="00243932">
        <w:rPr>
          <w:b/>
          <w:szCs w:val="24"/>
        </w:rPr>
        <w:t>MA</w:t>
      </w:r>
      <w:r w:rsidR="0021650B" w:rsidRPr="00243932">
        <w:rPr>
          <w:b/>
          <w:szCs w:val="24"/>
        </w:rPr>
        <w:t>-</w:t>
      </w:r>
      <w:r w:rsidR="00326475" w:rsidRPr="00243932">
        <w:rPr>
          <w:b/>
          <w:szCs w:val="24"/>
        </w:rPr>
        <w:t>S</w:t>
      </w:r>
      <w:r w:rsidR="00253226">
        <w:rPr>
          <w:b/>
          <w:szCs w:val="24"/>
        </w:rPr>
        <w:t>F</w:t>
      </w:r>
      <w:r w:rsidR="0021650B" w:rsidRPr="00243932">
        <w:rPr>
          <w:b/>
          <w:szCs w:val="24"/>
        </w:rPr>
        <w:t>202</w:t>
      </w:r>
      <w:r w:rsidR="00622AF7">
        <w:rPr>
          <w:b/>
          <w:szCs w:val="24"/>
        </w:rPr>
        <w:t>6</w:t>
      </w:r>
      <w:r w:rsidR="0021650B" w:rsidRPr="00243932">
        <w:rPr>
          <w:b/>
          <w:szCs w:val="24"/>
        </w:rPr>
        <w:t>-0</w:t>
      </w:r>
      <w:r w:rsidR="006B49E3">
        <w:rPr>
          <w:b/>
          <w:szCs w:val="24"/>
        </w:rPr>
        <w:t>3</w:t>
      </w:r>
    </w:p>
    <w:p w14:paraId="66A6F2A0" w14:textId="4348CD08" w:rsidR="00D07C07" w:rsidRDefault="00D07C07" w:rsidP="00120F5B">
      <w:pPr>
        <w:pStyle w:val="ListParagraph"/>
        <w:ind w:left="0"/>
        <w:rPr>
          <w:szCs w:val="24"/>
        </w:rPr>
      </w:pPr>
      <w:r>
        <w:t>These</w:t>
      </w:r>
      <w:r w:rsidR="005159FF">
        <w:t xml:space="preserve"> </w:t>
      </w:r>
      <w:r>
        <w:t>User Instructions are provided</w:t>
      </w:r>
      <w:r w:rsidR="005E77CB">
        <w:t xml:space="preserve"> by the Judicial Council of California (Judicial Council) to California Judicial Branch Entities </w:t>
      </w:r>
      <w:r>
        <w:t xml:space="preserve">for the </w:t>
      </w:r>
      <w:r w:rsidR="00622AF7" w:rsidRPr="00622AF7">
        <w:t xml:space="preserve">Judicial Officers Online Protection </w:t>
      </w:r>
      <w:r>
        <w:t>with</w:t>
      </w:r>
      <w:r w:rsidRPr="00163281">
        <w:t xml:space="preserve"> </w:t>
      </w:r>
      <w:r w:rsidR="006B49E3" w:rsidRPr="006B49E3">
        <w:rPr>
          <w:b/>
          <w:bCs/>
        </w:rPr>
        <w:t xml:space="preserve">360Civic Inc DBA </w:t>
      </w:r>
      <w:proofErr w:type="spellStart"/>
      <w:r w:rsidR="006B49E3" w:rsidRPr="006B49E3">
        <w:rPr>
          <w:b/>
          <w:bCs/>
        </w:rPr>
        <w:t>Ironwall</w:t>
      </w:r>
      <w:proofErr w:type="spellEnd"/>
      <w:r w:rsidR="006B49E3" w:rsidRPr="006B49E3">
        <w:rPr>
          <w:b/>
          <w:bCs/>
        </w:rPr>
        <w:t xml:space="preserve"> by </w:t>
      </w:r>
      <w:proofErr w:type="spellStart"/>
      <w:r w:rsidR="006B49E3" w:rsidRPr="006B49E3">
        <w:rPr>
          <w:b/>
          <w:bCs/>
        </w:rPr>
        <w:t>Incogni</w:t>
      </w:r>
      <w:proofErr w:type="spellEnd"/>
      <w:r w:rsidR="006B49E3" w:rsidRPr="006B49E3">
        <w:rPr>
          <w:b/>
          <w:bCs/>
        </w:rPr>
        <w:t xml:space="preserve"> </w:t>
      </w:r>
      <w:r>
        <w:t>(the “</w:t>
      </w:r>
      <w:r w:rsidRPr="00C24BB9">
        <w:t>Contractor”)</w:t>
      </w:r>
      <w:r w:rsidR="005159FF" w:rsidRPr="00C24BB9">
        <w:t>,</w:t>
      </w:r>
      <w:r w:rsidR="005159FF">
        <w:t xml:space="preserve"> </w:t>
      </w:r>
      <w:r w:rsidR="005159FF" w:rsidRPr="00C75C6E">
        <w:rPr>
          <w:szCs w:val="24"/>
        </w:rPr>
        <w:t>pursuant to Master Agreement</w:t>
      </w:r>
      <w:r w:rsidR="00D80023">
        <w:rPr>
          <w:szCs w:val="24"/>
        </w:rPr>
        <w:t xml:space="preserve"> No. </w:t>
      </w:r>
      <w:r w:rsidR="00D80023" w:rsidRPr="00243932">
        <w:rPr>
          <w:b/>
          <w:bCs/>
        </w:rPr>
        <w:t>MA-S</w:t>
      </w:r>
      <w:r w:rsidR="00296408">
        <w:rPr>
          <w:b/>
          <w:bCs/>
        </w:rPr>
        <w:t>F</w:t>
      </w:r>
      <w:r w:rsidR="00D80023" w:rsidRPr="00243932">
        <w:rPr>
          <w:b/>
          <w:bCs/>
        </w:rPr>
        <w:t>202</w:t>
      </w:r>
      <w:r w:rsidR="00622AF7">
        <w:rPr>
          <w:b/>
          <w:bCs/>
        </w:rPr>
        <w:t>6</w:t>
      </w:r>
      <w:r w:rsidR="00D80023" w:rsidRPr="00243932">
        <w:rPr>
          <w:b/>
          <w:bCs/>
        </w:rPr>
        <w:t>-0</w:t>
      </w:r>
      <w:r w:rsidR="006B49E3">
        <w:rPr>
          <w:b/>
          <w:bCs/>
        </w:rPr>
        <w:t>3</w:t>
      </w:r>
      <w:r w:rsidR="005159FF" w:rsidRPr="00C75C6E">
        <w:rPr>
          <w:szCs w:val="24"/>
        </w:rPr>
        <w:t xml:space="preserve"> awarded by the Judicial Council under </w:t>
      </w:r>
      <w:r w:rsidR="005159FF" w:rsidRPr="00C24BB9">
        <w:rPr>
          <w:b/>
          <w:bCs/>
          <w:szCs w:val="24"/>
        </w:rPr>
        <w:t xml:space="preserve">RFP# </w:t>
      </w:r>
      <w:r w:rsidR="00622AF7">
        <w:rPr>
          <w:b/>
          <w:bCs/>
          <w:szCs w:val="24"/>
        </w:rPr>
        <w:t>IT</w:t>
      </w:r>
      <w:r w:rsidR="005159FF" w:rsidRPr="00C24BB9">
        <w:rPr>
          <w:b/>
          <w:bCs/>
          <w:szCs w:val="24"/>
        </w:rPr>
        <w:t>-202</w:t>
      </w:r>
      <w:r w:rsidR="00622AF7">
        <w:rPr>
          <w:b/>
          <w:bCs/>
          <w:szCs w:val="24"/>
        </w:rPr>
        <w:t>6</w:t>
      </w:r>
      <w:r w:rsidR="005159FF" w:rsidRPr="00C24BB9">
        <w:rPr>
          <w:b/>
          <w:bCs/>
          <w:szCs w:val="24"/>
        </w:rPr>
        <w:t>-</w:t>
      </w:r>
      <w:r w:rsidR="00622AF7">
        <w:rPr>
          <w:b/>
          <w:bCs/>
          <w:szCs w:val="24"/>
        </w:rPr>
        <w:t>13</w:t>
      </w:r>
      <w:r w:rsidR="005159FF" w:rsidRPr="00C24BB9">
        <w:rPr>
          <w:b/>
          <w:bCs/>
          <w:szCs w:val="24"/>
        </w:rPr>
        <w:t>-</w:t>
      </w:r>
      <w:r w:rsidR="00163281">
        <w:rPr>
          <w:b/>
          <w:bCs/>
          <w:szCs w:val="24"/>
        </w:rPr>
        <w:t>DM</w:t>
      </w:r>
      <w:r w:rsidR="005159FF" w:rsidRPr="00C75C6E">
        <w:rPr>
          <w:szCs w:val="24"/>
        </w:rPr>
        <w:t>.</w:t>
      </w:r>
      <w:r w:rsidR="005159FF">
        <w:rPr>
          <w:szCs w:val="24"/>
        </w:rPr>
        <w:t xml:space="preserve"> </w:t>
      </w:r>
      <w:r>
        <w:t xml:space="preserve">Any Judicial Branch Entity that wishes to use the master agreement will be required to enter into an agreement with the Contractor by executing a </w:t>
      </w:r>
      <w:r w:rsidRPr="00C24BB9">
        <w:rPr>
          <w:b/>
          <w:bCs/>
        </w:rPr>
        <w:t>Participating Addendum</w:t>
      </w:r>
      <w:r w:rsidR="00AC3557">
        <w:rPr>
          <w:b/>
          <w:bCs/>
        </w:rPr>
        <w:t xml:space="preserve"> (Appendix </w:t>
      </w:r>
      <w:r w:rsidR="00622AF7">
        <w:rPr>
          <w:b/>
          <w:bCs/>
        </w:rPr>
        <w:t>F</w:t>
      </w:r>
      <w:r w:rsidR="00AC3557">
        <w:rPr>
          <w:b/>
          <w:bCs/>
        </w:rPr>
        <w:t>)</w:t>
      </w:r>
      <w:r>
        <w:t xml:space="preserve"> with the Contractor.</w:t>
      </w:r>
    </w:p>
    <w:p w14:paraId="6205779D" w14:textId="77777777" w:rsidR="00C75C6E" w:rsidRDefault="00C75C6E" w:rsidP="00120F5B">
      <w:pPr>
        <w:pStyle w:val="ListParagraph"/>
        <w:ind w:left="0"/>
        <w:rPr>
          <w:szCs w:val="24"/>
        </w:rPr>
      </w:pPr>
    </w:p>
    <w:p w14:paraId="2472CAE6" w14:textId="7F36526F" w:rsidR="00864995" w:rsidRDefault="00C2530F" w:rsidP="00120F5B">
      <w:pPr>
        <w:pStyle w:val="ListParagraph"/>
        <w:ind w:left="0"/>
        <w:rPr>
          <w:szCs w:val="24"/>
        </w:rPr>
      </w:pPr>
      <w:r>
        <w:rPr>
          <w:szCs w:val="24"/>
        </w:rPr>
        <w:t xml:space="preserve">Please carefully review these User Instructions. </w:t>
      </w:r>
    </w:p>
    <w:p w14:paraId="62DE8E4D" w14:textId="77777777" w:rsidR="00864995" w:rsidRDefault="00864995" w:rsidP="00120F5B">
      <w:pPr>
        <w:pStyle w:val="ListParagraph"/>
        <w:ind w:left="0"/>
        <w:rPr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40"/>
      </w:tblGrid>
      <w:tr w:rsidR="007D2C60" w14:paraId="0733B6C5" w14:textId="77777777" w:rsidTr="00AA3A3D">
        <w:tc>
          <w:tcPr>
            <w:tcW w:w="9340" w:type="dxa"/>
          </w:tcPr>
          <w:p w14:paraId="0F061B62" w14:textId="066D47A6" w:rsidR="007D2C60" w:rsidRPr="005159FF" w:rsidRDefault="005159FF" w:rsidP="00AA3A3D">
            <w:pPr>
              <w:pStyle w:val="ListParagraph"/>
              <w:ind w:left="0"/>
              <w:rPr>
                <w:b/>
                <w:bCs/>
                <w:szCs w:val="24"/>
              </w:rPr>
            </w:pPr>
            <w:r w:rsidRPr="005159FF">
              <w:rPr>
                <w:b/>
                <w:bCs/>
                <w:szCs w:val="24"/>
              </w:rPr>
              <w:t>Judicial Council Staff C</w:t>
            </w:r>
            <w:r w:rsidR="007D2C60" w:rsidRPr="005159FF">
              <w:rPr>
                <w:b/>
                <w:bCs/>
                <w:szCs w:val="24"/>
              </w:rPr>
              <w:t>ontact</w:t>
            </w:r>
            <w:r w:rsidRPr="005159FF">
              <w:rPr>
                <w:b/>
                <w:bCs/>
                <w:szCs w:val="24"/>
              </w:rPr>
              <w:t xml:space="preserve"> </w:t>
            </w:r>
            <w:r w:rsidR="007D2C60" w:rsidRPr="005159FF">
              <w:rPr>
                <w:b/>
                <w:bCs/>
                <w:szCs w:val="24"/>
              </w:rPr>
              <w:t>information:</w:t>
            </w:r>
          </w:p>
          <w:p w14:paraId="7855384B" w14:textId="77777777" w:rsidR="007D2C60" w:rsidRDefault="007D2C60" w:rsidP="00AA3A3D">
            <w:pPr>
              <w:pStyle w:val="ListParagraph"/>
              <w:ind w:left="0"/>
              <w:rPr>
                <w:szCs w:val="24"/>
              </w:rPr>
            </w:pPr>
          </w:p>
          <w:p w14:paraId="6F366D2C" w14:textId="6F4148AF" w:rsidR="005159FF" w:rsidRPr="001A4581" w:rsidRDefault="005159FF" w:rsidP="00AA3A3D">
            <w:pPr>
              <w:pStyle w:val="ListParagraph"/>
              <w:ind w:left="0"/>
              <w:rPr>
                <w:szCs w:val="24"/>
              </w:rPr>
            </w:pPr>
            <w:r w:rsidRPr="005159FF">
              <w:rPr>
                <w:szCs w:val="24"/>
              </w:rPr>
              <w:t>J</w:t>
            </w:r>
            <w:r w:rsidR="008F3397">
              <w:rPr>
                <w:szCs w:val="24"/>
              </w:rPr>
              <w:t>udicial Council</w:t>
            </w:r>
            <w:r w:rsidRPr="005159FF">
              <w:rPr>
                <w:szCs w:val="24"/>
              </w:rPr>
              <w:t xml:space="preserve"> offices interested in using the master agreement should send an email to </w:t>
            </w:r>
            <w:r w:rsidR="00F27AFA" w:rsidRPr="00F27AFA">
              <w:rPr>
                <w:szCs w:val="24"/>
              </w:rPr>
              <w:t>Chandra Mahadevan-t</w:t>
            </w:r>
            <w:r w:rsidRPr="005159FF">
              <w:rPr>
                <w:szCs w:val="24"/>
              </w:rPr>
              <w:t xml:space="preserve"> at</w:t>
            </w:r>
            <w:r>
              <w:rPr>
                <w:b/>
                <w:bCs/>
                <w:szCs w:val="24"/>
              </w:rPr>
              <w:t xml:space="preserve"> </w:t>
            </w:r>
            <w:r w:rsidR="00F27AFA" w:rsidRPr="00F27AFA">
              <w:t>Chandra.mahadevan-t@jud.ca.gov</w:t>
            </w:r>
          </w:p>
          <w:p w14:paraId="3871F794" w14:textId="77777777" w:rsidR="007D2C60" w:rsidRDefault="007D2C60" w:rsidP="00AA3A3D">
            <w:pPr>
              <w:pStyle w:val="ListParagraph"/>
              <w:ind w:left="0"/>
              <w:rPr>
                <w:szCs w:val="24"/>
              </w:rPr>
            </w:pPr>
          </w:p>
        </w:tc>
      </w:tr>
      <w:tr w:rsidR="007D2C60" w14:paraId="667D9FF0" w14:textId="77777777" w:rsidTr="003575BC">
        <w:trPr>
          <w:trHeight w:val="2033"/>
        </w:trPr>
        <w:tc>
          <w:tcPr>
            <w:tcW w:w="9340" w:type="dxa"/>
          </w:tcPr>
          <w:p w14:paraId="78F9C458" w14:textId="77777777" w:rsidR="00EA537F" w:rsidRDefault="007D2C60" w:rsidP="00AA3A3D">
            <w:pPr>
              <w:pStyle w:val="ListParagraph"/>
              <w:ind w:left="0"/>
              <w:rPr>
                <w:b/>
                <w:bCs/>
                <w:szCs w:val="24"/>
              </w:rPr>
            </w:pPr>
            <w:r w:rsidRPr="005159FF">
              <w:rPr>
                <w:b/>
                <w:bCs/>
                <w:szCs w:val="24"/>
              </w:rPr>
              <w:t xml:space="preserve">Name of the Contractor and </w:t>
            </w:r>
            <w:r w:rsidRPr="00EA537F">
              <w:rPr>
                <w:b/>
                <w:bCs/>
                <w:szCs w:val="24"/>
              </w:rPr>
              <w:t>contact person information:</w:t>
            </w:r>
            <w:r w:rsidRPr="005159FF">
              <w:rPr>
                <w:b/>
                <w:bCs/>
                <w:szCs w:val="24"/>
              </w:rPr>
              <w:t xml:space="preserve"> </w:t>
            </w:r>
          </w:p>
          <w:p w14:paraId="4A04946C" w14:textId="77777777" w:rsidR="00EA537F" w:rsidRDefault="00EA537F" w:rsidP="00AA3A3D">
            <w:pPr>
              <w:pStyle w:val="ListParagraph"/>
              <w:ind w:left="0"/>
              <w:rPr>
                <w:b/>
                <w:bCs/>
                <w:szCs w:val="24"/>
              </w:rPr>
            </w:pPr>
          </w:p>
          <w:p w14:paraId="0921A7FF" w14:textId="4DE993ED" w:rsidR="00326475" w:rsidRDefault="00163281" w:rsidP="00326475">
            <w:pPr>
              <w:pStyle w:val="ListParagraph"/>
              <w:rPr>
                <w:rFonts w:eastAsiaTheme="minorHAnsi"/>
                <w:b/>
                <w:bCs/>
              </w:rPr>
            </w:pPr>
            <w:r>
              <w:rPr>
                <w:rFonts w:eastAsiaTheme="minorHAnsi"/>
                <w:b/>
                <w:bCs/>
                <w:lang w:val="en-CA"/>
              </w:rPr>
              <w:t xml:space="preserve"> </w:t>
            </w:r>
            <w:r w:rsidR="006B49E3" w:rsidRPr="006B49E3">
              <w:rPr>
                <w:rFonts w:eastAsiaTheme="minorHAnsi"/>
                <w:b/>
                <w:bCs/>
                <w:lang w:val="en-CA"/>
              </w:rPr>
              <w:t xml:space="preserve">360Civic Inc DBA </w:t>
            </w:r>
            <w:proofErr w:type="spellStart"/>
            <w:r w:rsidR="006B49E3" w:rsidRPr="006B49E3">
              <w:rPr>
                <w:rFonts w:eastAsiaTheme="minorHAnsi"/>
                <w:b/>
                <w:bCs/>
                <w:lang w:val="en-CA"/>
              </w:rPr>
              <w:t>Ironwall</w:t>
            </w:r>
            <w:proofErr w:type="spellEnd"/>
            <w:r w:rsidR="006B49E3" w:rsidRPr="006B49E3">
              <w:rPr>
                <w:rFonts w:eastAsiaTheme="minorHAnsi"/>
                <w:b/>
                <w:bCs/>
                <w:lang w:val="en-CA"/>
              </w:rPr>
              <w:t xml:space="preserve"> by </w:t>
            </w:r>
            <w:proofErr w:type="spellStart"/>
            <w:r w:rsidR="006B49E3" w:rsidRPr="006B49E3">
              <w:rPr>
                <w:rFonts w:eastAsiaTheme="minorHAnsi"/>
                <w:b/>
                <w:bCs/>
                <w:lang w:val="en-CA"/>
              </w:rPr>
              <w:t>Incogni</w:t>
            </w:r>
            <w:proofErr w:type="spellEnd"/>
          </w:p>
          <w:p w14:paraId="0851F3EB" w14:textId="25D77C9C" w:rsidR="00120267" w:rsidRPr="00120267" w:rsidRDefault="00326475" w:rsidP="00120267">
            <w:pPr>
              <w:pStyle w:val="ListParagraph"/>
              <w:rPr>
                <w:rFonts w:eastAsiaTheme="minorHAnsi"/>
                <w:b/>
                <w:bCs/>
              </w:rPr>
            </w:pPr>
            <w:r>
              <w:rPr>
                <w:rFonts w:eastAsiaTheme="minorHAnsi"/>
                <w:b/>
                <w:bCs/>
              </w:rPr>
              <w:t xml:space="preserve"> Contact Person: </w:t>
            </w:r>
            <w:r w:rsidR="00F27AFA" w:rsidRPr="00F27AFA">
              <w:rPr>
                <w:rFonts w:eastAsiaTheme="minorHAnsi"/>
                <w:b/>
                <w:bCs/>
              </w:rPr>
              <w:t>Kelsi Strutton</w:t>
            </w:r>
            <w:r w:rsidR="00120267" w:rsidRPr="00120267">
              <w:rPr>
                <w:rFonts w:eastAsiaTheme="minorHAnsi"/>
                <w:b/>
                <w:bCs/>
              </w:rPr>
              <w:t xml:space="preserve">, Project Manager  </w:t>
            </w:r>
          </w:p>
          <w:p w14:paraId="35421EDB" w14:textId="3F3FFF3E" w:rsidR="00326475" w:rsidRPr="00120267" w:rsidRDefault="00120267" w:rsidP="00120267">
            <w:pPr>
              <w:rPr>
                <w:rFonts w:cstheme="minorHAnsi"/>
                <w:b/>
                <w:bCs/>
                <w:lang w:bidi="en-US"/>
              </w:rPr>
            </w:pPr>
            <w:r w:rsidRPr="00120267">
              <w:rPr>
                <w:rFonts w:cstheme="minorHAnsi"/>
                <w:lang w:bidi="en-US"/>
              </w:rPr>
              <w:t xml:space="preserve">             </w:t>
            </w:r>
            <w:r w:rsidR="00326475" w:rsidRPr="00120267">
              <w:rPr>
                <w:rFonts w:cstheme="minorHAnsi"/>
                <w:b/>
                <w:bCs/>
                <w:lang w:bidi="en-US"/>
              </w:rPr>
              <w:t xml:space="preserve">Email: </w:t>
            </w:r>
            <w:hyperlink r:id="rId7" w:history="1">
              <w:r w:rsidR="00F27AFA" w:rsidRPr="00F27AFA">
                <w:rPr>
                  <w:rStyle w:val="Hyperlink"/>
                  <w:rFonts w:cstheme="minorHAnsi"/>
                  <w:b/>
                  <w:bCs/>
                  <w:lang w:bidi="en-US"/>
                </w:rPr>
                <w:t>kelsi.strutton@ironwall.com</w:t>
              </w:r>
            </w:hyperlink>
          </w:p>
          <w:p w14:paraId="1C5914DB" w14:textId="045757E6" w:rsidR="00326475" w:rsidRPr="00326475" w:rsidRDefault="00326475" w:rsidP="00326475">
            <w:pPr>
              <w:pStyle w:val="ListParagraph"/>
              <w:rPr>
                <w:rFonts w:eastAsiaTheme="minorHAnsi"/>
                <w:b/>
                <w:bCs/>
              </w:rPr>
            </w:pPr>
            <w:r>
              <w:rPr>
                <w:rFonts w:cstheme="minorHAnsi"/>
                <w:u w:val="single"/>
              </w:rPr>
              <w:t xml:space="preserve"> </w:t>
            </w:r>
          </w:p>
          <w:p w14:paraId="0AE0A098" w14:textId="77777777" w:rsidR="007D2C60" w:rsidRDefault="007D2C60" w:rsidP="00AA3A3D">
            <w:pPr>
              <w:pStyle w:val="ListParagraph"/>
              <w:ind w:left="0"/>
              <w:rPr>
                <w:szCs w:val="24"/>
              </w:rPr>
            </w:pPr>
          </w:p>
        </w:tc>
      </w:tr>
      <w:tr w:rsidR="007D2C60" w14:paraId="055AFBB9" w14:textId="77777777" w:rsidTr="00D80023">
        <w:trPr>
          <w:trHeight w:val="881"/>
        </w:trPr>
        <w:tc>
          <w:tcPr>
            <w:tcW w:w="9340" w:type="dxa"/>
          </w:tcPr>
          <w:p w14:paraId="210686C4" w14:textId="77777777" w:rsidR="005159FF" w:rsidRDefault="007D2C60" w:rsidP="00AA3A3D">
            <w:pPr>
              <w:pStyle w:val="ListParagraph"/>
              <w:ind w:left="0"/>
              <w:rPr>
                <w:szCs w:val="24"/>
              </w:rPr>
            </w:pPr>
            <w:r w:rsidRPr="005159FF">
              <w:rPr>
                <w:b/>
                <w:bCs/>
                <w:szCs w:val="24"/>
              </w:rPr>
              <w:t>Services:</w:t>
            </w:r>
            <w:r>
              <w:rPr>
                <w:szCs w:val="24"/>
              </w:rPr>
              <w:t xml:space="preserve">  </w:t>
            </w:r>
          </w:p>
          <w:p w14:paraId="37103F59" w14:textId="59F6A1B8" w:rsidR="007D2C60" w:rsidRDefault="00622AF7" w:rsidP="00AA3A3D">
            <w:pPr>
              <w:pStyle w:val="ListParagraph"/>
              <w:ind w:left="0"/>
              <w:rPr>
                <w:szCs w:val="24"/>
              </w:rPr>
            </w:pPr>
            <w:r w:rsidRPr="00622AF7">
              <w:rPr>
                <w:rFonts w:cstheme="minorHAnsi"/>
                <w:iCs/>
                <w:szCs w:val="24"/>
              </w:rPr>
              <w:t xml:space="preserve">Judicial Officers Online Protection </w:t>
            </w:r>
          </w:p>
        </w:tc>
      </w:tr>
      <w:tr w:rsidR="007D2C60" w14:paraId="3ACE76F0" w14:textId="77777777" w:rsidTr="00AA3A3D">
        <w:tc>
          <w:tcPr>
            <w:tcW w:w="9340" w:type="dxa"/>
          </w:tcPr>
          <w:p w14:paraId="0E779923" w14:textId="5E0DB17E" w:rsidR="007D2C60" w:rsidRPr="007529D7" w:rsidRDefault="007D2C60" w:rsidP="00AA3A3D">
            <w:pPr>
              <w:pStyle w:val="ListParagraph"/>
              <w:ind w:left="0"/>
              <w:rPr>
                <w:b/>
                <w:bCs/>
                <w:szCs w:val="24"/>
              </w:rPr>
            </w:pPr>
            <w:r w:rsidRPr="007529D7">
              <w:rPr>
                <w:b/>
                <w:bCs/>
                <w:szCs w:val="24"/>
              </w:rPr>
              <w:t xml:space="preserve">Only the following </w:t>
            </w:r>
            <w:r w:rsidR="00D03FF1" w:rsidRPr="007529D7">
              <w:rPr>
                <w:b/>
                <w:bCs/>
                <w:szCs w:val="24"/>
              </w:rPr>
              <w:t>Judicial Branch E</w:t>
            </w:r>
            <w:r w:rsidRPr="007529D7">
              <w:rPr>
                <w:b/>
                <w:bCs/>
                <w:szCs w:val="24"/>
              </w:rPr>
              <w:t xml:space="preserve">ntities are eligible to procure under the Master Agreement: </w:t>
            </w:r>
          </w:p>
          <w:p w14:paraId="0B8A69CC" w14:textId="419461DB" w:rsidR="00FD56FD" w:rsidRDefault="00163281" w:rsidP="00FD56FD">
            <w:pPr>
              <w:pStyle w:val="ListParagraph"/>
              <w:numPr>
                <w:ilvl w:val="0"/>
                <w:numId w:val="7"/>
              </w:numPr>
              <w:rPr>
                <w:szCs w:val="24"/>
              </w:rPr>
            </w:pPr>
            <w:r>
              <w:rPr>
                <w:szCs w:val="24"/>
              </w:rPr>
              <w:t>Judicial Council of California</w:t>
            </w:r>
          </w:p>
          <w:p w14:paraId="4118F49F" w14:textId="19D0C98A" w:rsidR="00E500D9" w:rsidRDefault="00622AF7" w:rsidP="00E500D9">
            <w:pPr>
              <w:pStyle w:val="ListParagraph"/>
              <w:numPr>
                <w:ilvl w:val="0"/>
                <w:numId w:val="7"/>
              </w:numPr>
              <w:rPr>
                <w:szCs w:val="24"/>
              </w:rPr>
            </w:pPr>
            <w:r w:rsidRPr="00E500D9">
              <w:rPr>
                <w:szCs w:val="24"/>
              </w:rPr>
              <w:t>Sup</w:t>
            </w:r>
            <w:r>
              <w:rPr>
                <w:szCs w:val="24"/>
              </w:rPr>
              <w:t>erior</w:t>
            </w:r>
            <w:r w:rsidR="00E500D9" w:rsidRPr="00E500D9">
              <w:rPr>
                <w:szCs w:val="24"/>
              </w:rPr>
              <w:t xml:space="preserve"> Court</w:t>
            </w:r>
            <w:r>
              <w:rPr>
                <w:szCs w:val="24"/>
              </w:rPr>
              <w:t>s</w:t>
            </w:r>
            <w:r w:rsidR="00E500D9" w:rsidRPr="00E500D9">
              <w:rPr>
                <w:szCs w:val="24"/>
              </w:rPr>
              <w:t xml:space="preserve"> of California</w:t>
            </w:r>
          </w:p>
          <w:p w14:paraId="7C7902C8" w14:textId="301F9CA4" w:rsidR="00E500D9" w:rsidRDefault="00622AF7" w:rsidP="00E500D9">
            <w:pPr>
              <w:pStyle w:val="ListParagraph"/>
              <w:numPr>
                <w:ilvl w:val="0"/>
                <w:numId w:val="7"/>
              </w:numPr>
              <w:rPr>
                <w:szCs w:val="24"/>
              </w:rPr>
            </w:pPr>
            <w:r>
              <w:rPr>
                <w:szCs w:val="24"/>
              </w:rPr>
              <w:t>Appellate Courts of California</w:t>
            </w:r>
          </w:p>
          <w:p w14:paraId="36246BA1" w14:textId="77777777" w:rsidR="00622AF7" w:rsidRPr="00622AF7" w:rsidRDefault="00622AF7" w:rsidP="00622AF7">
            <w:pPr>
              <w:pStyle w:val="ListParagraph"/>
              <w:numPr>
                <w:ilvl w:val="0"/>
                <w:numId w:val="7"/>
              </w:numPr>
              <w:rPr>
                <w:szCs w:val="24"/>
              </w:rPr>
            </w:pPr>
            <w:r w:rsidRPr="00622AF7">
              <w:rPr>
                <w:szCs w:val="24"/>
              </w:rPr>
              <w:t>Supreme Court of California</w:t>
            </w:r>
          </w:p>
          <w:p w14:paraId="43EFF31D" w14:textId="77777777" w:rsidR="00166E8E" w:rsidRDefault="00166E8E" w:rsidP="006D3A24">
            <w:pPr>
              <w:pStyle w:val="ListParagraph"/>
              <w:ind w:left="2160"/>
              <w:rPr>
                <w:szCs w:val="24"/>
              </w:rPr>
            </w:pPr>
          </w:p>
          <w:p w14:paraId="6CE4EBFE" w14:textId="0337DC24" w:rsidR="007D2C60" w:rsidRPr="00232C36" w:rsidRDefault="007D2C60" w:rsidP="00AA3A3D">
            <w:pPr>
              <w:pStyle w:val="ListParagraph"/>
              <w:ind w:left="0"/>
              <w:rPr>
                <w:szCs w:val="24"/>
              </w:rPr>
            </w:pPr>
            <w:r>
              <w:rPr>
                <w:szCs w:val="24"/>
              </w:rPr>
              <w:t xml:space="preserve">The term of the Master Agreement is from </w:t>
            </w:r>
            <w:r w:rsidR="00CA641A" w:rsidRPr="00CA641A">
              <w:rPr>
                <w:b/>
                <w:bCs/>
                <w:szCs w:val="24"/>
              </w:rPr>
              <w:t>July</w:t>
            </w:r>
            <w:r w:rsidR="00FD56FD" w:rsidRPr="00296408">
              <w:rPr>
                <w:b/>
                <w:bCs/>
                <w:szCs w:val="24"/>
              </w:rPr>
              <w:t xml:space="preserve"> </w:t>
            </w:r>
            <w:r w:rsidR="00FD56FD" w:rsidRPr="005316C2">
              <w:rPr>
                <w:b/>
                <w:bCs/>
                <w:szCs w:val="24"/>
              </w:rPr>
              <w:t>1</w:t>
            </w:r>
            <w:r w:rsidRPr="005316C2">
              <w:rPr>
                <w:b/>
                <w:bCs/>
                <w:szCs w:val="24"/>
              </w:rPr>
              <w:t xml:space="preserve">, </w:t>
            </w:r>
            <w:r w:rsidR="00FD56FD" w:rsidRPr="005316C2">
              <w:rPr>
                <w:b/>
                <w:bCs/>
                <w:szCs w:val="24"/>
              </w:rPr>
              <w:t>202</w:t>
            </w:r>
            <w:r w:rsidR="00CA641A">
              <w:rPr>
                <w:b/>
                <w:bCs/>
                <w:szCs w:val="24"/>
              </w:rPr>
              <w:t>6</w:t>
            </w:r>
            <w:r w:rsidRPr="005316C2">
              <w:rPr>
                <w:b/>
                <w:bCs/>
                <w:szCs w:val="24"/>
              </w:rPr>
              <w:t xml:space="preserve"> through </w:t>
            </w:r>
            <w:r w:rsidR="00CA641A">
              <w:rPr>
                <w:b/>
                <w:bCs/>
                <w:szCs w:val="24"/>
              </w:rPr>
              <w:t>June</w:t>
            </w:r>
            <w:r w:rsidR="00FD56FD" w:rsidRPr="005316C2">
              <w:rPr>
                <w:b/>
                <w:bCs/>
                <w:szCs w:val="24"/>
              </w:rPr>
              <w:t xml:space="preserve"> 30</w:t>
            </w:r>
            <w:r w:rsidRPr="005316C2">
              <w:rPr>
                <w:b/>
                <w:bCs/>
                <w:szCs w:val="24"/>
              </w:rPr>
              <w:t>, 20</w:t>
            </w:r>
            <w:r w:rsidR="00FD56FD" w:rsidRPr="005316C2">
              <w:rPr>
                <w:b/>
                <w:bCs/>
                <w:szCs w:val="24"/>
              </w:rPr>
              <w:t>2</w:t>
            </w:r>
            <w:r w:rsidR="00CA641A">
              <w:rPr>
                <w:b/>
                <w:bCs/>
                <w:szCs w:val="24"/>
              </w:rPr>
              <w:t>9</w:t>
            </w:r>
            <w:r w:rsidRPr="005316C2">
              <w:rPr>
                <w:b/>
                <w:bCs/>
                <w:szCs w:val="24"/>
              </w:rPr>
              <w:t>.</w:t>
            </w:r>
            <w:r>
              <w:rPr>
                <w:szCs w:val="24"/>
              </w:rPr>
              <w:t xml:space="preserve"> </w:t>
            </w:r>
            <w:r w:rsidR="00CA641A">
              <w:rPr>
                <w:szCs w:val="24"/>
              </w:rPr>
              <w:t xml:space="preserve"> The Master Agreement </w:t>
            </w:r>
            <w:r w:rsidR="00CA641A">
              <w:rPr>
                <w:sz w:val="22"/>
                <w:szCs w:val="22"/>
              </w:rPr>
              <w:t xml:space="preserve">includes </w:t>
            </w:r>
            <w:r w:rsidR="00CA641A">
              <w:rPr>
                <w:b/>
                <w:bCs/>
                <w:sz w:val="22"/>
                <w:szCs w:val="22"/>
              </w:rPr>
              <w:t>three (3) One-Year Option Terms</w:t>
            </w:r>
            <w:r w:rsidR="00CA641A">
              <w:rPr>
                <w:sz w:val="22"/>
                <w:szCs w:val="22"/>
              </w:rPr>
              <w:t xml:space="preserve"> </w:t>
            </w:r>
            <w:r w:rsidR="00232C36" w:rsidRPr="00232C36">
              <w:rPr>
                <w:sz w:val="22"/>
                <w:szCs w:val="22"/>
              </w:rPr>
              <w:t xml:space="preserve">which could extend through </w:t>
            </w:r>
            <w:r w:rsidR="00232C36" w:rsidRPr="00232C36">
              <w:rPr>
                <w:b/>
                <w:bCs/>
                <w:sz w:val="22"/>
                <w:szCs w:val="22"/>
              </w:rPr>
              <w:t>June 30, 2032</w:t>
            </w:r>
            <w:r w:rsidR="00232C36" w:rsidRPr="00232C36">
              <w:rPr>
                <w:sz w:val="22"/>
                <w:szCs w:val="22"/>
              </w:rPr>
              <w:t xml:space="preserve"> if the Judicial Council exercises the Option Terms after the Initial Term.</w:t>
            </w:r>
          </w:p>
          <w:p w14:paraId="253E5720" w14:textId="77777777" w:rsidR="007D2C60" w:rsidRDefault="007D2C60" w:rsidP="00AA3A3D">
            <w:pPr>
              <w:pStyle w:val="ListParagraph"/>
              <w:ind w:left="0"/>
              <w:rPr>
                <w:szCs w:val="24"/>
              </w:rPr>
            </w:pPr>
          </w:p>
          <w:p w14:paraId="7E2982A3" w14:textId="77777777" w:rsidR="00D03FF1" w:rsidRDefault="00D03FF1" w:rsidP="00087FCA">
            <w:pPr>
              <w:pStyle w:val="ListParagraph"/>
              <w:ind w:left="0"/>
              <w:rPr>
                <w:b/>
                <w:bCs/>
                <w:szCs w:val="24"/>
              </w:rPr>
            </w:pPr>
          </w:p>
          <w:p w14:paraId="63A1372C" w14:textId="2E5EA645" w:rsidR="00D03FF1" w:rsidRDefault="00D03FF1" w:rsidP="00087FCA">
            <w:pPr>
              <w:pStyle w:val="ListParagraph"/>
              <w:ind w:left="0"/>
              <w:rPr>
                <w:szCs w:val="24"/>
              </w:rPr>
            </w:pPr>
          </w:p>
        </w:tc>
      </w:tr>
    </w:tbl>
    <w:p w14:paraId="1DB5BADE" w14:textId="77777777" w:rsidR="001666EB" w:rsidRDefault="001666EB" w:rsidP="00120F5B">
      <w:pPr>
        <w:pStyle w:val="ListParagraph"/>
        <w:ind w:left="0"/>
        <w:rPr>
          <w:szCs w:val="24"/>
        </w:rPr>
      </w:pPr>
    </w:p>
    <w:p w14:paraId="0C82C1E4" w14:textId="77777777" w:rsidR="00D80023" w:rsidRDefault="00D80023" w:rsidP="00D80023">
      <w:pPr>
        <w:pStyle w:val="ListParagraph"/>
        <w:spacing w:after="120"/>
        <w:ind w:left="360"/>
        <w:contextualSpacing w:val="0"/>
        <w:rPr>
          <w:szCs w:val="24"/>
        </w:rPr>
      </w:pPr>
    </w:p>
    <w:p w14:paraId="78531CA0" w14:textId="77777777" w:rsidR="007B5C92" w:rsidRPr="007B5C92" w:rsidRDefault="007B5C92" w:rsidP="00390328">
      <w:pPr>
        <w:pStyle w:val="ListParagraph"/>
        <w:numPr>
          <w:ilvl w:val="0"/>
          <w:numId w:val="6"/>
        </w:numPr>
        <w:spacing w:after="120"/>
        <w:ind w:left="360"/>
        <w:contextualSpacing w:val="0"/>
        <w:rPr>
          <w:b/>
          <w:bCs/>
          <w:szCs w:val="24"/>
        </w:rPr>
      </w:pPr>
      <w:r w:rsidRPr="007B5C92">
        <w:rPr>
          <w:b/>
          <w:bCs/>
          <w:szCs w:val="24"/>
        </w:rPr>
        <w:t>Process</w:t>
      </w:r>
    </w:p>
    <w:p w14:paraId="5FCE9CC8" w14:textId="13C499F6" w:rsidR="00864995" w:rsidRDefault="00C2530F" w:rsidP="007B5C92">
      <w:pPr>
        <w:pStyle w:val="ListParagraph"/>
        <w:spacing w:after="120"/>
        <w:ind w:left="360"/>
        <w:contextualSpacing w:val="0"/>
        <w:rPr>
          <w:szCs w:val="24"/>
        </w:rPr>
      </w:pPr>
      <w:r>
        <w:rPr>
          <w:szCs w:val="24"/>
        </w:rPr>
        <w:t xml:space="preserve">Any </w:t>
      </w:r>
      <w:r w:rsidR="007529D7">
        <w:rPr>
          <w:szCs w:val="24"/>
        </w:rPr>
        <w:t>eligible Judicial Branch E</w:t>
      </w:r>
      <w:r>
        <w:rPr>
          <w:szCs w:val="24"/>
        </w:rPr>
        <w:t>ntit</w:t>
      </w:r>
      <w:r w:rsidR="007529D7">
        <w:rPr>
          <w:szCs w:val="24"/>
        </w:rPr>
        <w:t>ies</w:t>
      </w:r>
      <w:r>
        <w:rPr>
          <w:szCs w:val="24"/>
        </w:rPr>
        <w:t xml:space="preserve"> that </w:t>
      </w:r>
      <w:proofErr w:type="gramStart"/>
      <w:r>
        <w:rPr>
          <w:szCs w:val="24"/>
        </w:rPr>
        <w:t>orders</w:t>
      </w:r>
      <w:proofErr w:type="gramEnd"/>
      <w:r>
        <w:rPr>
          <w:szCs w:val="24"/>
        </w:rPr>
        <w:t xml:space="preserve"> services under this Master Agreement</w:t>
      </w:r>
      <w:r w:rsidR="00864995">
        <w:rPr>
          <w:szCs w:val="24"/>
        </w:rPr>
        <w:t>:</w:t>
      </w:r>
    </w:p>
    <w:p w14:paraId="14617F19" w14:textId="77777777" w:rsidR="007D2C60" w:rsidRPr="00390328" w:rsidRDefault="007D2C60" w:rsidP="00390328">
      <w:pPr>
        <w:pStyle w:val="ListParagraph"/>
        <w:numPr>
          <w:ilvl w:val="0"/>
          <w:numId w:val="4"/>
        </w:numPr>
        <w:spacing w:after="120"/>
        <w:contextualSpacing w:val="0"/>
        <w:rPr>
          <w:szCs w:val="24"/>
        </w:rPr>
      </w:pPr>
      <w:r>
        <w:rPr>
          <w:szCs w:val="24"/>
        </w:rPr>
        <w:t xml:space="preserve">should first carefully review the Master Agreement and </w:t>
      </w:r>
      <w:r w:rsidR="00D52E9A">
        <w:rPr>
          <w:szCs w:val="24"/>
        </w:rPr>
        <w:t>determine</w:t>
      </w:r>
      <w:r>
        <w:rPr>
          <w:szCs w:val="24"/>
        </w:rPr>
        <w:t xml:space="preserve"> whether </w:t>
      </w:r>
      <w:proofErr w:type="gramStart"/>
      <w:r>
        <w:rPr>
          <w:szCs w:val="24"/>
        </w:rPr>
        <w:t>procuring</w:t>
      </w:r>
      <w:proofErr w:type="gramEnd"/>
      <w:r>
        <w:rPr>
          <w:szCs w:val="24"/>
        </w:rPr>
        <w:t xml:space="preserve"> under the Master Agreement is consistent with the entity’s requirements;</w:t>
      </w:r>
    </w:p>
    <w:p w14:paraId="7B559EC5" w14:textId="487AE5EF" w:rsidR="00D52E9A" w:rsidRDefault="00C2530F" w:rsidP="00390328">
      <w:pPr>
        <w:pStyle w:val="ListParagraph"/>
        <w:numPr>
          <w:ilvl w:val="0"/>
          <w:numId w:val="4"/>
        </w:numPr>
        <w:spacing w:after="120"/>
        <w:contextualSpacing w:val="0"/>
        <w:rPr>
          <w:szCs w:val="24"/>
        </w:rPr>
      </w:pPr>
      <w:r>
        <w:rPr>
          <w:szCs w:val="24"/>
        </w:rPr>
        <w:t xml:space="preserve">must </w:t>
      </w:r>
      <w:r w:rsidR="003015A7">
        <w:rPr>
          <w:szCs w:val="24"/>
        </w:rPr>
        <w:t xml:space="preserve">first </w:t>
      </w:r>
      <w:proofErr w:type="gramStart"/>
      <w:r w:rsidR="003015A7">
        <w:rPr>
          <w:szCs w:val="24"/>
        </w:rPr>
        <w:t>enter into</w:t>
      </w:r>
      <w:proofErr w:type="gramEnd"/>
      <w:r w:rsidR="003015A7">
        <w:rPr>
          <w:szCs w:val="24"/>
        </w:rPr>
        <w:t xml:space="preserve"> a Participating Addendum </w:t>
      </w:r>
      <w:r>
        <w:rPr>
          <w:szCs w:val="24"/>
        </w:rPr>
        <w:t>(</w:t>
      </w:r>
      <w:r w:rsidR="00864995" w:rsidRPr="00D03FF1">
        <w:rPr>
          <w:b/>
          <w:bCs/>
          <w:szCs w:val="24"/>
        </w:rPr>
        <w:t xml:space="preserve">Appendix </w:t>
      </w:r>
      <w:r w:rsidR="00CA641A">
        <w:rPr>
          <w:b/>
          <w:bCs/>
          <w:szCs w:val="24"/>
        </w:rPr>
        <w:t>F</w:t>
      </w:r>
      <w:r w:rsidR="00864995">
        <w:rPr>
          <w:szCs w:val="24"/>
        </w:rPr>
        <w:t xml:space="preserve"> to the Master Agreement)</w:t>
      </w:r>
      <w:r w:rsidR="003015A7">
        <w:rPr>
          <w:szCs w:val="24"/>
        </w:rPr>
        <w:t xml:space="preserve"> with the Contractor</w:t>
      </w:r>
      <w:r w:rsidR="00D52E9A">
        <w:rPr>
          <w:szCs w:val="24"/>
        </w:rPr>
        <w:t>;</w:t>
      </w:r>
    </w:p>
    <w:p w14:paraId="1EB8F0B7" w14:textId="2C1CDB39" w:rsidR="00AF5010" w:rsidRPr="00390328" w:rsidRDefault="00AF5010" w:rsidP="00390328">
      <w:pPr>
        <w:pStyle w:val="ListParagraph"/>
        <w:numPr>
          <w:ilvl w:val="0"/>
          <w:numId w:val="4"/>
        </w:numPr>
        <w:spacing w:after="120"/>
        <w:contextualSpacing w:val="0"/>
        <w:rPr>
          <w:szCs w:val="24"/>
        </w:rPr>
      </w:pPr>
      <w:r w:rsidRPr="00D52E9A">
        <w:rPr>
          <w:szCs w:val="24"/>
        </w:rPr>
        <w:t>i</w:t>
      </w:r>
      <w:r w:rsidRPr="00D52E9A">
        <w:rPr>
          <w:rFonts w:asciiTheme="minorHAnsi" w:hAnsiTheme="minorHAnsi" w:cstheme="minorHAnsi"/>
          <w:szCs w:val="24"/>
        </w:rPr>
        <w:t>s solely responsible for the acceptance of and payment for services</w:t>
      </w:r>
      <w:r>
        <w:rPr>
          <w:rFonts w:asciiTheme="minorHAnsi" w:hAnsiTheme="minorHAnsi" w:cstheme="minorHAnsi"/>
          <w:szCs w:val="24"/>
        </w:rPr>
        <w:t>; and</w:t>
      </w:r>
    </w:p>
    <w:p w14:paraId="37F76DC7" w14:textId="77777777" w:rsidR="00D52E9A" w:rsidRPr="00AF5010" w:rsidRDefault="003D1B26" w:rsidP="00AF5010">
      <w:pPr>
        <w:pStyle w:val="ListParagraph"/>
        <w:numPr>
          <w:ilvl w:val="0"/>
          <w:numId w:val="4"/>
        </w:numPr>
        <w:spacing w:after="120"/>
        <w:contextualSpacing w:val="0"/>
        <w:rPr>
          <w:szCs w:val="24"/>
        </w:rPr>
      </w:pPr>
      <w:r>
        <w:rPr>
          <w:szCs w:val="24"/>
        </w:rPr>
        <w:t>is subject to the terms and conditions of the Master Agreement</w:t>
      </w:r>
      <w:r w:rsidR="00864995">
        <w:rPr>
          <w:szCs w:val="24"/>
        </w:rPr>
        <w:t>;</w:t>
      </w:r>
      <w:r w:rsidR="00D52E9A">
        <w:rPr>
          <w:szCs w:val="24"/>
        </w:rPr>
        <w:t xml:space="preserve"> and is solely responsible for its obligations and any breach of its obligations</w:t>
      </w:r>
      <w:r w:rsidR="00A330C1">
        <w:rPr>
          <w:szCs w:val="24"/>
        </w:rPr>
        <w:t>.</w:t>
      </w:r>
    </w:p>
    <w:p w14:paraId="2A3B4835" w14:textId="77777777" w:rsidR="0037460C" w:rsidRPr="0037460C" w:rsidRDefault="0037460C" w:rsidP="0037460C">
      <w:pPr>
        <w:pStyle w:val="ListParagraph"/>
        <w:rPr>
          <w:szCs w:val="24"/>
        </w:rPr>
      </w:pPr>
    </w:p>
    <w:p w14:paraId="0C9E188A" w14:textId="77777777" w:rsidR="007529D7" w:rsidRPr="007529D7" w:rsidRDefault="007529D7" w:rsidP="0037460C">
      <w:pPr>
        <w:pStyle w:val="ListParagraph"/>
        <w:numPr>
          <w:ilvl w:val="0"/>
          <w:numId w:val="6"/>
        </w:numPr>
        <w:ind w:left="360"/>
        <w:rPr>
          <w:b/>
          <w:bCs/>
          <w:szCs w:val="24"/>
        </w:rPr>
      </w:pPr>
      <w:proofErr w:type="gramStart"/>
      <w:r w:rsidRPr="007529D7">
        <w:rPr>
          <w:b/>
          <w:bCs/>
          <w:szCs w:val="24"/>
        </w:rPr>
        <w:t>Participating</w:t>
      </w:r>
      <w:proofErr w:type="gramEnd"/>
      <w:r w:rsidRPr="007529D7">
        <w:rPr>
          <w:b/>
          <w:bCs/>
          <w:szCs w:val="24"/>
        </w:rPr>
        <w:t xml:space="preserve"> Addendum</w:t>
      </w:r>
    </w:p>
    <w:p w14:paraId="3F4DD5B9" w14:textId="79214697" w:rsidR="00A13655" w:rsidRPr="0037460C" w:rsidRDefault="00A13655" w:rsidP="007529D7">
      <w:pPr>
        <w:pStyle w:val="ListParagraph"/>
        <w:ind w:left="360"/>
        <w:rPr>
          <w:szCs w:val="24"/>
        </w:rPr>
      </w:pPr>
      <w:r w:rsidRPr="0037460C">
        <w:rPr>
          <w:szCs w:val="24"/>
        </w:rPr>
        <w:t xml:space="preserve">Each </w:t>
      </w:r>
      <w:r w:rsidR="003015A7">
        <w:rPr>
          <w:szCs w:val="24"/>
        </w:rPr>
        <w:t>Participating Addendum</w:t>
      </w:r>
      <w:r w:rsidR="003015A7" w:rsidRPr="0037460C">
        <w:rPr>
          <w:szCs w:val="24"/>
        </w:rPr>
        <w:t xml:space="preserve"> </w:t>
      </w:r>
      <w:r w:rsidRPr="0037460C">
        <w:rPr>
          <w:szCs w:val="24"/>
        </w:rPr>
        <w:t xml:space="preserve">is a separate, independent contract between the Contractor and the </w:t>
      </w:r>
      <w:r w:rsidR="003015A7">
        <w:rPr>
          <w:szCs w:val="24"/>
        </w:rPr>
        <w:t xml:space="preserve">entity </w:t>
      </w:r>
      <w:proofErr w:type="gramStart"/>
      <w:r w:rsidR="003015A7">
        <w:rPr>
          <w:szCs w:val="24"/>
        </w:rPr>
        <w:t>entering into</w:t>
      </w:r>
      <w:proofErr w:type="gramEnd"/>
      <w:r w:rsidR="003015A7">
        <w:rPr>
          <w:szCs w:val="24"/>
        </w:rPr>
        <w:t xml:space="preserve"> the Participating Addendum</w:t>
      </w:r>
      <w:r w:rsidRPr="0037460C">
        <w:rPr>
          <w:szCs w:val="24"/>
        </w:rPr>
        <w:t xml:space="preserve">, subject to the following: </w:t>
      </w:r>
    </w:p>
    <w:p w14:paraId="280CE417" w14:textId="77777777" w:rsidR="00A13655" w:rsidRDefault="00DE54FD" w:rsidP="00A13655">
      <w:pPr>
        <w:pStyle w:val="BodyText"/>
        <w:numPr>
          <w:ilvl w:val="0"/>
          <w:numId w:val="5"/>
        </w:numPr>
        <w:spacing w:before="120" w:after="120" w:line="240" w:lineRule="auto"/>
        <w:rPr>
          <w:szCs w:val="24"/>
        </w:rPr>
      </w:pPr>
      <w:r>
        <w:rPr>
          <w:szCs w:val="24"/>
        </w:rPr>
        <w:t xml:space="preserve">Each </w:t>
      </w:r>
      <w:r w:rsidR="003015A7">
        <w:rPr>
          <w:szCs w:val="24"/>
        </w:rPr>
        <w:t xml:space="preserve">Participating Addendum </w:t>
      </w:r>
      <w:r>
        <w:rPr>
          <w:szCs w:val="24"/>
        </w:rPr>
        <w:t xml:space="preserve">is governed by the Master Agreement, and </w:t>
      </w:r>
      <w:r w:rsidR="00A13655" w:rsidRPr="00A13655">
        <w:rPr>
          <w:szCs w:val="24"/>
        </w:rPr>
        <w:t xml:space="preserve">the terms </w:t>
      </w:r>
      <w:r w:rsidR="00A13655">
        <w:rPr>
          <w:szCs w:val="24"/>
        </w:rPr>
        <w:t xml:space="preserve">of the Master </w:t>
      </w:r>
      <w:r w:rsidR="00A13655" w:rsidRPr="00A13655">
        <w:rPr>
          <w:szCs w:val="24"/>
        </w:rPr>
        <w:t xml:space="preserve">Agreement are incorporated into each </w:t>
      </w:r>
      <w:r w:rsidR="003015A7">
        <w:rPr>
          <w:szCs w:val="24"/>
        </w:rPr>
        <w:t>Participating Addendum</w:t>
      </w:r>
      <w:r w:rsidR="00A13655" w:rsidRPr="00A13655">
        <w:rPr>
          <w:szCs w:val="24"/>
        </w:rPr>
        <w:t xml:space="preserve">; </w:t>
      </w:r>
    </w:p>
    <w:p w14:paraId="1196FD95" w14:textId="54DE31AE" w:rsidR="00A13655" w:rsidRDefault="00790268" w:rsidP="00A13655">
      <w:pPr>
        <w:pStyle w:val="BodyText"/>
        <w:numPr>
          <w:ilvl w:val="0"/>
          <w:numId w:val="5"/>
        </w:numPr>
        <w:spacing w:before="120" w:after="120" w:line="240" w:lineRule="auto"/>
        <w:rPr>
          <w:szCs w:val="24"/>
        </w:rPr>
      </w:pPr>
      <w:r>
        <w:rPr>
          <w:szCs w:val="24"/>
        </w:rPr>
        <w:t>A</w:t>
      </w:r>
      <w:r w:rsidR="00A13655">
        <w:rPr>
          <w:szCs w:val="24"/>
        </w:rPr>
        <w:t xml:space="preserve"> </w:t>
      </w:r>
      <w:r w:rsidR="003015A7">
        <w:rPr>
          <w:szCs w:val="24"/>
        </w:rPr>
        <w:t>Participating Addendum</w:t>
      </w:r>
      <w:r w:rsidR="003015A7" w:rsidRPr="00A13655">
        <w:rPr>
          <w:szCs w:val="24"/>
        </w:rPr>
        <w:t xml:space="preserve"> </w:t>
      </w:r>
      <w:r w:rsidR="00A13655" w:rsidRPr="00A13655">
        <w:rPr>
          <w:szCs w:val="24"/>
        </w:rPr>
        <w:t xml:space="preserve">may not alter or conflict with the terms of </w:t>
      </w:r>
      <w:r w:rsidR="00A13655">
        <w:rPr>
          <w:szCs w:val="24"/>
        </w:rPr>
        <w:t xml:space="preserve">the Master </w:t>
      </w:r>
      <w:r w:rsidR="00A13655" w:rsidRPr="00A13655">
        <w:rPr>
          <w:szCs w:val="24"/>
        </w:rPr>
        <w:t xml:space="preserve">Agreement, or exceed the scope of the </w:t>
      </w:r>
      <w:r w:rsidR="00087FCA">
        <w:rPr>
          <w:szCs w:val="24"/>
        </w:rPr>
        <w:t xml:space="preserve">services </w:t>
      </w:r>
      <w:r w:rsidR="00A13655" w:rsidRPr="00A13655">
        <w:rPr>
          <w:szCs w:val="24"/>
        </w:rPr>
        <w:t xml:space="preserve">provided for in </w:t>
      </w:r>
      <w:r w:rsidR="00A13655">
        <w:rPr>
          <w:szCs w:val="24"/>
        </w:rPr>
        <w:t xml:space="preserve">the Master </w:t>
      </w:r>
      <w:r w:rsidR="00A13655" w:rsidRPr="00A13655">
        <w:rPr>
          <w:szCs w:val="24"/>
        </w:rPr>
        <w:t xml:space="preserve">Agreement; and </w:t>
      </w:r>
    </w:p>
    <w:p w14:paraId="688AEB95" w14:textId="7EEAA963" w:rsidR="00A13655" w:rsidRDefault="00790268" w:rsidP="00A13655">
      <w:pPr>
        <w:pStyle w:val="BodyText"/>
        <w:numPr>
          <w:ilvl w:val="0"/>
          <w:numId w:val="5"/>
        </w:numPr>
        <w:spacing w:before="120" w:after="120" w:line="240" w:lineRule="auto"/>
        <w:rPr>
          <w:szCs w:val="24"/>
        </w:rPr>
      </w:pPr>
      <w:r>
        <w:rPr>
          <w:szCs w:val="24"/>
        </w:rPr>
        <w:t>T</w:t>
      </w:r>
      <w:r w:rsidR="00A13655" w:rsidRPr="00A13655">
        <w:rPr>
          <w:szCs w:val="24"/>
        </w:rPr>
        <w:t xml:space="preserve">he term of </w:t>
      </w:r>
      <w:r w:rsidR="00A13655">
        <w:rPr>
          <w:szCs w:val="24"/>
        </w:rPr>
        <w:t xml:space="preserve">a </w:t>
      </w:r>
      <w:r w:rsidR="003015A7">
        <w:rPr>
          <w:szCs w:val="24"/>
        </w:rPr>
        <w:t>Participating Addendum</w:t>
      </w:r>
      <w:r w:rsidR="003015A7" w:rsidRPr="00A13655">
        <w:rPr>
          <w:szCs w:val="24"/>
        </w:rPr>
        <w:t xml:space="preserve"> </w:t>
      </w:r>
      <w:r w:rsidR="00A13655" w:rsidRPr="00A13655">
        <w:rPr>
          <w:szCs w:val="24"/>
        </w:rPr>
        <w:t xml:space="preserve">may not extend beyond the expiration date of the Agreement. </w:t>
      </w:r>
    </w:p>
    <w:p w14:paraId="2C7BCB27" w14:textId="77777777" w:rsidR="0078640E" w:rsidRDefault="0078640E" w:rsidP="0078640E">
      <w:pPr>
        <w:pStyle w:val="BodyText"/>
        <w:spacing w:before="120" w:after="120" w:line="240" w:lineRule="auto"/>
        <w:ind w:left="1080"/>
        <w:rPr>
          <w:szCs w:val="24"/>
        </w:rPr>
      </w:pPr>
    </w:p>
    <w:p w14:paraId="347CA4A5" w14:textId="5CD7F907" w:rsidR="00A336FE" w:rsidRDefault="00937B8C" w:rsidP="008B0E3E">
      <w:pPr>
        <w:pStyle w:val="BodyText"/>
        <w:numPr>
          <w:ilvl w:val="0"/>
          <w:numId w:val="6"/>
        </w:numPr>
        <w:spacing w:before="120" w:after="120" w:line="240" w:lineRule="auto"/>
        <w:ind w:left="360"/>
        <w:rPr>
          <w:b/>
          <w:iCs/>
          <w:szCs w:val="24"/>
        </w:rPr>
      </w:pPr>
      <w:r>
        <w:rPr>
          <w:b/>
          <w:iCs/>
          <w:szCs w:val="24"/>
        </w:rPr>
        <w:t>Ordering Process</w:t>
      </w:r>
    </w:p>
    <w:p w14:paraId="3DA32015" w14:textId="21884C22" w:rsidR="00BD09BC" w:rsidRPr="00BD09BC" w:rsidRDefault="003919DF" w:rsidP="00BD09BC">
      <w:pPr>
        <w:pStyle w:val="BodyText"/>
        <w:spacing w:before="120" w:after="120"/>
        <w:ind w:left="360"/>
        <w:rPr>
          <w:bCs/>
          <w:iCs/>
          <w:szCs w:val="24"/>
        </w:rPr>
      </w:pPr>
      <w:r>
        <w:rPr>
          <w:bCs/>
          <w:iCs/>
          <w:szCs w:val="24"/>
        </w:rPr>
        <w:t>After the Participating Addendum (</w:t>
      </w:r>
      <w:r w:rsidRPr="00243932">
        <w:rPr>
          <w:bCs/>
          <w:iCs/>
          <w:szCs w:val="24"/>
        </w:rPr>
        <w:t xml:space="preserve">Appendix </w:t>
      </w:r>
      <w:r w:rsidR="00CA641A">
        <w:rPr>
          <w:bCs/>
          <w:iCs/>
          <w:szCs w:val="24"/>
        </w:rPr>
        <w:t>F</w:t>
      </w:r>
      <w:r>
        <w:rPr>
          <w:bCs/>
          <w:iCs/>
          <w:szCs w:val="24"/>
        </w:rPr>
        <w:t xml:space="preserve"> of the Master Agreement) has been signed by the Participating Entities and the Contractor, the Participating Entities </w:t>
      </w:r>
      <w:r w:rsidR="00CA641A" w:rsidRPr="00CA641A">
        <w:rPr>
          <w:bCs/>
          <w:iCs/>
          <w:szCs w:val="24"/>
        </w:rPr>
        <w:t xml:space="preserve">may at its option place orders for the </w:t>
      </w:r>
      <w:r w:rsidR="00CA641A">
        <w:rPr>
          <w:bCs/>
          <w:iCs/>
          <w:szCs w:val="24"/>
        </w:rPr>
        <w:t>Services</w:t>
      </w:r>
      <w:r w:rsidR="00CA641A" w:rsidRPr="00CA641A">
        <w:rPr>
          <w:bCs/>
          <w:iCs/>
          <w:szCs w:val="24"/>
        </w:rPr>
        <w:t xml:space="preserve"> using a purchase order,</w:t>
      </w:r>
      <w:r>
        <w:rPr>
          <w:bCs/>
          <w:iCs/>
          <w:szCs w:val="24"/>
        </w:rPr>
        <w:t xml:space="preserve"> send via email to the Contractor contact person.</w:t>
      </w:r>
      <w:r w:rsidR="007D48D2">
        <w:rPr>
          <w:bCs/>
          <w:iCs/>
          <w:szCs w:val="24"/>
        </w:rPr>
        <w:t xml:space="preserve">  Each Participating Entities is responsible for submission of their </w:t>
      </w:r>
      <w:r w:rsidR="00CA641A" w:rsidRPr="00CA641A">
        <w:rPr>
          <w:bCs/>
          <w:iCs/>
          <w:szCs w:val="24"/>
        </w:rPr>
        <w:t>purchase order</w:t>
      </w:r>
      <w:r w:rsidR="007D48D2">
        <w:rPr>
          <w:bCs/>
          <w:iCs/>
          <w:szCs w:val="24"/>
        </w:rPr>
        <w:t xml:space="preserve"> to place order.  </w:t>
      </w:r>
    </w:p>
    <w:p w14:paraId="5DC52DC1" w14:textId="766275F5" w:rsidR="00BD09BC" w:rsidRDefault="00BD09BC" w:rsidP="00BD09BC">
      <w:pPr>
        <w:pStyle w:val="BodyText"/>
        <w:spacing w:before="120" w:after="120" w:line="240" w:lineRule="auto"/>
        <w:ind w:left="360"/>
        <w:rPr>
          <w:bCs/>
          <w:iCs/>
          <w:szCs w:val="24"/>
        </w:rPr>
      </w:pPr>
      <w:r w:rsidRPr="00BD09BC">
        <w:rPr>
          <w:bCs/>
          <w:iCs/>
          <w:szCs w:val="24"/>
        </w:rPr>
        <w:t>See Master Agreement Appendix A,</w:t>
      </w:r>
      <w:r w:rsidR="00CA641A">
        <w:rPr>
          <w:bCs/>
          <w:iCs/>
          <w:szCs w:val="24"/>
        </w:rPr>
        <w:t xml:space="preserve"> Statement of Work,</w:t>
      </w:r>
      <w:r w:rsidRPr="00BD09BC">
        <w:rPr>
          <w:bCs/>
          <w:iCs/>
          <w:szCs w:val="24"/>
        </w:rPr>
        <w:t xml:space="preserve"> </w:t>
      </w:r>
      <w:r w:rsidRPr="00243932">
        <w:rPr>
          <w:bCs/>
          <w:iCs/>
          <w:szCs w:val="24"/>
        </w:rPr>
        <w:t>Section 2</w:t>
      </w:r>
      <w:r w:rsidR="00CA641A">
        <w:rPr>
          <w:bCs/>
          <w:iCs/>
          <w:szCs w:val="24"/>
        </w:rPr>
        <w:t>.5</w:t>
      </w:r>
      <w:r w:rsidRPr="00243932">
        <w:rPr>
          <w:bCs/>
          <w:iCs/>
          <w:szCs w:val="24"/>
        </w:rPr>
        <w:t xml:space="preserve"> </w:t>
      </w:r>
      <w:r w:rsidR="00CA641A">
        <w:rPr>
          <w:bCs/>
          <w:iCs/>
          <w:szCs w:val="24"/>
        </w:rPr>
        <w:t xml:space="preserve">for the </w:t>
      </w:r>
      <w:r w:rsidRPr="00243932">
        <w:rPr>
          <w:bCs/>
          <w:iCs/>
          <w:szCs w:val="24"/>
        </w:rPr>
        <w:t>Ordering Process.</w:t>
      </w:r>
    </w:p>
    <w:p w14:paraId="5974B27D" w14:textId="77777777" w:rsidR="00E3515D" w:rsidRPr="00BD09BC" w:rsidRDefault="00E3515D" w:rsidP="00BD09BC">
      <w:pPr>
        <w:pStyle w:val="BodyText"/>
        <w:spacing w:before="120" w:after="120" w:line="240" w:lineRule="auto"/>
        <w:ind w:left="360"/>
        <w:rPr>
          <w:bCs/>
          <w:iCs/>
          <w:szCs w:val="24"/>
        </w:rPr>
      </w:pPr>
    </w:p>
    <w:p w14:paraId="1EE4649E" w14:textId="33D1E124" w:rsidR="00BD09BC" w:rsidRDefault="005977CC" w:rsidP="008B0E3E">
      <w:pPr>
        <w:pStyle w:val="BodyText"/>
        <w:numPr>
          <w:ilvl w:val="0"/>
          <w:numId w:val="6"/>
        </w:numPr>
        <w:spacing w:before="120" w:after="120" w:line="240" w:lineRule="auto"/>
        <w:ind w:left="360"/>
        <w:rPr>
          <w:b/>
          <w:iCs/>
          <w:szCs w:val="24"/>
        </w:rPr>
      </w:pPr>
      <w:r>
        <w:rPr>
          <w:b/>
          <w:iCs/>
          <w:szCs w:val="24"/>
        </w:rPr>
        <w:t>Miscellaneous Information</w:t>
      </w:r>
    </w:p>
    <w:p w14:paraId="16791424" w14:textId="77777777" w:rsidR="005977CC" w:rsidRPr="005977CC" w:rsidRDefault="005977CC" w:rsidP="005977CC">
      <w:pPr>
        <w:pStyle w:val="BodyText"/>
        <w:spacing w:before="120" w:after="120"/>
        <w:ind w:left="360"/>
        <w:rPr>
          <w:bCs/>
          <w:iCs/>
          <w:szCs w:val="24"/>
        </w:rPr>
      </w:pPr>
      <w:r w:rsidRPr="005977CC">
        <w:rPr>
          <w:bCs/>
          <w:iCs/>
          <w:szCs w:val="24"/>
        </w:rPr>
        <w:t>(i) A copy of the master agreement is available at:</w:t>
      </w:r>
    </w:p>
    <w:p w14:paraId="3E0664B9" w14:textId="7E560EE6" w:rsidR="005977CC" w:rsidRPr="005977CC" w:rsidRDefault="005977CC" w:rsidP="005977CC">
      <w:pPr>
        <w:pStyle w:val="BodyText"/>
        <w:spacing w:before="120" w:after="120"/>
        <w:ind w:left="360"/>
        <w:rPr>
          <w:bCs/>
          <w:iCs/>
          <w:szCs w:val="24"/>
        </w:rPr>
      </w:pPr>
      <w:hyperlink r:id="rId8" w:history="1">
        <w:r w:rsidRPr="002D3877">
          <w:rPr>
            <w:rStyle w:val="Hyperlink"/>
            <w:bCs/>
            <w:iCs/>
            <w:szCs w:val="24"/>
          </w:rPr>
          <w:t>http://www.courts.ca.gov/procurementservices.htm</w:t>
        </w:r>
      </w:hyperlink>
    </w:p>
    <w:p w14:paraId="28C5AE37" w14:textId="595A9CE0" w:rsidR="005977CC" w:rsidRDefault="005977CC" w:rsidP="005977CC">
      <w:pPr>
        <w:pStyle w:val="BodyText"/>
        <w:spacing w:before="120" w:after="120" w:line="240" w:lineRule="auto"/>
        <w:ind w:left="360"/>
        <w:rPr>
          <w:bCs/>
          <w:iCs/>
          <w:szCs w:val="24"/>
        </w:rPr>
      </w:pPr>
      <w:r w:rsidRPr="005977CC">
        <w:rPr>
          <w:bCs/>
          <w:iCs/>
          <w:szCs w:val="24"/>
        </w:rPr>
        <w:t xml:space="preserve">(ii) The JBEs will be notified when the master agreement </w:t>
      </w:r>
      <w:r>
        <w:rPr>
          <w:bCs/>
          <w:iCs/>
          <w:szCs w:val="24"/>
        </w:rPr>
        <w:t>is</w:t>
      </w:r>
      <w:r w:rsidRPr="005977CC">
        <w:rPr>
          <w:bCs/>
          <w:iCs/>
          <w:szCs w:val="24"/>
        </w:rPr>
        <w:t xml:space="preserve"> modified or amended. All amendments will be posted on the procurement website with the master agreement.</w:t>
      </w:r>
    </w:p>
    <w:p w14:paraId="59C27462" w14:textId="77777777" w:rsidR="00E3515D" w:rsidRDefault="00E3515D" w:rsidP="005977CC">
      <w:pPr>
        <w:pStyle w:val="BodyText"/>
        <w:spacing w:before="120" w:after="120" w:line="240" w:lineRule="auto"/>
        <w:ind w:left="360"/>
        <w:rPr>
          <w:bCs/>
          <w:iCs/>
          <w:szCs w:val="24"/>
        </w:rPr>
      </w:pPr>
    </w:p>
    <w:p w14:paraId="22497CC1" w14:textId="77777777" w:rsidR="00E3515D" w:rsidRPr="005977CC" w:rsidRDefault="00E3515D" w:rsidP="005977CC">
      <w:pPr>
        <w:pStyle w:val="BodyText"/>
        <w:spacing w:before="120" w:after="120" w:line="240" w:lineRule="auto"/>
        <w:ind w:left="360"/>
        <w:rPr>
          <w:bCs/>
          <w:iCs/>
          <w:szCs w:val="24"/>
        </w:rPr>
      </w:pPr>
    </w:p>
    <w:p w14:paraId="49379D88" w14:textId="11C453DD" w:rsidR="005977CC" w:rsidRDefault="005977CC" w:rsidP="008B0E3E">
      <w:pPr>
        <w:pStyle w:val="BodyText"/>
        <w:numPr>
          <w:ilvl w:val="0"/>
          <w:numId w:val="6"/>
        </w:numPr>
        <w:spacing w:before="120" w:after="120" w:line="240" w:lineRule="auto"/>
        <w:ind w:left="360"/>
        <w:rPr>
          <w:b/>
          <w:iCs/>
          <w:szCs w:val="24"/>
        </w:rPr>
      </w:pPr>
      <w:r>
        <w:rPr>
          <w:b/>
          <w:iCs/>
          <w:szCs w:val="24"/>
        </w:rPr>
        <w:t>Contract Terms and Conditions</w:t>
      </w:r>
    </w:p>
    <w:p w14:paraId="3A33578B" w14:textId="506CF51D" w:rsidR="00D03FF1" w:rsidRPr="003919DF" w:rsidRDefault="00D03FF1" w:rsidP="003919DF">
      <w:pPr>
        <w:pStyle w:val="BodyText"/>
        <w:spacing w:before="120" w:after="120"/>
        <w:ind w:left="360"/>
        <w:rPr>
          <w:b/>
          <w:bCs/>
        </w:rPr>
      </w:pPr>
      <w:r>
        <w:t xml:space="preserve">The Judicial Branch Entities should review the entire contract and contact </w:t>
      </w:r>
      <w:r w:rsidR="00413A55" w:rsidRPr="00413A55">
        <w:t>Sam Blackney</w:t>
      </w:r>
      <w:r w:rsidR="00413A55">
        <w:t xml:space="preserve"> </w:t>
      </w:r>
      <w:r>
        <w:t>if there are any questions</w:t>
      </w:r>
      <w:r w:rsidR="003919DF">
        <w:t xml:space="preserve">.  </w:t>
      </w:r>
      <w:r w:rsidR="00413A55" w:rsidRPr="00413A55">
        <w:t>Sam Blackney</w:t>
      </w:r>
      <w:r w:rsidR="00413A55">
        <w:t xml:space="preserve"> </w:t>
      </w:r>
      <w:r w:rsidR="003919DF">
        <w:t xml:space="preserve">can be reached at </w:t>
      </w:r>
      <w:r w:rsidR="00413A55" w:rsidRPr="00413A55">
        <w:t>Sam.blackney@jud.ca.gov</w:t>
      </w:r>
      <w:r w:rsidR="00ED0A2C">
        <w:t>.</w:t>
      </w:r>
    </w:p>
    <w:p w14:paraId="57F8B909" w14:textId="77777777" w:rsidR="00D80023" w:rsidRDefault="00D80023" w:rsidP="007B5C92">
      <w:pPr>
        <w:pStyle w:val="BodyText"/>
        <w:spacing w:before="120" w:after="120" w:line="240" w:lineRule="auto"/>
        <w:rPr>
          <w:b/>
          <w:iCs/>
          <w:szCs w:val="24"/>
        </w:rPr>
      </w:pPr>
    </w:p>
    <w:p w14:paraId="1A18B8D1" w14:textId="1D015A7A" w:rsidR="005977CC" w:rsidRDefault="005977CC" w:rsidP="00D03FF1">
      <w:pPr>
        <w:pStyle w:val="BodyText"/>
        <w:numPr>
          <w:ilvl w:val="0"/>
          <w:numId w:val="6"/>
        </w:numPr>
        <w:spacing w:before="120" w:after="120" w:line="240" w:lineRule="auto"/>
        <w:ind w:left="360"/>
        <w:rPr>
          <w:b/>
          <w:iCs/>
          <w:szCs w:val="24"/>
        </w:rPr>
      </w:pPr>
      <w:r>
        <w:rPr>
          <w:b/>
          <w:iCs/>
          <w:szCs w:val="24"/>
        </w:rPr>
        <w:t>Compensation Provisions</w:t>
      </w:r>
    </w:p>
    <w:p w14:paraId="5AF00A53" w14:textId="574D8C08" w:rsidR="005977CC" w:rsidRDefault="005977CC" w:rsidP="005977CC">
      <w:pPr>
        <w:pStyle w:val="BodyText"/>
        <w:spacing w:before="120" w:after="120" w:line="240" w:lineRule="auto"/>
        <w:ind w:left="360"/>
        <w:rPr>
          <w:bCs/>
          <w:iCs/>
          <w:szCs w:val="24"/>
        </w:rPr>
      </w:pPr>
      <w:r w:rsidRPr="005977CC">
        <w:rPr>
          <w:bCs/>
          <w:iCs/>
          <w:szCs w:val="24"/>
        </w:rPr>
        <w:t>See Master Agreement Appendix B – P</w:t>
      </w:r>
      <w:r w:rsidR="00CA641A">
        <w:rPr>
          <w:bCs/>
          <w:iCs/>
          <w:szCs w:val="24"/>
        </w:rPr>
        <w:t>ricing and Payment</w:t>
      </w:r>
    </w:p>
    <w:p w14:paraId="663680DB" w14:textId="77777777" w:rsidR="009447FB" w:rsidRPr="005977CC" w:rsidRDefault="009447FB" w:rsidP="005977CC">
      <w:pPr>
        <w:pStyle w:val="BodyText"/>
        <w:spacing w:before="120" w:after="120" w:line="240" w:lineRule="auto"/>
        <w:ind w:left="360"/>
        <w:rPr>
          <w:bCs/>
          <w:iCs/>
          <w:szCs w:val="24"/>
        </w:rPr>
      </w:pPr>
    </w:p>
    <w:p w14:paraId="7AD1FBEB" w14:textId="3485F849" w:rsidR="005977CC" w:rsidRDefault="005977CC" w:rsidP="008B0E3E">
      <w:pPr>
        <w:pStyle w:val="BodyText"/>
        <w:numPr>
          <w:ilvl w:val="0"/>
          <w:numId w:val="6"/>
        </w:numPr>
        <w:spacing w:before="120" w:after="120" w:line="240" w:lineRule="auto"/>
        <w:ind w:left="360"/>
        <w:rPr>
          <w:b/>
          <w:iCs/>
          <w:szCs w:val="24"/>
        </w:rPr>
      </w:pPr>
      <w:r>
        <w:rPr>
          <w:b/>
          <w:iCs/>
          <w:szCs w:val="24"/>
        </w:rPr>
        <w:t>Description of Services</w:t>
      </w:r>
    </w:p>
    <w:p w14:paraId="7440C628" w14:textId="03F7592D" w:rsidR="005977CC" w:rsidRPr="00D03FF1" w:rsidRDefault="005977CC" w:rsidP="00D03FF1">
      <w:pPr>
        <w:pStyle w:val="BodyText"/>
        <w:spacing w:before="120" w:after="120" w:line="240" w:lineRule="auto"/>
        <w:ind w:left="360"/>
        <w:rPr>
          <w:b/>
          <w:iCs/>
          <w:szCs w:val="24"/>
        </w:rPr>
      </w:pPr>
      <w:r w:rsidRPr="00D03FF1">
        <w:rPr>
          <w:bCs/>
          <w:iCs/>
          <w:szCs w:val="24"/>
        </w:rPr>
        <w:t>See Master Agreement</w:t>
      </w:r>
      <w:r w:rsidR="00D03FF1">
        <w:rPr>
          <w:bCs/>
          <w:iCs/>
          <w:szCs w:val="24"/>
        </w:rPr>
        <w:t xml:space="preserve"> </w:t>
      </w:r>
      <w:r w:rsidRPr="00130F95">
        <w:rPr>
          <w:bCs/>
          <w:iCs/>
          <w:szCs w:val="24"/>
        </w:rPr>
        <w:t>Appendix A</w:t>
      </w:r>
      <w:r w:rsidR="00ED5083">
        <w:rPr>
          <w:bCs/>
          <w:iCs/>
          <w:szCs w:val="24"/>
        </w:rPr>
        <w:t>,</w:t>
      </w:r>
      <w:r w:rsidRPr="00130F95">
        <w:rPr>
          <w:bCs/>
          <w:iCs/>
          <w:szCs w:val="24"/>
        </w:rPr>
        <w:t xml:space="preserve"> </w:t>
      </w:r>
      <w:r w:rsidR="00CA641A">
        <w:rPr>
          <w:bCs/>
          <w:iCs/>
          <w:szCs w:val="24"/>
        </w:rPr>
        <w:t xml:space="preserve">Statement of Work, </w:t>
      </w:r>
      <w:r w:rsidR="00610027">
        <w:rPr>
          <w:bCs/>
          <w:iCs/>
          <w:szCs w:val="24"/>
        </w:rPr>
        <w:t xml:space="preserve">Section </w:t>
      </w:r>
      <w:r w:rsidR="00CA641A">
        <w:rPr>
          <w:bCs/>
          <w:iCs/>
          <w:szCs w:val="24"/>
        </w:rPr>
        <w:t xml:space="preserve">3, Description of </w:t>
      </w:r>
      <w:r w:rsidRPr="00130F95">
        <w:rPr>
          <w:bCs/>
          <w:iCs/>
          <w:szCs w:val="24"/>
        </w:rPr>
        <w:t>Services</w:t>
      </w:r>
      <w:r w:rsidR="00004A16">
        <w:rPr>
          <w:bCs/>
          <w:iCs/>
          <w:szCs w:val="24"/>
        </w:rPr>
        <w:t>.</w:t>
      </w:r>
    </w:p>
    <w:p w14:paraId="1E60FBC6" w14:textId="52AEFB7F" w:rsidR="00130F95" w:rsidRDefault="00130F95" w:rsidP="005977CC">
      <w:pPr>
        <w:pStyle w:val="BodyText"/>
        <w:spacing w:before="120" w:after="120" w:line="240" w:lineRule="auto"/>
        <w:ind w:left="360"/>
        <w:rPr>
          <w:b/>
          <w:iCs/>
          <w:szCs w:val="24"/>
        </w:rPr>
      </w:pPr>
    </w:p>
    <w:sectPr w:rsidR="00130F95" w:rsidSect="007A7387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F46E2" w14:textId="77777777" w:rsidR="009C54EB" w:rsidRDefault="009C54EB" w:rsidP="00E95B5C">
      <w:r>
        <w:separator/>
      </w:r>
    </w:p>
  </w:endnote>
  <w:endnote w:type="continuationSeparator" w:id="0">
    <w:p w14:paraId="27AA01E8" w14:textId="77777777" w:rsidR="009C54EB" w:rsidRDefault="009C54EB" w:rsidP="00E95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5669310"/>
      <w:docPartObj>
        <w:docPartGallery w:val="Page Numbers (Bottom of Page)"/>
        <w:docPartUnique/>
      </w:docPartObj>
    </w:sdtPr>
    <w:sdtEndPr/>
    <w:sdtContent>
      <w:p w14:paraId="7D5C2A25" w14:textId="77777777" w:rsidR="00AA3A3D" w:rsidRDefault="00C8394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1B6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3C9DA75" w14:textId="77777777" w:rsidR="00AA3A3D" w:rsidRDefault="00AA3A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83B81" w14:textId="77777777" w:rsidR="009C54EB" w:rsidRDefault="009C54EB" w:rsidP="00E95B5C">
      <w:r>
        <w:separator/>
      </w:r>
    </w:p>
  </w:footnote>
  <w:footnote w:type="continuationSeparator" w:id="0">
    <w:p w14:paraId="742458A9" w14:textId="77777777" w:rsidR="009C54EB" w:rsidRDefault="009C54EB" w:rsidP="00E95B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802A7" w14:textId="619A26C5" w:rsidR="002D1B6A" w:rsidRPr="002D1B6A" w:rsidRDefault="006B49E3">
    <w:pPr>
      <w:pStyle w:val="Header"/>
      <w:rPr>
        <w:sz w:val="20"/>
      </w:rPr>
    </w:pPr>
    <w:r w:rsidRPr="006B49E3">
      <w:rPr>
        <w:sz w:val="20"/>
      </w:rPr>
      <w:t xml:space="preserve">Master Agreement No. MA-SF2026-03 with 360Civic Inc DBA </w:t>
    </w:r>
    <w:proofErr w:type="spellStart"/>
    <w:r w:rsidRPr="006B49E3">
      <w:rPr>
        <w:sz w:val="20"/>
      </w:rPr>
      <w:t>Ironwall</w:t>
    </w:r>
    <w:proofErr w:type="spellEnd"/>
    <w:r w:rsidRPr="006B49E3">
      <w:rPr>
        <w:sz w:val="20"/>
      </w:rPr>
      <w:t xml:space="preserve"> by </w:t>
    </w:r>
    <w:proofErr w:type="spellStart"/>
    <w:r w:rsidRPr="006B49E3">
      <w:rPr>
        <w:sz w:val="20"/>
      </w:rPr>
      <w:t>Incogni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F5CA0"/>
    <w:multiLevelType w:val="hybridMultilevel"/>
    <w:tmpl w:val="50D8BCD0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CEF6B8F"/>
    <w:multiLevelType w:val="hybridMultilevel"/>
    <w:tmpl w:val="C6C06BE0"/>
    <w:lvl w:ilvl="0" w:tplc="037294D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7C7C67"/>
    <w:multiLevelType w:val="hybridMultilevel"/>
    <w:tmpl w:val="D53AA068"/>
    <w:lvl w:ilvl="0" w:tplc="BF86F08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171ED"/>
    <w:multiLevelType w:val="hybridMultilevel"/>
    <w:tmpl w:val="B4C8C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381993"/>
    <w:multiLevelType w:val="hybridMultilevel"/>
    <w:tmpl w:val="B24A5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5A6625"/>
    <w:multiLevelType w:val="hybridMultilevel"/>
    <w:tmpl w:val="4D308AD4"/>
    <w:lvl w:ilvl="0" w:tplc="B16E5BAC">
      <w:start w:val="1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0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  <w:b w:val="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4BD2039B"/>
    <w:multiLevelType w:val="multilevel"/>
    <w:tmpl w:val="66845D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 Bold" w:hAnsi="Times New Roman Bold" w:cstheme="majorHAnsi"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936"/>
        </w:tabs>
        <w:ind w:left="936" w:hanging="576"/>
      </w:pPr>
      <w:rPr>
        <w:rFonts w:ascii="Times New Roman Bold" w:hAnsi="Times New Roman Bold" w:cstheme="minorHAnsi" w:hint="default"/>
        <w:b/>
        <w:i w:val="0"/>
        <w:sz w:val="24"/>
        <w:szCs w:val="24"/>
      </w:rPr>
    </w:lvl>
    <w:lvl w:ilvl="2">
      <w:start w:val="1"/>
      <w:numFmt w:val="upperLetter"/>
      <w:lvlText w:val="%3."/>
      <w:lvlJc w:val="left"/>
      <w:pPr>
        <w:tabs>
          <w:tab w:val="num" w:pos="1368"/>
        </w:tabs>
        <w:ind w:left="1368" w:hanging="432"/>
      </w:pPr>
      <w:rPr>
        <w:rFonts w:ascii="Times New Roman Bold" w:hAnsi="Times New Roman Bold" w:cs="Times New Roman" w:hint="default"/>
        <w:b/>
        <w:i w:val="0"/>
        <w:sz w:val="20"/>
        <w:szCs w:val="24"/>
      </w:rPr>
    </w:lvl>
    <w:lvl w:ilvl="3">
      <w:start w:val="1"/>
      <w:numFmt w:val="decimal"/>
      <w:lvlText w:val="(%4)"/>
      <w:lvlJc w:val="left"/>
      <w:pPr>
        <w:tabs>
          <w:tab w:val="num" w:pos="1872"/>
        </w:tabs>
        <w:ind w:left="1872" w:hanging="504"/>
      </w:pPr>
      <w:rPr>
        <w:rFonts w:hint="default"/>
        <w:b w:val="0"/>
        <w:i w:val="0"/>
      </w:rPr>
    </w:lvl>
    <w:lvl w:ilvl="4">
      <w:start w:val="1"/>
      <w:numFmt w:val="lowerLetter"/>
      <w:lvlText w:val="(%5)"/>
      <w:lvlJc w:val="left"/>
      <w:pPr>
        <w:tabs>
          <w:tab w:val="num" w:pos="2232"/>
        </w:tabs>
        <w:ind w:left="2232" w:hanging="360"/>
      </w:pPr>
      <w:rPr>
        <w:rFonts w:hint="default"/>
        <w:b/>
        <w:i w:val="0"/>
      </w:rPr>
    </w:lvl>
    <w:lvl w:ilvl="5">
      <w:start w:val="1"/>
      <w:numFmt w:val="lowerRoman"/>
      <w:lvlText w:val="(%6)"/>
      <w:lvlJc w:val="left"/>
      <w:pPr>
        <w:tabs>
          <w:tab w:val="num" w:pos="2952"/>
        </w:tabs>
        <w:ind w:left="2808" w:hanging="576"/>
      </w:pPr>
      <w:rPr>
        <w:rFonts w:hint="default"/>
        <w:b/>
        <w:i w:val="0"/>
      </w:rPr>
    </w:lvl>
    <w:lvl w:ilvl="6">
      <w:start w:val="1"/>
      <w:numFmt w:val="bullet"/>
      <w:lvlText w:val=""/>
      <w:lvlJc w:val="left"/>
      <w:pPr>
        <w:tabs>
          <w:tab w:val="num" w:pos="3168"/>
        </w:tabs>
        <w:ind w:left="3168" w:hanging="360"/>
      </w:pPr>
      <w:rPr>
        <w:rFonts w:ascii="Wingdings" w:hAnsi="Wingdings" w:hint="default"/>
        <w:b w:val="0"/>
        <w:i w:val="0"/>
      </w:rPr>
    </w:lvl>
    <w:lvl w:ilvl="7">
      <w:start w:val="1"/>
      <w:numFmt w:val="none"/>
      <w:lvlText w:val="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7" w15:restartNumberingAfterBreak="0">
    <w:nsid w:val="69551F6D"/>
    <w:multiLevelType w:val="hybridMultilevel"/>
    <w:tmpl w:val="1C80CE00"/>
    <w:lvl w:ilvl="0" w:tplc="2F065CA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2618935">
    <w:abstractNumId w:val="3"/>
  </w:num>
  <w:num w:numId="2" w16cid:durableId="678123611">
    <w:abstractNumId w:val="4"/>
  </w:num>
  <w:num w:numId="3" w16cid:durableId="2099977612">
    <w:abstractNumId w:val="5"/>
  </w:num>
  <w:num w:numId="4" w16cid:durableId="1895850916">
    <w:abstractNumId w:val="2"/>
  </w:num>
  <w:num w:numId="5" w16cid:durableId="1350329321">
    <w:abstractNumId w:val="7"/>
  </w:num>
  <w:num w:numId="6" w16cid:durableId="449007281">
    <w:abstractNumId w:val="1"/>
  </w:num>
  <w:num w:numId="7" w16cid:durableId="342823966">
    <w:abstractNumId w:val="0"/>
  </w:num>
  <w:num w:numId="8" w16cid:durableId="1085959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370"/>
    <w:rsid w:val="00001FBA"/>
    <w:rsid w:val="00004A16"/>
    <w:rsid w:val="0001485B"/>
    <w:rsid w:val="00026A09"/>
    <w:rsid w:val="00043E0F"/>
    <w:rsid w:val="0004788A"/>
    <w:rsid w:val="000511A3"/>
    <w:rsid w:val="000518DB"/>
    <w:rsid w:val="0005470D"/>
    <w:rsid w:val="0006488A"/>
    <w:rsid w:val="00070064"/>
    <w:rsid w:val="00080A58"/>
    <w:rsid w:val="00081BD0"/>
    <w:rsid w:val="00087FCA"/>
    <w:rsid w:val="000B709E"/>
    <w:rsid w:val="000C4A5B"/>
    <w:rsid w:val="000E2C3A"/>
    <w:rsid w:val="000F10D6"/>
    <w:rsid w:val="000F2EC3"/>
    <w:rsid w:val="000F51DF"/>
    <w:rsid w:val="00120267"/>
    <w:rsid w:val="00120F5B"/>
    <w:rsid w:val="00130F95"/>
    <w:rsid w:val="00145897"/>
    <w:rsid w:val="001506D4"/>
    <w:rsid w:val="00163281"/>
    <w:rsid w:val="001666EB"/>
    <w:rsid w:val="00166E8E"/>
    <w:rsid w:val="001848FE"/>
    <w:rsid w:val="00184E0C"/>
    <w:rsid w:val="00190445"/>
    <w:rsid w:val="001941DA"/>
    <w:rsid w:val="001A4581"/>
    <w:rsid w:val="001B11BD"/>
    <w:rsid w:val="001E3B83"/>
    <w:rsid w:val="001F6996"/>
    <w:rsid w:val="0021650B"/>
    <w:rsid w:val="00232C36"/>
    <w:rsid w:val="00243932"/>
    <w:rsid w:val="00253226"/>
    <w:rsid w:val="00276681"/>
    <w:rsid w:val="00286976"/>
    <w:rsid w:val="00296408"/>
    <w:rsid w:val="002B2552"/>
    <w:rsid w:val="002D1B6A"/>
    <w:rsid w:val="002D3877"/>
    <w:rsid w:val="002D76C6"/>
    <w:rsid w:val="002E33B6"/>
    <w:rsid w:val="002F0B78"/>
    <w:rsid w:val="003015A7"/>
    <w:rsid w:val="00310A9F"/>
    <w:rsid w:val="003209BE"/>
    <w:rsid w:val="00326475"/>
    <w:rsid w:val="003414BA"/>
    <w:rsid w:val="003575BC"/>
    <w:rsid w:val="00366105"/>
    <w:rsid w:val="003741B3"/>
    <w:rsid w:val="0037460C"/>
    <w:rsid w:val="00377878"/>
    <w:rsid w:val="00390328"/>
    <w:rsid w:val="003919DF"/>
    <w:rsid w:val="003A2EF4"/>
    <w:rsid w:val="003D1B26"/>
    <w:rsid w:val="003F2B66"/>
    <w:rsid w:val="00400224"/>
    <w:rsid w:val="00413A55"/>
    <w:rsid w:val="004162A2"/>
    <w:rsid w:val="00433FED"/>
    <w:rsid w:val="00454B98"/>
    <w:rsid w:val="00455DAD"/>
    <w:rsid w:val="00482864"/>
    <w:rsid w:val="00487BC2"/>
    <w:rsid w:val="004A23A1"/>
    <w:rsid w:val="004C2D4E"/>
    <w:rsid w:val="004D6520"/>
    <w:rsid w:val="004E42B5"/>
    <w:rsid w:val="004F22BE"/>
    <w:rsid w:val="004F4E6C"/>
    <w:rsid w:val="005159FF"/>
    <w:rsid w:val="00522739"/>
    <w:rsid w:val="005316C2"/>
    <w:rsid w:val="005361A4"/>
    <w:rsid w:val="005361B5"/>
    <w:rsid w:val="0054706F"/>
    <w:rsid w:val="0057404C"/>
    <w:rsid w:val="00592280"/>
    <w:rsid w:val="005977CC"/>
    <w:rsid w:val="005A029C"/>
    <w:rsid w:val="005A6AC4"/>
    <w:rsid w:val="005C34F0"/>
    <w:rsid w:val="005C7498"/>
    <w:rsid w:val="005E08F1"/>
    <w:rsid w:val="005E77CB"/>
    <w:rsid w:val="00610027"/>
    <w:rsid w:val="00622AF7"/>
    <w:rsid w:val="006275D0"/>
    <w:rsid w:val="006415BE"/>
    <w:rsid w:val="0064513D"/>
    <w:rsid w:val="00662250"/>
    <w:rsid w:val="00663131"/>
    <w:rsid w:val="00664077"/>
    <w:rsid w:val="00674B99"/>
    <w:rsid w:val="00676F8B"/>
    <w:rsid w:val="006B49E3"/>
    <w:rsid w:val="006B4C8F"/>
    <w:rsid w:val="006D3A24"/>
    <w:rsid w:val="006F1BC3"/>
    <w:rsid w:val="0070374A"/>
    <w:rsid w:val="00742762"/>
    <w:rsid w:val="007529D7"/>
    <w:rsid w:val="007747D8"/>
    <w:rsid w:val="0078640E"/>
    <w:rsid w:val="00790268"/>
    <w:rsid w:val="00792AF2"/>
    <w:rsid w:val="007A1D6F"/>
    <w:rsid w:val="007A2595"/>
    <w:rsid w:val="007A3237"/>
    <w:rsid w:val="007A7387"/>
    <w:rsid w:val="007B2CA3"/>
    <w:rsid w:val="007B5C92"/>
    <w:rsid w:val="007B679E"/>
    <w:rsid w:val="007C3684"/>
    <w:rsid w:val="007D0099"/>
    <w:rsid w:val="007D09E2"/>
    <w:rsid w:val="007D2C60"/>
    <w:rsid w:val="007D48D2"/>
    <w:rsid w:val="007F3394"/>
    <w:rsid w:val="00852A57"/>
    <w:rsid w:val="008607D5"/>
    <w:rsid w:val="008614EA"/>
    <w:rsid w:val="00864995"/>
    <w:rsid w:val="00871255"/>
    <w:rsid w:val="00871370"/>
    <w:rsid w:val="008751E4"/>
    <w:rsid w:val="0088305E"/>
    <w:rsid w:val="008929C6"/>
    <w:rsid w:val="008B0325"/>
    <w:rsid w:val="008B0E3E"/>
    <w:rsid w:val="008B10BC"/>
    <w:rsid w:val="008B345A"/>
    <w:rsid w:val="008C0D68"/>
    <w:rsid w:val="008C1A3B"/>
    <w:rsid w:val="008D6A3B"/>
    <w:rsid w:val="008E00D7"/>
    <w:rsid w:val="008F28C2"/>
    <w:rsid w:val="008F3397"/>
    <w:rsid w:val="008F4C7D"/>
    <w:rsid w:val="008F6D49"/>
    <w:rsid w:val="009132F2"/>
    <w:rsid w:val="00916E4B"/>
    <w:rsid w:val="00922A96"/>
    <w:rsid w:val="00923C8E"/>
    <w:rsid w:val="0093058F"/>
    <w:rsid w:val="00934DDD"/>
    <w:rsid w:val="00937B8C"/>
    <w:rsid w:val="009400AD"/>
    <w:rsid w:val="009447FB"/>
    <w:rsid w:val="00964768"/>
    <w:rsid w:val="00982443"/>
    <w:rsid w:val="00986AA8"/>
    <w:rsid w:val="00995DF0"/>
    <w:rsid w:val="009B1654"/>
    <w:rsid w:val="009C54EB"/>
    <w:rsid w:val="009E0022"/>
    <w:rsid w:val="009E54BA"/>
    <w:rsid w:val="009F0D36"/>
    <w:rsid w:val="009F3ECA"/>
    <w:rsid w:val="00A03B94"/>
    <w:rsid w:val="00A12717"/>
    <w:rsid w:val="00A13655"/>
    <w:rsid w:val="00A1737E"/>
    <w:rsid w:val="00A330C1"/>
    <w:rsid w:val="00A336FE"/>
    <w:rsid w:val="00A660D1"/>
    <w:rsid w:val="00A74275"/>
    <w:rsid w:val="00A96B9E"/>
    <w:rsid w:val="00AA100C"/>
    <w:rsid w:val="00AA3A3D"/>
    <w:rsid w:val="00AB5F58"/>
    <w:rsid w:val="00AC0460"/>
    <w:rsid w:val="00AC3557"/>
    <w:rsid w:val="00AC58A3"/>
    <w:rsid w:val="00AC7AAC"/>
    <w:rsid w:val="00AF5010"/>
    <w:rsid w:val="00AF678F"/>
    <w:rsid w:val="00B05FB6"/>
    <w:rsid w:val="00B10876"/>
    <w:rsid w:val="00B14DF1"/>
    <w:rsid w:val="00B1666A"/>
    <w:rsid w:val="00B2471A"/>
    <w:rsid w:val="00B26EB8"/>
    <w:rsid w:val="00B5218C"/>
    <w:rsid w:val="00B529F7"/>
    <w:rsid w:val="00B7135F"/>
    <w:rsid w:val="00B83F0F"/>
    <w:rsid w:val="00BD09BC"/>
    <w:rsid w:val="00BD6EC5"/>
    <w:rsid w:val="00BE4B86"/>
    <w:rsid w:val="00C24BB9"/>
    <w:rsid w:val="00C2530F"/>
    <w:rsid w:val="00C35D1B"/>
    <w:rsid w:val="00C56E12"/>
    <w:rsid w:val="00C67DD8"/>
    <w:rsid w:val="00C74901"/>
    <w:rsid w:val="00C75C6E"/>
    <w:rsid w:val="00C8394D"/>
    <w:rsid w:val="00CA1BFE"/>
    <w:rsid w:val="00CA641A"/>
    <w:rsid w:val="00CB0B05"/>
    <w:rsid w:val="00CB0C81"/>
    <w:rsid w:val="00CB79DD"/>
    <w:rsid w:val="00CD5A83"/>
    <w:rsid w:val="00D03FF1"/>
    <w:rsid w:val="00D07C07"/>
    <w:rsid w:val="00D141D2"/>
    <w:rsid w:val="00D159B7"/>
    <w:rsid w:val="00D321F2"/>
    <w:rsid w:val="00D35E06"/>
    <w:rsid w:val="00D40088"/>
    <w:rsid w:val="00D465DF"/>
    <w:rsid w:val="00D52E9A"/>
    <w:rsid w:val="00D6011A"/>
    <w:rsid w:val="00D80023"/>
    <w:rsid w:val="00D96B35"/>
    <w:rsid w:val="00DA61A2"/>
    <w:rsid w:val="00DD4AA0"/>
    <w:rsid w:val="00DE54FD"/>
    <w:rsid w:val="00DF041A"/>
    <w:rsid w:val="00E02214"/>
    <w:rsid w:val="00E06758"/>
    <w:rsid w:val="00E15134"/>
    <w:rsid w:val="00E3174F"/>
    <w:rsid w:val="00E3515D"/>
    <w:rsid w:val="00E500D9"/>
    <w:rsid w:val="00E54756"/>
    <w:rsid w:val="00E5700E"/>
    <w:rsid w:val="00E607DF"/>
    <w:rsid w:val="00E65B92"/>
    <w:rsid w:val="00E92037"/>
    <w:rsid w:val="00E95B5C"/>
    <w:rsid w:val="00EA537F"/>
    <w:rsid w:val="00ED0A2C"/>
    <w:rsid w:val="00ED4A58"/>
    <w:rsid w:val="00ED5083"/>
    <w:rsid w:val="00EE17FE"/>
    <w:rsid w:val="00EE3D83"/>
    <w:rsid w:val="00F175E2"/>
    <w:rsid w:val="00F27A8D"/>
    <w:rsid w:val="00F27AFA"/>
    <w:rsid w:val="00F33F45"/>
    <w:rsid w:val="00F34383"/>
    <w:rsid w:val="00F51614"/>
    <w:rsid w:val="00F8613C"/>
    <w:rsid w:val="00F86BAC"/>
    <w:rsid w:val="00F90F57"/>
    <w:rsid w:val="00FA6051"/>
    <w:rsid w:val="00FB7C9A"/>
    <w:rsid w:val="00FD0C89"/>
    <w:rsid w:val="00FD56FD"/>
    <w:rsid w:val="00FF5A8F"/>
    <w:rsid w:val="00FF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FB28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en-US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pp Normal"/>
    <w:qFormat/>
    <w:rsid w:val="00871370"/>
    <w:pPr>
      <w:spacing w:line="240" w:lineRule="auto"/>
    </w:pPr>
    <w:rPr>
      <w:rFonts w:ascii="Times New Roman" w:eastAsia="Times" w:hAnsi="Times New Roman"/>
      <w:szCs w:val="20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427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A7427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A7427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4275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4275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4275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4275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427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7427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A7427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4275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4275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4275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4275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A74275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A7427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427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A74275"/>
    <w:rPr>
      <w:rFonts w:asciiTheme="majorHAnsi" w:eastAsiaTheme="majorEastAsia" w:hAnsiTheme="majorHAnsi"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74275"/>
    <w:pPr>
      <w:outlineLvl w:val="9"/>
    </w:pPr>
  </w:style>
  <w:style w:type="paragraph" w:styleId="ListParagraph">
    <w:name w:val="List Paragraph"/>
    <w:basedOn w:val="Normal"/>
    <w:uiPriority w:val="34"/>
    <w:rsid w:val="008D6A3B"/>
    <w:pPr>
      <w:ind w:left="720"/>
      <w:contextualSpacing/>
    </w:pPr>
  </w:style>
  <w:style w:type="paragraph" w:styleId="BodyText">
    <w:name w:val="Body Text"/>
    <w:basedOn w:val="Normal"/>
    <w:link w:val="BodyTextChar"/>
    <w:rsid w:val="008D6A3B"/>
    <w:pPr>
      <w:tabs>
        <w:tab w:val="left" w:pos="360"/>
      </w:tabs>
      <w:spacing w:line="300" w:lineRule="atLeast"/>
    </w:pPr>
  </w:style>
  <w:style w:type="character" w:customStyle="1" w:styleId="BodyTextChar">
    <w:name w:val="Body Text Char"/>
    <w:basedOn w:val="DefaultParagraphFont"/>
    <w:link w:val="BodyText"/>
    <w:rsid w:val="008D6A3B"/>
    <w:rPr>
      <w:rFonts w:ascii="Times New Roman" w:eastAsia="Times" w:hAnsi="Times New Roman"/>
      <w:szCs w:val="20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16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654"/>
    <w:rPr>
      <w:rFonts w:ascii="Tahoma" w:eastAsia="Times" w:hAnsi="Tahoma" w:cs="Tahoma"/>
      <w:sz w:val="16"/>
      <w:szCs w:val="16"/>
      <w:lang w:bidi="ar-SA"/>
    </w:rPr>
  </w:style>
  <w:style w:type="paragraph" w:customStyle="1" w:styleId="Default">
    <w:name w:val="Default"/>
    <w:rsid w:val="007C3684"/>
    <w:pPr>
      <w:autoSpaceDE w:val="0"/>
      <w:autoSpaceDN w:val="0"/>
      <w:adjustRightInd w:val="0"/>
      <w:spacing w:line="240" w:lineRule="auto"/>
    </w:pPr>
    <w:rPr>
      <w:rFonts w:ascii="Symbol" w:hAnsi="Symbol" w:cs="Symbol"/>
      <w:color w:val="000000"/>
      <w:lang w:bidi="ar-SA"/>
    </w:rPr>
  </w:style>
  <w:style w:type="table" w:styleId="TableGrid">
    <w:name w:val="Table Grid"/>
    <w:basedOn w:val="TableNormal"/>
    <w:uiPriority w:val="59"/>
    <w:rsid w:val="00120F5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B11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11B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11BD"/>
    <w:rPr>
      <w:rFonts w:ascii="Times New Roman" w:eastAsia="Times" w:hAnsi="Times New Roman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11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11BD"/>
    <w:rPr>
      <w:rFonts w:ascii="Times New Roman" w:eastAsia="Times" w:hAnsi="Times New Roman"/>
      <w:b/>
      <w:bCs/>
      <w:sz w:val="20"/>
      <w:szCs w:val="20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E95B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5B5C"/>
    <w:rPr>
      <w:rFonts w:ascii="Times New Roman" w:eastAsia="Times" w:hAnsi="Times New Roman"/>
      <w:szCs w:val="20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E95B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5B5C"/>
    <w:rPr>
      <w:rFonts w:ascii="Times New Roman" w:eastAsia="Times" w:hAnsi="Times New Roman"/>
      <w:szCs w:val="20"/>
      <w:lang w:bidi="ar-SA"/>
    </w:rPr>
  </w:style>
  <w:style w:type="character" w:styleId="Hyperlink">
    <w:name w:val="Hyperlink"/>
    <w:basedOn w:val="DefaultParagraphFont"/>
    <w:uiPriority w:val="99"/>
    <w:unhideWhenUsed/>
    <w:rsid w:val="005159F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59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D387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0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urts.ca.gov/procurementservices.ht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elsi.strutton@ironwal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AOC Font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598</Words>
  <Characters>3530</Characters>
  <Application>Microsoft Office Word</Application>
  <DocSecurity>0</DocSecurity>
  <Lines>95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2025-01-11T01:43:00Z</dcterms:created>
  <dcterms:modified xsi:type="dcterms:W3CDTF">2026-08-21T17:25:00Z</dcterms:modified>
</cp:coreProperties>
</file>