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7" w:rsidRDefault="00DF63D6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95pt;margin-top:-2.95pt;width:224.4pt;height:48.7pt;z-index:251658240;mso-height-percent:200;mso-height-percent:200;mso-width-relative:margin;mso-height-relative:margin" stroked="f">
            <v:textbox style="mso-fit-shape-to-text:t">
              <w:txbxContent>
                <w:p w:rsidR="00923357" w:rsidRPr="007848B9" w:rsidRDefault="00DF63D6" w:rsidP="00B93F41">
                  <w:pPr>
                    <w:pStyle w:val="BodyText1"/>
                    <w:spacing w:after="0"/>
                    <w:jc w:val="right"/>
                    <w:rPr>
                      <w:rFonts w:ascii="Arial" w:hAnsi="Arial"/>
                      <w:sz w:val="20"/>
                    </w:rPr>
                  </w:pPr>
                  <w:hyperlink r:id="rId6" w:history="1">
                    <w:r w:rsidR="004D76DE">
                      <w:rPr>
                        <w:rStyle w:val="Hyperlink"/>
                      </w:rPr>
                      <w:t>www.courts.ca.gov/familyjuvenilecomm.htm</w:t>
                    </w:r>
                  </w:hyperlink>
                </w:p>
                <w:p w:rsidR="00923357" w:rsidRPr="007848B9" w:rsidRDefault="00DF63D6" w:rsidP="00B93F41">
                  <w:pPr>
                    <w:pStyle w:val="Heading10"/>
                    <w:jc w:val="right"/>
                    <w:rPr>
                      <w:rFonts w:ascii="Arial" w:hAnsi="Arial"/>
                      <w:b w:val="0"/>
                      <w:i w:val="0"/>
                      <w:sz w:val="20"/>
                    </w:rPr>
                  </w:pPr>
                  <w:hyperlink r:id="rId7" w:history="1">
                    <w:r w:rsidR="004D76DE">
                      <w:rPr>
                        <w:rStyle w:val="Hyperlink"/>
                        <w:b w:val="0"/>
                        <w:i w:val="0"/>
                      </w:rPr>
                      <w:t>familyjuvenilecomm@jud.ca.gov</w:t>
                    </w:r>
                  </w:hyperlink>
                </w:p>
                <w:p w:rsidR="00923357" w:rsidRPr="00AF6601" w:rsidRDefault="00923357" w:rsidP="00B93F41">
                  <w:pPr>
                    <w:pStyle w:val="BodyText1"/>
                    <w:spacing w:after="0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F6601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4D76DE">
        <w:rPr>
          <w:noProof/>
          <w:lang w:bidi="ar-SA"/>
        </w:rPr>
        <w:drawing>
          <wp:inline distT="0" distB="0" distL="0" distR="0">
            <wp:extent cx="3520439" cy="978408"/>
            <wp:effectExtent l="19050" t="0" r="381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9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12" w:rsidRDefault="006E6512"/>
    <w:p w:rsidR="006E6512" w:rsidRDefault="006E6512"/>
    <w:p w:rsidR="00112F72" w:rsidRDefault="00112F72"/>
    <w:tbl>
      <w:tblPr>
        <w:tblStyle w:val="TableGrid"/>
        <w:tblW w:w="0" w:type="auto"/>
        <w:tblLook w:val="04A0"/>
      </w:tblPr>
      <w:tblGrid>
        <w:gridCol w:w="9576"/>
      </w:tblGrid>
      <w:tr w:rsidR="00112F72" w:rsidTr="00112F72">
        <w:tc>
          <w:tcPr>
            <w:tcW w:w="9576" w:type="dxa"/>
            <w:shd w:val="clear" w:color="auto" w:fill="000000" w:themeFill="text1"/>
          </w:tcPr>
          <w:p w:rsidR="0040588A" w:rsidRDefault="00977ACC" w:rsidP="00510C0E">
            <w:pPr>
              <w:spacing w:before="120" w:after="60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7ACC">
              <w:rPr>
                <w:rFonts w:ascii="Arial Black" w:hAnsi="Arial Black"/>
                <w:color w:val="FFFFFF" w:themeColor="background1"/>
              </w:rPr>
              <w:t xml:space="preserve">Notice of Closed </w:t>
            </w:r>
            <w:r w:rsidR="00365DED">
              <w:rPr>
                <w:rFonts w:ascii="Arial Black" w:hAnsi="Arial Black"/>
                <w:color w:val="FFFFFF" w:themeColor="background1"/>
              </w:rPr>
              <w:t>Meeting</w:t>
            </w:r>
            <w:r w:rsidRPr="00977ACC">
              <w:rPr>
                <w:rFonts w:ascii="Arial Black" w:hAnsi="Arial Black"/>
                <w:color w:val="FFFFFF" w:themeColor="background1"/>
              </w:rPr>
              <w:t xml:space="preserve"> of the</w:t>
            </w:r>
          </w:p>
          <w:p w:rsidR="00977ACC" w:rsidRPr="00977ACC" w:rsidRDefault="004D76DE" w:rsidP="009B20BF">
            <w:pPr>
              <w:spacing w:before="60" w:after="120"/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Family and Juvenile Law Advisory Committee</w:t>
            </w:r>
          </w:p>
        </w:tc>
      </w:tr>
    </w:tbl>
    <w:p w:rsidR="008A7F26" w:rsidRDefault="008A7F26" w:rsidP="001C5A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512FD0" w:rsidTr="000A51ED">
        <w:tc>
          <w:tcPr>
            <w:tcW w:w="2808" w:type="dxa"/>
          </w:tcPr>
          <w:p w:rsidR="00512FD0" w:rsidRPr="003553CD" w:rsidRDefault="00512FD0" w:rsidP="000A51ED">
            <w:pPr>
              <w:rPr>
                <w:b/>
              </w:rPr>
            </w:pPr>
            <w:r w:rsidRPr="003553CD">
              <w:rPr>
                <w:b/>
              </w:rPr>
              <w:t>Meeting Date:</w:t>
            </w:r>
          </w:p>
        </w:tc>
        <w:tc>
          <w:tcPr>
            <w:tcW w:w="6768" w:type="dxa"/>
          </w:tcPr>
          <w:p w:rsidR="00512FD0" w:rsidRDefault="004D76DE" w:rsidP="000A51ED">
            <w:r>
              <w:t>July 10, 2014</w:t>
            </w:r>
          </w:p>
        </w:tc>
      </w:tr>
      <w:tr w:rsidR="00512FD0" w:rsidTr="000A51ED">
        <w:tc>
          <w:tcPr>
            <w:tcW w:w="2808" w:type="dxa"/>
          </w:tcPr>
          <w:p w:rsidR="00512FD0" w:rsidRPr="003553CD" w:rsidRDefault="00512FD0" w:rsidP="000A51ED">
            <w:pPr>
              <w:rPr>
                <w:b/>
              </w:rPr>
            </w:pPr>
            <w:r w:rsidRPr="003553CD">
              <w:rPr>
                <w:b/>
              </w:rPr>
              <w:t xml:space="preserve">Time: </w:t>
            </w:r>
          </w:p>
        </w:tc>
        <w:tc>
          <w:tcPr>
            <w:tcW w:w="6768" w:type="dxa"/>
          </w:tcPr>
          <w:p w:rsidR="00512FD0" w:rsidRDefault="004D76DE" w:rsidP="000A51ED">
            <w:r>
              <w:t>4:30-5:30 p.m.</w:t>
            </w:r>
          </w:p>
        </w:tc>
      </w:tr>
    </w:tbl>
    <w:p w:rsidR="00512FD0" w:rsidRDefault="00512FD0" w:rsidP="001C5A87"/>
    <w:p w:rsidR="008A7F26" w:rsidRDefault="007848B9" w:rsidP="001C5A87">
      <w:r>
        <w:t>In accordance with</w:t>
      </w:r>
      <w:r w:rsidR="008A7F26">
        <w:t xml:space="preserve"> California Rules of Court, </w:t>
      </w:r>
      <w:r w:rsidR="00CC5230">
        <w:t>r</w:t>
      </w:r>
      <w:r w:rsidR="008A7F26">
        <w:t>ule 10.75(e)</w:t>
      </w:r>
      <w:r w:rsidR="00A27EEB">
        <w:t>(1)</w:t>
      </w:r>
      <w:r w:rsidR="008A7F26">
        <w:t xml:space="preserve">, public notice is hereby given that the </w:t>
      </w:r>
      <w:r w:rsidR="004D76DE">
        <w:t>Family and Juvenile Law Advisory Committee</w:t>
      </w:r>
      <w:r w:rsidR="001838D8">
        <w:t xml:space="preserve"> </w:t>
      </w:r>
      <w:r w:rsidR="008A7F26">
        <w:t>will hold a</w:t>
      </w:r>
      <w:r w:rsidR="006D7B48">
        <w:t xml:space="preserve"> closed session </w:t>
      </w:r>
      <w:r w:rsidR="008A7F26">
        <w:t>on</w:t>
      </w:r>
      <w:r w:rsidR="004D76DE">
        <w:t xml:space="preserve"> July 10, 2014 at 4:30 p.m.</w:t>
      </w:r>
      <w:r w:rsidR="00C6074E">
        <w:t xml:space="preserve">. </w:t>
      </w:r>
      <w:r w:rsidR="00DD485F">
        <w:t xml:space="preserve">The meeting will be </w:t>
      </w:r>
      <w:r w:rsidR="006D7B48">
        <w:t xml:space="preserve">closed pursuant </w:t>
      </w:r>
      <w:r w:rsidR="00DD485F">
        <w:t xml:space="preserve">to </w:t>
      </w:r>
      <w:r w:rsidR="006D7B48">
        <w:t xml:space="preserve">California Rules of Court, </w:t>
      </w:r>
      <w:r w:rsidR="00CC5230">
        <w:t>r</w:t>
      </w:r>
      <w:r w:rsidR="006D7B48">
        <w:t>ule 10.75</w:t>
      </w:r>
      <w:r w:rsidR="004D76DE">
        <w:t>(c)</w:t>
      </w:r>
      <w:r w:rsidR="00FB691A">
        <w:t xml:space="preserve"> </w:t>
      </w:r>
      <w:r w:rsidR="004D76DE">
        <w:t>“</w:t>
      </w:r>
      <w:r w:rsidR="004D76DE">
        <w:rPr>
          <w:sz w:val="23"/>
          <w:szCs w:val="23"/>
        </w:rPr>
        <w:t xml:space="preserve">With the exception of any budget meetings, the meetings of the rule committees listed in this subdivision and of their subcommittees are closed unless the chair concludes that a particular agenda item may be addressed in open session.” </w:t>
      </w:r>
      <w:r w:rsidR="008A7F26">
        <w:t xml:space="preserve">A copy of the agenda for this meeting </w:t>
      </w:r>
      <w:r w:rsidR="00037BF2">
        <w:t xml:space="preserve">is </w:t>
      </w:r>
      <w:r w:rsidR="008A7F26">
        <w:t>available on the</w:t>
      </w:r>
      <w:r w:rsidR="00CC5230">
        <w:t xml:space="preserve"> advisory body web</w:t>
      </w:r>
      <w:r w:rsidR="000A51ED">
        <w:t xml:space="preserve"> </w:t>
      </w:r>
      <w:r w:rsidR="00CC5230">
        <w:t>page on the</w:t>
      </w:r>
      <w:r w:rsidR="008A7F26">
        <w:t xml:space="preserve"> California Courts website</w:t>
      </w:r>
      <w:r w:rsidR="00CC5230">
        <w:t xml:space="preserve"> listed above</w:t>
      </w:r>
      <w:r w:rsidR="008A7F26">
        <w:t xml:space="preserve">. </w:t>
      </w:r>
    </w:p>
    <w:p w:rsidR="006E6512" w:rsidRDefault="006E6512" w:rsidP="001C5A87"/>
    <w:p w:rsidR="00037BF2" w:rsidRDefault="00037BF2" w:rsidP="001C5A87"/>
    <w:p w:rsidR="00037BF2" w:rsidRDefault="00037BF2" w:rsidP="001C5A87"/>
    <w:p w:rsidR="00037BF2" w:rsidRPr="00C074BA" w:rsidRDefault="00037BF2" w:rsidP="00037BF2">
      <w:pPr>
        <w:jc w:val="both"/>
        <w:rPr>
          <w:b/>
          <w:color w:val="000000" w:themeColor="text1"/>
        </w:rPr>
      </w:pPr>
      <w:r>
        <w:rPr>
          <w:b/>
          <w:sz w:val="22"/>
          <w:szCs w:val="22"/>
        </w:rPr>
        <w:t>Posted on:</w:t>
      </w:r>
      <w:r>
        <w:rPr>
          <w:b/>
          <w:sz w:val="22"/>
          <w:szCs w:val="22"/>
        </w:rPr>
        <w:tab/>
      </w:r>
      <w:r w:rsidR="00AE3443">
        <w:rPr>
          <w:b/>
          <w:sz w:val="22"/>
          <w:szCs w:val="22"/>
        </w:rPr>
        <w:t>June 27</w:t>
      </w:r>
      <w:r w:rsidR="004D76DE">
        <w:rPr>
          <w:b/>
          <w:sz w:val="22"/>
          <w:szCs w:val="22"/>
        </w:rPr>
        <w:t>, 2014</w:t>
      </w:r>
    </w:p>
    <w:sectPr w:rsidR="00037BF2" w:rsidRPr="00C074BA" w:rsidSect="00710DDC">
      <w:footerReference w:type="default" r:id="rId9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DE" w:rsidRDefault="004D76DE" w:rsidP="003553CD">
      <w:pPr>
        <w:spacing w:line="240" w:lineRule="auto"/>
      </w:pPr>
      <w:r>
        <w:separator/>
      </w:r>
    </w:p>
  </w:endnote>
  <w:endnote w:type="continuationSeparator" w:id="0">
    <w:p w:rsidR="004D76DE" w:rsidRDefault="004D76DE" w:rsidP="0035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57" w:rsidRPr="00C6074E" w:rsidRDefault="00DF63D6">
    <w:pPr>
      <w:pStyle w:val="Footer"/>
      <w:rPr>
        <w:sz w:val="22"/>
        <w:szCs w:val="22"/>
      </w:rPr>
    </w:pPr>
    <w:r>
      <w:rPr>
        <w:noProof/>
        <w:sz w:val="22"/>
        <w:szCs w:val="22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7" type="#_x0000_t32" style="position:absolute;margin-left:1.5pt;margin-top:-14.1pt;width:468pt;height:0;z-index:251658240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DE" w:rsidRDefault="004D76DE" w:rsidP="003553CD">
      <w:pPr>
        <w:spacing w:line="240" w:lineRule="auto"/>
      </w:pPr>
      <w:r>
        <w:separator/>
      </w:r>
    </w:p>
  </w:footnote>
  <w:footnote w:type="continuationSeparator" w:id="0">
    <w:p w:rsidR="004D76DE" w:rsidRDefault="004D76DE" w:rsidP="003553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9"/>
      <o:rules v:ext="edit">
        <o:r id="V:Rule2" type="connector" idref="#_x0000_s921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F63D6"/>
    <w:rsid w:val="00037BF2"/>
    <w:rsid w:val="0006231F"/>
    <w:rsid w:val="00086A8E"/>
    <w:rsid w:val="000A0A30"/>
    <w:rsid w:val="000A51ED"/>
    <w:rsid w:val="000B5C2F"/>
    <w:rsid w:val="000F5215"/>
    <w:rsid w:val="00112F72"/>
    <w:rsid w:val="001838D8"/>
    <w:rsid w:val="001B483A"/>
    <w:rsid w:val="001C4250"/>
    <w:rsid w:val="001C5A87"/>
    <w:rsid w:val="001D18F7"/>
    <w:rsid w:val="001E2894"/>
    <w:rsid w:val="002703DA"/>
    <w:rsid w:val="002D729E"/>
    <w:rsid w:val="002E650B"/>
    <w:rsid w:val="002F18FD"/>
    <w:rsid w:val="002F26AC"/>
    <w:rsid w:val="00347E33"/>
    <w:rsid w:val="003553CD"/>
    <w:rsid w:val="00362FCC"/>
    <w:rsid w:val="00365DED"/>
    <w:rsid w:val="0037504E"/>
    <w:rsid w:val="003A7F95"/>
    <w:rsid w:val="003B0256"/>
    <w:rsid w:val="0040588A"/>
    <w:rsid w:val="00430F34"/>
    <w:rsid w:val="00435E3F"/>
    <w:rsid w:val="00440485"/>
    <w:rsid w:val="0046386D"/>
    <w:rsid w:val="004A38EB"/>
    <w:rsid w:val="004C512A"/>
    <w:rsid w:val="004D3F80"/>
    <w:rsid w:val="004D76DE"/>
    <w:rsid w:val="004F1FC2"/>
    <w:rsid w:val="004F4345"/>
    <w:rsid w:val="00510C0E"/>
    <w:rsid w:val="00512FD0"/>
    <w:rsid w:val="00515A3D"/>
    <w:rsid w:val="00517C70"/>
    <w:rsid w:val="00524B71"/>
    <w:rsid w:val="005625EE"/>
    <w:rsid w:val="0058300A"/>
    <w:rsid w:val="00584FDA"/>
    <w:rsid w:val="005F20A3"/>
    <w:rsid w:val="00614E8B"/>
    <w:rsid w:val="006303A7"/>
    <w:rsid w:val="00647F2A"/>
    <w:rsid w:val="0066325C"/>
    <w:rsid w:val="006663CB"/>
    <w:rsid w:val="00684B46"/>
    <w:rsid w:val="006B43AF"/>
    <w:rsid w:val="006D7B48"/>
    <w:rsid w:val="006E6512"/>
    <w:rsid w:val="00710DDC"/>
    <w:rsid w:val="00713E0C"/>
    <w:rsid w:val="00716423"/>
    <w:rsid w:val="0072799B"/>
    <w:rsid w:val="007679F9"/>
    <w:rsid w:val="00783430"/>
    <w:rsid w:val="007848B9"/>
    <w:rsid w:val="007A21E8"/>
    <w:rsid w:val="007E6519"/>
    <w:rsid w:val="00814946"/>
    <w:rsid w:val="0082534D"/>
    <w:rsid w:val="00862DF4"/>
    <w:rsid w:val="008911A9"/>
    <w:rsid w:val="00891DDB"/>
    <w:rsid w:val="008A7F26"/>
    <w:rsid w:val="008E2265"/>
    <w:rsid w:val="008F6D14"/>
    <w:rsid w:val="00916434"/>
    <w:rsid w:val="00923357"/>
    <w:rsid w:val="00962FDC"/>
    <w:rsid w:val="00977ACC"/>
    <w:rsid w:val="009B20BF"/>
    <w:rsid w:val="009B213A"/>
    <w:rsid w:val="00A27EEB"/>
    <w:rsid w:val="00A4365A"/>
    <w:rsid w:val="00A65D80"/>
    <w:rsid w:val="00A72750"/>
    <w:rsid w:val="00A73E5E"/>
    <w:rsid w:val="00A76051"/>
    <w:rsid w:val="00A92FCD"/>
    <w:rsid w:val="00AC0E48"/>
    <w:rsid w:val="00AD34BE"/>
    <w:rsid w:val="00AE3443"/>
    <w:rsid w:val="00B14951"/>
    <w:rsid w:val="00B93F41"/>
    <w:rsid w:val="00BA0EFC"/>
    <w:rsid w:val="00BC1FE7"/>
    <w:rsid w:val="00BD39D7"/>
    <w:rsid w:val="00BD63FF"/>
    <w:rsid w:val="00BF7F80"/>
    <w:rsid w:val="00C14891"/>
    <w:rsid w:val="00C152EB"/>
    <w:rsid w:val="00C21632"/>
    <w:rsid w:val="00C34325"/>
    <w:rsid w:val="00C6074E"/>
    <w:rsid w:val="00C6607D"/>
    <w:rsid w:val="00C90173"/>
    <w:rsid w:val="00C95533"/>
    <w:rsid w:val="00C97EFE"/>
    <w:rsid w:val="00CA7A12"/>
    <w:rsid w:val="00CB0D1F"/>
    <w:rsid w:val="00CC5230"/>
    <w:rsid w:val="00D239AF"/>
    <w:rsid w:val="00D25C00"/>
    <w:rsid w:val="00D3198C"/>
    <w:rsid w:val="00D56A61"/>
    <w:rsid w:val="00D774A8"/>
    <w:rsid w:val="00D91A2E"/>
    <w:rsid w:val="00DB642B"/>
    <w:rsid w:val="00DC7465"/>
    <w:rsid w:val="00DD485F"/>
    <w:rsid w:val="00DF63D6"/>
    <w:rsid w:val="00E134B9"/>
    <w:rsid w:val="00E27C06"/>
    <w:rsid w:val="00E94282"/>
    <w:rsid w:val="00E951D4"/>
    <w:rsid w:val="00EC5DD7"/>
    <w:rsid w:val="00F07916"/>
    <w:rsid w:val="00F14BA8"/>
    <w:rsid w:val="00F375C7"/>
    <w:rsid w:val="00F95FBD"/>
    <w:rsid w:val="00FA2401"/>
    <w:rsid w:val="00FB36D0"/>
    <w:rsid w:val="00FB691A"/>
    <w:rsid w:val="00FD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87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character" w:styleId="Hyperlink">
    <w:name w:val="Hyperlink"/>
    <w:unhideWhenUsed/>
    <w:rsid w:val="007848B9"/>
    <w:rPr>
      <w:rFonts w:ascii="Arial" w:hAnsi="Arial"/>
      <w:color w:val="0000FF" w:themeColor="hyperlink"/>
      <w:sz w:val="20"/>
      <w:u w:val="single"/>
    </w:rPr>
  </w:style>
  <w:style w:type="table" w:styleId="TableGrid">
    <w:name w:val="Table Grid"/>
    <w:basedOn w:val="TableNormal"/>
    <w:uiPriority w:val="59"/>
    <w:rsid w:val="00112F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12"/>
    <w:rPr>
      <w:rFonts w:ascii="Tahoma" w:hAnsi="Tahoma" w:cs="Tahoma"/>
      <w:sz w:val="16"/>
      <w:szCs w:val="16"/>
    </w:rPr>
  </w:style>
  <w:style w:type="paragraph" w:customStyle="1" w:styleId="Heading10">
    <w:name w:val="Heading1"/>
    <w:basedOn w:val="Normal"/>
    <w:next w:val="BodyText1"/>
    <w:uiPriority w:val="99"/>
    <w:rsid w:val="0006231F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06231F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06231F"/>
    <w:rPr>
      <w:rFonts w:ascii="Times New Roman" w:eastAsia="Times New Roman" w:hAnsi="Times New Roman"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53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3CD"/>
  </w:style>
  <w:style w:type="paragraph" w:styleId="Footer">
    <w:name w:val="footer"/>
    <w:basedOn w:val="Normal"/>
    <w:link w:val="FooterChar"/>
    <w:uiPriority w:val="99"/>
    <w:semiHidden/>
    <w:unhideWhenUsed/>
    <w:rsid w:val="003553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3CD"/>
  </w:style>
  <w:style w:type="character" w:styleId="FollowedHyperlink">
    <w:name w:val="FollowedHyperlink"/>
    <w:uiPriority w:val="99"/>
    <w:semiHidden/>
    <w:unhideWhenUsed/>
    <w:rsid w:val="007848B9"/>
    <w:rPr>
      <w:rFonts w:ascii="Arial" w:hAnsi="Arial"/>
      <w:color w:val="800080" w:themeColor="followedHyperlink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mailto:familyjuvenilecomm@jud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s.ca.gov/familyjuvenilecomm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ac-B-NoticeClose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ac-B-NoticeClosed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Closed</dc:title>
  <dc:creator>AFancy</dc:creator>
  <cp:lastModifiedBy>AOC</cp:lastModifiedBy>
  <cp:revision>2</cp:revision>
  <dcterms:created xsi:type="dcterms:W3CDTF">2014-06-26T16:41:00Z</dcterms:created>
  <dcterms:modified xsi:type="dcterms:W3CDTF">2014-06-27T16:57:00Z</dcterms:modified>
</cp:coreProperties>
</file>