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C62D7" w14:textId="77777777" w:rsidR="003562F9" w:rsidRDefault="003562F9"/>
    <w:p w14:paraId="522C62D8" w14:textId="15E4AE85" w:rsidR="00993269" w:rsidRDefault="00C552FA" w:rsidP="00C552FA">
      <w:pPr>
        <w:tabs>
          <w:tab w:val="left" w:pos="-2520"/>
        </w:tabs>
      </w:pPr>
      <w:r w:rsidRPr="00C552FA">
        <w:rPr>
          <w:b/>
        </w:rPr>
        <w:t>1</w:t>
      </w:r>
      <w:r w:rsidR="004B6E3F" w:rsidRPr="00C552FA">
        <w:rPr>
          <w:b/>
        </w:rPr>
        <w:t>. Question</w:t>
      </w:r>
      <w:r w:rsidR="00F966F0" w:rsidRPr="00C552FA">
        <w:rPr>
          <w:b/>
          <w:u w:val="single"/>
        </w:rPr>
        <w:t>:</w:t>
      </w:r>
      <w:r w:rsidR="004A0AD2">
        <w:tab/>
      </w:r>
      <w:r w:rsidR="002C288A">
        <w:t>The hotel does not have a separate room for meals.  Is using the General Session or outdoor space okay?</w:t>
      </w:r>
    </w:p>
    <w:p w14:paraId="522C62D9" w14:textId="77777777" w:rsidR="00F966F0" w:rsidRDefault="00F966F0" w:rsidP="00993269"/>
    <w:p w14:paraId="522C62DA" w14:textId="3CB11AB0" w:rsidR="00993269" w:rsidRDefault="00ED01C1" w:rsidP="00C552FA">
      <w:pPr>
        <w:ind w:left="720"/>
      </w:pPr>
      <w:r>
        <w:rPr>
          <w:b/>
          <w:i/>
        </w:rPr>
        <w:t>JCC</w:t>
      </w:r>
      <w:r w:rsidR="00F966F0" w:rsidRPr="00F966F0">
        <w:rPr>
          <w:b/>
          <w:i/>
        </w:rPr>
        <w:t xml:space="preserve"> Response</w:t>
      </w:r>
      <w:r w:rsidR="004B6E3F" w:rsidRPr="00F966F0">
        <w:rPr>
          <w:b/>
          <w:i/>
        </w:rPr>
        <w:t>:</w:t>
      </w:r>
      <w:r w:rsidR="004B6E3F">
        <w:t xml:space="preserve"> Yes</w:t>
      </w:r>
      <w:r w:rsidR="002C288A">
        <w:t>, the group can use the General Session room or other space since they will not have a lunch speaker.</w:t>
      </w:r>
      <w:r w:rsidR="00993269">
        <w:t xml:space="preserve"> </w:t>
      </w:r>
    </w:p>
    <w:p w14:paraId="522C62DB" w14:textId="77777777" w:rsidR="00993269" w:rsidRDefault="00993269" w:rsidP="00993269"/>
    <w:p w14:paraId="3FA464FC" w14:textId="62D069BF" w:rsidR="0046594A" w:rsidRDefault="0046594A" w:rsidP="0046594A">
      <w:pPr>
        <w:tabs>
          <w:tab w:val="left" w:pos="1620"/>
        </w:tabs>
      </w:pPr>
    </w:p>
    <w:sectPr w:rsidR="0046594A" w:rsidSect="0033392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46CD2" w14:textId="77777777" w:rsidR="00884706" w:rsidRDefault="00884706" w:rsidP="00993269">
      <w:pPr>
        <w:spacing w:line="240" w:lineRule="auto"/>
      </w:pPr>
      <w:r>
        <w:separator/>
      </w:r>
    </w:p>
  </w:endnote>
  <w:endnote w:type="continuationSeparator" w:id="0">
    <w:p w14:paraId="0A8B6D35" w14:textId="77777777" w:rsidR="00884706" w:rsidRDefault="00884706" w:rsidP="009932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79627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522C632C" w14:textId="77777777" w:rsidR="000E12AF" w:rsidRDefault="000E12AF">
            <w:pPr>
              <w:pStyle w:val="Footer"/>
              <w:jc w:val="right"/>
            </w:pPr>
            <w:r>
              <w:t xml:space="preserve">Page </w:t>
            </w:r>
            <w:r w:rsidR="006F0455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6F0455">
              <w:rPr>
                <w:b/>
              </w:rPr>
              <w:fldChar w:fldCharType="separate"/>
            </w:r>
            <w:r w:rsidR="00046ED9">
              <w:rPr>
                <w:b/>
                <w:noProof/>
              </w:rPr>
              <w:t>3</w:t>
            </w:r>
            <w:r w:rsidR="006F0455">
              <w:rPr>
                <w:b/>
              </w:rPr>
              <w:fldChar w:fldCharType="end"/>
            </w:r>
            <w:r>
              <w:t xml:space="preserve"> of </w:t>
            </w:r>
            <w:r w:rsidR="006F0455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6F0455">
              <w:rPr>
                <w:b/>
              </w:rPr>
              <w:fldChar w:fldCharType="separate"/>
            </w:r>
            <w:r w:rsidR="00046ED9">
              <w:rPr>
                <w:b/>
                <w:noProof/>
              </w:rPr>
              <w:t>3</w:t>
            </w:r>
            <w:r w:rsidR="006F0455">
              <w:rPr>
                <w:b/>
              </w:rPr>
              <w:fldChar w:fldCharType="end"/>
            </w:r>
          </w:p>
        </w:sdtContent>
      </w:sdt>
    </w:sdtContent>
  </w:sdt>
  <w:p w14:paraId="522C632D" w14:textId="77777777" w:rsidR="000E12AF" w:rsidRDefault="000E12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D88DD" w14:textId="77777777" w:rsidR="00884706" w:rsidRDefault="00884706" w:rsidP="00993269">
      <w:pPr>
        <w:spacing w:line="240" w:lineRule="auto"/>
      </w:pPr>
      <w:r>
        <w:separator/>
      </w:r>
    </w:p>
  </w:footnote>
  <w:footnote w:type="continuationSeparator" w:id="0">
    <w:p w14:paraId="1CF79F9C" w14:textId="77777777" w:rsidR="00884706" w:rsidRDefault="00884706" w:rsidP="009932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6326" w14:textId="77777777" w:rsidR="000E12AF" w:rsidRDefault="000E12AF" w:rsidP="00993269">
    <w:pPr>
      <w:pStyle w:val="Header"/>
      <w:jc w:val="center"/>
    </w:pPr>
    <w:r>
      <w:t>Questions and Answers</w:t>
    </w:r>
  </w:p>
  <w:p w14:paraId="522C6327" w14:textId="6E33F633" w:rsidR="000E12AF" w:rsidRDefault="002C288A" w:rsidP="00993269">
    <w:pPr>
      <w:pStyle w:val="Header"/>
      <w:jc w:val="center"/>
    </w:pPr>
    <w:r>
      <w:t>Appellate Staff Institute</w:t>
    </w:r>
  </w:p>
  <w:p w14:paraId="522C6329" w14:textId="117B9206" w:rsidR="000E12AF" w:rsidRDefault="000E12AF" w:rsidP="002C288A">
    <w:pPr>
      <w:pStyle w:val="Header"/>
      <w:jc w:val="center"/>
    </w:pPr>
    <w:r>
      <w:t>Request for Proposals #</w:t>
    </w:r>
    <w:r w:rsidR="0046594A">
      <w:t xml:space="preserve"> </w:t>
    </w:r>
    <w:r>
      <w:t xml:space="preserve">CRS SP </w:t>
    </w:r>
    <w:r w:rsidR="002C288A">
      <w:t>500</w:t>
    </w:r>
  </w:p>
  <w:p w14:paraId="522C632A" w14:textId="5BDECDB1" w:rsidR="000E12AF" w:rsidRDefault="000E12AF" w:rsidP="00993269">
    <w:pPr>
      <w:pStyle w:val="Header"/>
      <w:jc w:val="center"/>
    </w:pPr>
    <w:r>
      <w:t xml:space="preserve">Email Questions Received </w:t>
    </w:r>
    <w:r w:rsidR="002C288A">
      <w:t>before 11/2/2026</w:t>
    </w:r>
  </w:p>
  <w:p w14:paraId="522C632B" w14:textId="77777777" w:rsidR="000E12AF" w:rsidRDefault="000E12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269"/>
    <w:rsid w:val="00005777"/>
    <w:rsid w:val="00024F4F"/>
    <w:rsid w:val="00040E41"/>
    <w:rsid w:val="00046ED9"/>
    <w:rsid w:val="000472BD"/>
    <w:rsid w:val="00051D61"/>
    <w:rsid w:val="00056FA6"/>
    <w:rsid w:val="00064150"/>
    <w:rsid w:val="0006439C"/>
    <w:rsid w:val="000678F5"/>
    <w:rsid w:val="000A5ED2"/>
    <w:rsid w:val="000A6D58"/>
    <w:rsid w:val="000B2C01"/>
    <w:rsid w:val="000B2E87"/>
    <w:rsid w:val="000D4B6E"/>
    <w:rsid w:val="000E12AF"/>
    <w:rsid w:val="00102331"/>
    <w:rsid w:val="001039D0"/>
    <w:rsid w:val="001071DA"/>
    <w:rsid w:val="001106C3"/>
    <w:rsid w:val="00111C5C"/>
    <w:rsid w:val="00116808"/>
    <w:rsid w:val="00120403"/>
    <w:rsid w:val="001268A7"/>
    <w:rsid w:val="0014087A"/>
    <w:rsid w:val="00160E28"/>
    <w:rsid w:val="001649E1"/>
    <w:rsid w:val="001B5000"/>
    <w:rsid w:val="001D022B"/>
    <w:rsid w:val="001D7CCB"/>
    <w:rsid w:val="002071F7"/>
    <w:rsid w:val="00215F7A"/>
    <w:rsid w:val="0023089C"/>
    <w:rsid w:val="002372D1"/>
    <w:rsid w:val="002643EE"/>
    <w:rsid w:val="002834A4"/>
    <w:rsid w:val="002B7446"/>
    <w:rsid w:val="002C288A"/>
    <w:rsid w:val="002C4C4D"/>
    <w:rsid w:val="002C63C1"/>
    <w:rsid w:val="002F45BB"/>
    <w:rsid w:val="002F79E6"/>
    <w:rsid w:val="00333923"/>
    <w:rsid w:val="003562F9"/>
    <w:rsid w:val="003714FF"/>
    <w:rsid w:val="00387953"/>
    <w:rsid w:val="003C6334"/>
    <w:rsid w:val="00400D25"/>
    <w:rsid w:val="00417DF0"/>
    <w:rsid w:val="00424D5F"/>
    <w:rsid w:val="00430B8A"/>
    <w:rsid w:val="00450C0F"/>
    <w:rsid w:val="0046594A"/>
    <w:rsid w:val="0049519E"/>
    <w:rsid w:val="004A0AD2"/>
    <w:rsid w:val="004A31FA"/>
    <w:rsid w:val="004B6E3F"/>
    <w:rsid w:val="004C2475"/>
    <w:rsid w:val="004D459C"/>
    <w:rsid w:val="00504E19"/>
    <w:rsid w:val="0060098C"/>
    <w:rsid w:val="0061760A"/>
    <w:rsid w:val="00635ACD"/>
    <w:rsid w:val="00642361"/>
    <w:rsid w:val="00670803"/>
    <w:rsid w:val="00677EA0"/>
    <w:rsid w:val="006F0455"/>
    <w:rsid w:val="0072249D"/>
    <w:rsid w:val="0072785D"/>
    <w:rsid w:val="007603E7"/>
    <w:rsid w:val="00760966"/>
    <w:rsid w:val="00766222"/>
    <w:rsid w:val="007D4C8C"/>
    <w:rsid w:val="007E380A"/>
    <w:rsid w:val="007F54C4"/>
    <w:rsid w:val="00844A7F"/>
    <w:rsid w:val="00846CFB"/>
    <w:rsid w:val="008508F8"/>
    <w:rsid w:val="008563EC"/>
    <w:rsid w:val="00856A0D"/>
    <w:rsid w:val="00862466"/>
    <w:rsid w:val="0086719A"/>
    <w:rsid w:val="00871028"/>
    <w:rsid w:val="00875B2D"/>
    <w:rsid w:val="00880DE3"/>
    <w:rsid w:val="00884706"/>
    <w:rsid w:val="00886EC0"/>
    <w:rsid w:val="008F3798"/>
    <w:rsid w:val="009260D5"/>
    <w:rsid w:val="00930BB3"/>
    <w:rsid w:val="009867B1"/>
    <w:rsid w:val="00993269"/>
    <w:rsid w:val="009B0A4C"/>
    <w:rsid w:val="009C6FA6"/>
    <w:rsid w:val="009E4C33"/>
    <w:rsid w:val="00A179EB"/>
    <w:rsid w:val="00A449B7"/>
    <w:rsid w:val="00A73451"/>
    <w:rsid w:val="00A73AB1"/>
    <w:rsid w:val="00B268D0"/>
    <w:rsid w:val="00B62F82"/>
    <w:rsid w:val="00B64DB1"/>
    <w:rsid w:val="00BA4FFF"/>
    <w:rsid w:val="00BB3109"/>
    <w:rsid w:val="00BC308A"/>
    <w:rsid w:val="00BF071F"/>
    <w:rsid w:val="00BF4876"/>
    <w:rsid w:val="00C12EB0"/>
    <w:rsid w:val="00C2083E"/>
    <w:rsid w:val="00C24A64"/>
    <w:rsid w:val="00C55087"/>
    <w:rsid w:val="00C552FA"/>
    <w:rsid w:val="00C75F9E"/>
    <w:rsid w:val="00CA003C"/>
    <w:rsid w:val="00CD2050"/>
    <w:rsid w:val="00CE1137"/>
    <w:rsid w:val="00CF4018"/>
    <w:rsid w:val="00D16F7F"/>
    <w:rsid w:val="00D6058A"/>
    <w:rsid w:val="00D66BE5"/>
    <w:rsid w:val="00D67A8C"/>
    <w:rsid w:val="00D723BB"/>
    <w:rsid w:val="00DF65EF"/>
    <w:rsid w:val="00E34443"/>
    <w:rsid w:val="00E6083B"/>
    <w:rsid w:val="00EA14C0"/>
    <w:rsid w:val="00EA474F"/>
    <w:rsid w:val="00EB6DF3"/>
    <w:rsid w:val="00EC27F7"/>
    <w:rsid w:val="00EC4440"/>
    <w:rsid w:val="00ED01C1"/>
    <w:rsid w:val="00ED2360"/>
    <w:rsid w:val="00EE5349"/>
    <w:rsid w:val="00F03181"/>
    <w:rsid w:val="00F4252E"/>
    <w:rsid w:val="00F473C4"/>
    <w:rsid w:val="00F966F0"/>
    <w:rsid w:val="00FC1AC7"/>
    <w:rsid w:val="00FC1B80"/>
    <w:rsid w:val="00FD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C62D7"/>
  <w15:docId w15:val="{F68A501B-FE43-412B-A366-FC1A3C13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0D5"/>
  </w:style>
  <w:style w:type="paragraph" w:styleId="Heading1">
    <w:name w:val="heading 1"/>
    <w:basedOn w:val="Normal"/>
    <w:next w:val="Normal"/>
    <w:link w:val="Heading1Char"/>
    <w:uiPriority w:val="9"/>
    <w:qFormat/>
    <w:rsid w:val="009260D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260D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9260D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0D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0D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0D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0D5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0D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60D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260D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0D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0D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0D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0D5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260D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260D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0D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260D5"/>
    <w:rPr>
      <w:rFonts w:asciiTheme="majorHAnsi" w:eastAsiaTheme="majorEastAsia" w:hAnsiTheme="majorHAnsi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60D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9326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269"/>
  </w:style>
  <w:style w:type="paragraph" w:styleId="Footer">
    <w:name w:val="footer"/>
    <w:basedOn w:val="Normal"/>
    <w:link w:val="FooterChar"/>
    <w:uiPriority w:val="99"/>
    <w:unhideWhenUsed/>
    <w:rsid w:val="0099326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269"/>
  </w:style>
  <w:style w:type="character" w:styleId="Hyperlink">
    <w:name w:val="Hyperlink"/>
    <w:basedOn w:val="DefaultParagraphFont"/>
    <w:uiPriority w:val="99"/>
    <w:unhideWhenUsed/>
    <w:rsid w:val="009867B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rsid w:val="00C55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5E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E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C6F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F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F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F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FA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308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OC Font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207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Administrative Office of the Courts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dcooke</dc:creator>
  <cp:lastModifiedBy>Paul, Susan</cp:lastModifiedBy>
  <cp:revision>4</cp:revision>
  <cp:lastPrinted>2013-02-20T22:25:00Z</cp:lastPrinted>
  <dcterms:created xsi:type="dcterms:W3CDTF">2026-10-27T18:53:00Z</dcterms:created>
  <dcterms:modified xsi:type="dcterms:W3CDTF">2026-10-27T19:00:00Z</dcterms:modified>
</cp:coreProperties>
</file>