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21116ECB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707AEF">
        <w:rPr>
          <w:rFonts w:ascii="Arial" w:hAnsi="Arial" w:cs="Arial"/>
          <w:b/>
          <w:bCs/>
          <w:sz w:val="28"/>
          <w:szCs w:val="28"/>
        </w:rPr>
        <w:t>EG-4</w:t>
      </w:r>
      <w:r w:rsidR="00CD1123">
        <w:rPr>
          <w:rFonts w:ascii="Arial" w:hAnsi="Arial" w:cs="Arial"/>
          <w:b/>
          <w:bCs/>
          <w:sz w:val="28"/>
          <w:szCs w:val="28"/>
        </w:rPr>
        <w:t>90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418DFB81" w:rsidR="009D1657" w:rsidRPr="001E2FE4" w:rsidRDefault="00CD1123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Appellate Justice In</w:t>
      </w:r>
      <w:r w:rsidR="002B0280">
        <w:rPr>
          <w:rFonts w:ascii="Arial" w:hAnsi="Arial" w:cs="Arial"/>
          <w:b/>
          <w:bCs/>
          <w:sz w:val="28"/>
          <w:szCs w:val="28"/>
        </w:rPr>
        <w:t>stitute</w:t>
      </w:r>
    </w:p>
    <w:p w14:paraId="3A9E3B26" w14:textId="6E24E913" w:rsidR="001E2FE4" w:rsidRPr="00C96439" w:rsidRDefault="0099489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13 – 16,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2B230580" w14:textId="62B553BF" w:rsidR="0004200E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10021E">
        <w:rPr>
          <w:rFonts w:ascii="Arial" w:hAnsi="Arial" w:cs="Arial"/>
          <w:b/>
          <w:bCs/>
        </w:rPr>
        <w:t xml:space="preserve">Hilton Orange County Costa Mesa </w:t>
      </w:r>
      <w:r w:rsidRPr="001E2FE4">
        <w:rPr>
          <w:rFonts w:ascii="Arial" w:hAnsi="Arial" w:cs="Arial"/>
        </w:rPr>
        <w:t xml:space="preserve">as the preferred provider for the program needs as set </w:t>
      </w:r>
    </w:p>
    <w:p w14:paraId="0E541E69" w14:textId="7996CEFF" w:rsidR="001E2FE4" w:rsidRPr="001E2FE4" w:rsidRDefault="001E2FE4" w:rsidP="0004200E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>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4839494" w14:textId="77777777" w:rsidR="00707AEF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or </w:t>
      </w:r>
    </w:p>
    <w:p w14:paraId="07DA7502" w14:textId="4F9EA743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4200E"/>
    <w:rsid w:val="00044F67"/>
    <w:rsid w:val="0010021E"/>
    <w:rsid w:val="00134E1D"/>
    <w:rsid w:val="001701CC"/>
    <w:rsid w:val="001E2FE4"/>
    <w:rsid w:val="002A1C95"/>
    <w:rsid w:val="002A4B68"/>
    <w:rsid w:val="002B0280"/>
    <w:rsid w:val="003B521C"/>
    <w:rsid w:val="004B3B0D"/>
    <w:rsid w:val="004C5A81"/>
    <w:rsid w:val="005143B7"/>
    <w:rsid w:val="005E2790"/>
    <w:rsid w:val="006A17A4"/>
    <w:rsid w:val="00707AEF"/>
    <w:rsid w:val="008F4BD4"/>
    <w:rsid w:val="0090247B"/>
    <w:rsid w:val="0092380D"/>
    <w:rsid w:val="00992B9C"/>
    <w:rsid w:val="00994899"/>
    <w:rsid w:val="009D0988"/>
    <w:rsid w:val="009D1657"/>
    <w:rsid w:val="009E0B66"/>
    <w:rsid w:val="00AB2395"/>
    <w:rsid w:val="00AE0B61"/>
    <w:rsid w:val="00AE6E1C"/>
    <w:rsid w:val="00B81D8E"/>
    <w:rsid w:val="00B91E98"/>
    <w:rsid w:val="00BC4AEC"/>
    <w:rsid w:val="00BD31C7"/>
    <w:rsid w:val="00C30616"/>
    <w:rsid w:val="00C37E9A"/>
    <w:rsid w:val="00C96439"/>
    <w:rsid w:val="00CD1123"/>
    <w:rsid w:val="00CF2828"/>
    <w:rsid w:val="00D2677C"/>
    <w:rsid w:val="00D659D7"/>
    <w:rsid w:val="00D704FC"/>
    <w:rsid w:val="00D72295"/>
    <w:rsid w:val="00DD4C02"/>
    <w:rsid w:val="00F400CA"/>
    <w:rsid w:val="00F50BCA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580</Characters>
  <Application>Microsoft Office Word</Application>
  <DocSecurity>0</DocSecurity>
  <Lines>24</Lines>
  <Paragraphs>10</Paragraphs>
  <ScaleCrop>false</ScaleCrop>
  <Company>Judical Council of California - JCC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Gonzalez, Evelyn</cp:lastModifiedBy>
  <cp:revision>20</cp:revision>
  <dcterms:created xsi:type="dcterms:W3CDTF">2024-08-09T19:01:00Z</dcterms:created>
  <dcterms:modified xsi:type="dcterms:W3CDTF">2026-07-07T22:55:00Z</dcterms:modified>
</cp:coreProperties>
</file>