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8CC7" w14:textId="23C92C1D" w:rsidR="00015E6D" w:rsidRDefault="00E83BA6" w:rsidP="00015E6D">
      <w:pPr>
        <w:pStyle w:val="Heading1"/>
      </w:pPr>
      <w:r>
        <w:rPr>
          <w:noProof/>
        </w:rPr>
        <w:drawing>
          <wp:anchor distT="0" distB="0" distL="114300" distR="114300" simplePos="0" relativeHeight="251660288" behindDoc="0" locked="1" layoutInCell="1" allowOverlap="1" wp14:anchorId="0E14DF5F" wp14:editId="2EAC73D8">
            <wp:simplePos x="0" y="0"/>
            <wp:positionH relativeFrom="margin">
              <wp:posOffset>2050415</wp:posOffset>
            </wp:positionH>
            <wp:positionV relativeFrom="page">
              <wp:posOffset>711200</wp:posOffset>
            </wp:positionV>
            <wp:extent cx="1856105" cy="1170305"/>
            <wp:effectExtent l="0" t="0" r="0" b="0"/>
            <wp:wrapTopAndBottom/>
            <wp:docPr id="357618187" name="Picture 2" descr="The Judicial Council of California 10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18187" name="Picture 2" descr="The Judicial Council of California 100th anniversary logo."/>
                    <pic:cNvPicPr/>
                  </pic:nvPicPr>
                  <pic:blipFill>
                    <a:blip r:embed="rId11"/>
                    <a:stretch>
                      <a:fillRect/>
                    </a:stretch>
                  </pic:blipFill>
                  <pic:spPr>
                    <a:xfrm>
                      <a:off x="0" y="0"/>
                      <a:ext cx="1856105" cy="1170305"/>
                    </a:xfrm>
                    <a:prstGeom prst="rect">
                      <a:avLst/>
                    </a:prstGeom>
                  </pic:spPr>
                </pic:pic>
              </a:graphicData>
            </a:graphic>
            <wp14:sizeRelH relativeFrom="margin">
              <wp14:pctWidth>0</wp14:pctWidth>
            </wp14:sizeRelH>
            <wp14:sizeRelV relativeFrom="margin">
              <wp14:pctHeight>0</wp14:pctHeight>
            </wp14:sizeRelV>
          </wp:anchor>
        </w:drawing>
      </w:r>
      <w:r w:rsidR="00193766">
        <w:t>Trial Court Facility Modification Advisory Committee</w:t>
      </w:r>
      <w:r w:rsidR="00015E6D" w:rsidRPr="00FF2B2F">
        <w:br/>
        <w:t>Minutes of Open Meeting</w:t>
      </w:r>
      <w:r>
        <w:t>(DRAFT)</w:t>
      </w:r>
    </w:p>
    <w:p w14:paraId="39AF58CF" w14:textId="77777777" w:rsidR="001B0ECF" w:rsidRPr="00BD2C8F" w:rsidRDefault="001B0ECF" w:rsidP="001B0ECF">
      <w:pPr>
        <w:pStyle w:val="ArialCentered"/>
      </w:pPr>
      <w:r>
        <w:t>May 18, 2026</w:t>
      </w:r>
    </w:p>
    <w:p w14:paraId="16EEC44F" w14:textId="01BCA5CC" w:rsidR="001B0ECF" w:rsidRPr="007905DB" w:rsidRDefault="001B0ECF" w:rsidP="001B0ECF">
      <w:pPr>
        <w:pStyle w:val="ArialCentered"/>
      </w:pPr>
      <w:r>
        <w:t xml:space="preserve">10:00 a.m. </w:t>
      </w:r>
      <w:r w:rsidRPr="00D73A64">
        <w:t>–</w:t>
      </w:r>
      <w:r w:rsidR="002E46F1">
        <w:t xml:space="preserve"> 11:</w:t>
      </w:r>
      <w:r w:rsidR="00430B9E">
        <w:t>28</w:t>
      </w:r>
      <w:r>
        <w:t xml:space="preserve"> </w:t>
      </w:r>
      <w:r w:rsidR="002E46F1">
        <w:t>a</w:t>
      </w:r>
      <w:r>
        <w:t>.m.</w:t>
      </w:r>
    </w:p>
    <w:p w14:paraId="60EDCCA2" w14:textId="77777777" w:rsidR="001B0ECF" w:rsidRDefault="001B0ECF" w:rsidP="001B0ECF">
      <w:pPr>
        <w:pStyle w:val="ArialCentered"/>
        <w:spacing w:after="360"/>
      </w:pPr>
      <w:r>
        <w:t xml:space="preserve">Judicial Council of California </w:t>
      </w:r>
      <w:r w:rsidRPr="00ED2F68">
        <w:t>–</w:t>
      </w:r>
      <w:r w:rsidRPr="00A70ACC">
        <w:t xml:space="preserve"> Videocast for Public Access</w:t>
      </w:r>
    </w:p>
    <w:p w14:paraId="1DD05D10" w14:textId="77777777" w:rsidR="001B0ECF" w:rsidRPr="00760705" w:rsidRDefault="001B0ECF" w:rsidP="001B0ECF">
      <w:pPr>
        <w:pStyle w:val="ArialNames0"/>
        <w:spacing w:after="0" w:line="240" w:lineRule="auto"/>
      </w:pPr>
      <w:r w:rsidRPr="009D100A">
        <w:rPr>
          <w:b/>
          <w:bCs/>
        </w:rPr>
        <w:t>Members Present:</w:t>
      </w:r>
      <w:r>
        <w:t xml:space="preserve"> </w:t>
      </w:r>
      <w:r w:rsidRPr="00760705">
        <w:t>Hon. Donald Cole Byrd, Chair</w:t>
      </w:r>
    </w:p>
    <w:p w14:paraId="5D8EEC1A" w14:textId="77777777" w:rsidR="001B0ECF" w:rsidRPr="00760705" w:rsidRDefault="001B0ECF" w:rsidP="001B0ECF">
      <w:pPr>
        <w:pStyle w:val="ArialNames0"/>
        <w:spacing w:after="0" w:line="240" w:lineRule="auto"/>
        <w:ind w:left="1800"/>
      </w:pPr>
      <w:r w:rsidRPr="00760705">
        <w:t>Hon. William F. Highberger, Vice-Chair</w:t>
      </w:r>
    </w:p>
    <w:p w14:paraId="4F04919D" w14:textId="77777777" w:rsidR="001B0ECF" w:rsidRPr="00760705" w:rsidRDefault="001B0ECF" w:rsidP="001B0ECF">
      <w:pPr>
        <w:pStyle w:val="ArialNames0"/>
        <w:spacing w:after="0" w:line="240" w:lineRule="auto"/>
        <w:ind w:left="1800"/>
      </w:pPr>
      <w:r w:rsidRPr="00760705">
        <w:t xml:space="preserve">Hon. John B. Ellis </w:t>
      </w:r>
    </w:p>
    <w:p w14:paraId="7D530AA6" w14:textId="77777777" w:rsidR="001B0ECF" w:rsidRPr="00760705" w:rsidRDefault="001B0ECF" w:rsidP="001B0ECF">
      <w:pPr>
        <w:pStyle w:val="ArialNames0"/>
        <w:spacing w:after="0" w:line="240" w:lineRule="auto"/>
        <w:ind w:left="1800"/>
      </w:pPr>
      <w:r w:rsidRPr="00760705">
        <w:t>Mr. Jarrod Orr</w:t>
      </w:r>
    </w:p>
    <w:p w14:paraId="75CC819B" w14:textId="77777777" w:rsidR="001B0ECF" w:rsidRPr="00760705" w:rsidRDefault="001B0ECF" w:rsidP="001B0ECF">
      <w:pPr>
        <w:pStyle w:val="ArialNames0"/>
        <w:spacing w:after="0" w:line="240" w:lineRule="auto"/>
        <w:ind w:left="1800"/>
      </w:pPr>
      <w:r w:rsidRPr="00760705">
        <w:t>Ms. Anabel Z. Romero</w:t>
      </w:r>
    </w:p>
    <w:p w14:paraId="41950887" w14:textId="77777777" w:rsidR="001B0ECF" w:rsidRPr="00760705" w:rsidRDefault="001B0ECF" w:rsidP="001B0ECF">
      <w:pPr>
        <w:pStyle w:val="ArialNames0"/>
        <w:spacing w:after="0" w:line="240" w:lineRule="auto"/>
        <w:ind w:left="1800"/>
      </w:pPr>
      <w:r w:rsidRPr="00760705">
        <w:t>Ms. Nocona Soboleski</w:t>
      </w:r>
    </w:p>
    <w:p w14:paraId="0D74E835" w14:textId="77777777" w:rsidR="001B0ECF" w:rsidRPr="00760705" w:rsidRDefault="001B0ECF" w:rsidP="001B0ECF">
      <w:pPr>
        <w:pStyle w:val="ArialNames0"/>
        <w:spacing w:line="240" w:lineRule="auto"/>
        <w:ind w:left="1800"/>
        <w:rPr>
          <w:b/>
          <w:bCs/>
        </w:rPr>
      </w:pPr>
      <w:r w:rsidRPr="00760705">
        <w:t>Mr. David H. Yamasaki</w:t>
      </w:r>
    </w:p>
    <w:p w14:paraId="58FCDF77" w14:textId="77777777" w:rsidR="001B0ECF" w:rsidRPr="00760705" w:rsidRDefault="001B0ECF" w:rsidP="001B0ECF">
      <w:pPr>
        <w:pStyle w:val="ArilaNames"/>
        <w:spacing w:after="0" w:line="240" w:lineRule="auto"/>
      </w:pPr>
      <w:r w:rsidRPr="00760705">
        <w:rPr>
          <w:b/>
          <w:bCs/>
        </w:rPr>
        <w:t>Members Absent:</w:t>
      </w:r>
      <w:r w:rsidRPr="00760705">
        <w:t xml:space="preserve"> Hon. Brad R. Hill</w:t>
      </w:r>
    </w:p>
    <w:p w14:paraId="7815CA7E" w14:textId="77777777" w:rsidR="001B0ECF" w:rsidRPr="00760705" w:rsidRDefault="001B0ECF" w:rsidP="001B0ECF">
      <w:pPr>
        <w:pStyle w:val="ArilaNames"/>
        <w:spacing w:after="0" w:line="240" w:lineRule="auto"/>
        <w:ind w:left="1742"/>
      </w:pPr>
      <w:r w:rsidRPr="00760705">
        <w:t>Hon. Eric J. Wersching</w:t>
      </w:r>
    </w:p>
    <w:p w14:paraId="7706440C" w14:textId="77777777" w:rsidR="001B0ECF" w:rsidRPr="00760705" w:rsidRDefault="001B0ECF" w:rsidP="001B0ECF">
      <w:pPr>
        <w:pStyle w:val="ArilaNames"/>
        <w:spacing w:after="0" w:line="240" w:lineRule="auto"/>
        <w:ind w:left="1742"/>
      </w:pPr>
      <w:r w:rsidRPr="00760705">
        <w:t>Hon. Jennifer K. Rockwell</w:t>
      </w:r>
    </w:p>
    <w:p w14:paraId="466D7F5D" w14:textId="77777777" w:rsidR="001B0ECF" w:rsidRDefault="001B0ECF" w:rsidP="001B0ECF">
      <w:pPr>
        <w:pStyle w:val="ArilaNames"/>
        <w:spacing w:line="240" w:lineRule="auto"/>
        <w:ind w:left="1742"/>
      </w:pPr>
      <w:r w:rsidRPr="00760705">
        <w:t>Hon. Vanessa W. Vallarta</w:t>
      </w:r>
    </w:p>
    <w:p w14:paraId="71BBE820" w14:textId="77777777" w:rsidR="001B0ECF" w:rsidRPr="0007138A" w:rsidRDefault="001B0ECF" w:rsidP="001B0ECF">
      <w:pPr>
        <w:pStyle w:val="ArialNames0"/>
        <w:spacing w:after="0" w:line="240" w:lineRule="auto"/>
      </w:pPr>
      <w:r w:rsidRPr="0007138A">
        <w:rPr>
          <w:b/>
        </w:rPr>
        <w:t xml:space="preserve">Others Present: </w:t>
      </w:r>
      <w:r w:rsidRPr="0007138A">
        <w:t>Mr. Tamer Ahmed, Director, Judicial Council Facilities Services</w:t>
      </w:r>
    </w:p>
    <w:p w14:paraId="50C50F8E" w14:textId="77777777" w:rsidR="001B0ECF" w:rsidRPr="0007138A" w:rsidRDefault="001B0ECF" w:rsidP="001B0ECF">
      <w:pPr>
        <w:pStyle w:val="ArialNames0"/>
        <w:spacing w:after="0" w:line="240" w:lineRule="auto"/>
        <w:ind w:left="1555"/>
      </w:pPr>
      <w:r w:rsidRPr="0007138A">
        <w:t>Mr. Jagan Singh, Deputy Director, Judicial Council Facilities Services</w:t>
      </w:r>
    </w:p>
    <w:p w14:paraId="32F2A536" w14:textId="77777777" w:rsidR="001B0ECF" w:rsidRPr="0007138A" w:rsidRDefault="001B0ECF" w:rsidP="001B0ECF">
      <w:pPr>
        <w:pStyle w:val="ArialNames0"/>
        <w:spacing w:after="0" w:line="240" w:lineRule="auto"/>
        <w:ind w:left="1555"/>
      </w:pPr>
      <w:r w:rsidRPr="0007138A">
        <w:t>Ms. Maria Atayde-Scholz, Principal Manager, Judicial Council Facilities Services</w:t>
      </w:r>
    </w:p>
    <w:p w14:paraId="21B8CE4D" w14:textId="77777777" w:rsidR="001B0ECF" w:rsidRPr="0007138A" w:rsidRDefault="001B0ECF" w:rsidP="001B0ECF">
      <w:pPr>
        <w:pStyle w:val="ArialNames0"/>
        <w:spacing w:after="0" w:line="240" w:lineRule="auto"/>
        <w:ind w:left="1555"/>
      </w:pPr>
      <w:r w:rsidRPr="0007138A">
        <w:t>Mr. Harry O’Hagin, Principal Manager, Judicial Council Facilities Services</w:t>
      </w:r>
    </w:p>
    <w:p w14:paraId="49CF36F7" w14:textId="77777777" w:rsidR="001B0ECF" w:rsidRPr="0007138A" w:rsidRDefault="001B0ECF" w:rsidP="001B0ECF">
      <w:pPr>
        <w:pStyle w:val="ArialNames0"/>
        <w:spacing w:after="0" w:line="240" w:lineRule="auto"/>
        <w:ind w:left="1555"/>
      </w:pPr>
      <w:r w:rsidRPr="0007138A">
        <w:t>Ms. Peggy Symons, Principal Manager, Judicial Council Facilities Services</w:t>
      </w:r>
    </w:p>
    <w:p w14:paraId="2D7C7726" w14:textId="77777777" w:rsidR="001B0ECF" w:rsidRPr="00FA2191" w:rsidRDefault="001B0ECF" w:rsidP="001B0ECF">
      <w:pPr>
        <w:pStyle w:val="ArialNames0"/>
        <w:spacing w:after="0" w:line="240" w:lineRule="auto"/>
        <w:ind w:left="1555"/>
      </w:pPr>
      <w:r w:rsidRPr="00FA2191">
        <w:t>Mr. Jeff Anderson, Manager, Judicial Council Facilities Services</w:t>
      </w:r>
    </w:p>
    <w:p w14:paraId="1AF3C958" w14:textId="77777777" w:rsidR="001B0ECF" w:rsidRPr="0007138A" w:rsidRDefault="001B0ECF" w:rsidP="001B0ECF">
      <w:pPr>
        <w:pStyle w:val="ArialNames0"/>
        <w:spacing w:after="0" w:line="240" w:lineRule="auto"/>
        <w:ind w:left="1555"/>
      </w:pPr>
      <w:r w:rsidRPr="0007138A">
        <w:t>Mr. Robert Carlson, Manager, Judicial Council Facilities Services</w:t>
      </w:r>
    </w:p>
    <w:p w14:paraId="157FF4F6" w14:textId="77777777" w:rsidR="001B0ECF" w:rsidRPr="00805D97" w:rsidRDefault="001B0ECF" w:rsidP="001B0ECF">
      <w:pPr>
        <w:pStyle w:val="ArialNames0"/>
        <w:spacing w:after="0" w:line="240" w:lineRule="auto"/>
        <w:ind w:left="1555"/>
      </w:pPr>
      <w:r w:rsidRPr="00805D97">
        <w:t>Mr. Andre Navarro, Manager, Judicial Council Facilities Services</w:t>
      </w:r>
    </w:p>
    <w:p w14:paraId="68E5397C" w14:textId="77777777" w:rsidR="001B0ECF" w:rsidRPr="00A14712" w:rsidRDefault="001B0ECF" w:rsidP="001B0ECF">
      <w:pPr>
        <w:pStyle w:val="ArialNames0"/>
        <w:spacing w:after="0" w:line="240" w:lineRule="auto"/>
        <w:ind w:left="1555"/>
      </w:pPr>
      <w:r w:rsidRPr="00A14712">
        <w:t>Mr. Paul Fitzgerald, Supervisor, Judicial Council Facilities Services</w:t>
      </w:r>
    </w:p>
    <w:p w14:paraId="3CDB4C1F" w14:textId="77777777" w:rsidR="001B0ECF" w:rsidRPr="00E140D3" w:rsidRDefault="001B0ECF" w:rsidP="001B0ECF">
      <w:pPr>
        <w:pStyle w:val="ArialNames0"/>
        <w:spacing w:after="0" w:line="240" w:lineRule="auto"/>
        <w:ind w:left="1555"/>
      </w:pPr>
      <w:r w:rsidRPr="00E140D3">
        <w:t>Ms. Donna Jorgensen, Supervisor, Judicial Council Facilities Services</w:t>
      </w:r>
    </w:p>
    <w:p w14:paraId="440427B0" w14:textId="77777777" w:rsidR="001B0ECF" w:rsidRPr="00CD7A03" w:rsidRDefault="001B0ECF" w:rsidP="001B0ECF">
      <w:pPr>
        <w:pStyle w:val="ArialNames0"/>
        <w:spacing w:after="0" w:line="240" w:lineRule="auto"/>
        <w:ind w:left="1555"/>
      </w:pPr>
      <w:r w:rsidRPr="00CD7A03">
        <w:t>Mr. Chris Magnusson, Supervisor, Judicial Council Facilities Services</w:t>
      </w:r>
    </w:p>
    <w:p w14:paraId="6E737063" w14:textId="77777777" w:rsidR="001B0ECF" w:rsidRPr="00E140D3" w:rsidRDefault="001B0ECF" w:rsidP="001B0ECF">
      <w:pPr>
        <w:pStyle w:val="ArialNames0"/>
        <w:spacing w:after="0" w:line="240" w:lineRule="auto"/>
        <w:ind w:left="1555"/>
      </w:pPr>
      <w:r w:rsidRPr="00E140D3">
        <w:t>Ms. Jennifer Merrill, Supervisor, Judicial Council Facilities Services</w:t>
      </w:r>
    </w:p>
    <w:p w14:paraId="5DAB83EB" w14:textId="77777777" w:rsidR="001B0ECF" w:rsidRPr="00CD7A03" w:rsidRDefault="001B0ECF" w:rsidP="001B0ECF">
      <w:pPr>
        <w:pStyle w:val="ArialNames0"/>
        <w:spacing w:after="0" w:line="240" w:lineRule="auto"/>
        <w:ind w:left="1555"/>
      </w:pPr>
      <w:r w:rsidRPr="00CD7A03">
        <w:t>Mr. Steve Shelley, Supervisor, Judicial Council Facilities Services</w:t>
      </w:r>
    </w:p>
    <w:p w14:paraId="17F0B540" w14:textId="77777777" w:rsidR="001B0ECF" w:rsidRPr="00CD7A03" w:rsidRDefault="001B0ECF" w:rsidP="001B0ECF">
      <w:pPr>
        <w:pStyle w:val="ArialNames0"/>
        <w:spacing w:after="0" w:line="240" w:lineRule="auto"/>
        <w:ind w:left="1555"/>
      </w:pPr>
      <w:r w:rsidRPr="00CD7A03">
        <w:t>Mr. Robert Stetson, Supervisor, Judicial Council Facilities Services</w:t>
      </w:r>
    </w:p>
    <w:p w14:paraId="08661ACA" w14:textId="77777777" w:rsidR="001B0ECF" w:rsidRDefault="001B0ECF" w:rsidP="001B0ECF">
      <w:pPr>
        <w:pStyle w:val="ArialNames0"/>
        <w:spacing w:after="0" w:line="240" w:lineRule="auto"/>
        <w:ind w:left="1555"/>
      </w:pPr>
      <w:r w:rsidRPr="00EB6A7A">
        <w:t>Mr. Randy Swan, Supervisor, Judicial Council Facilities Services</w:t>
      </w:r>
    </w:p>
    <w:p w14:paraId="501E763F" w14:textId="77777777" w:rsidR="001B0ECF" w:rsidRPr="00EB6A7A" w:rsidRDefault="001B0ECF" w:rsidP="001B0ECF">
      <w:pPr>
        <w:pStyle w:val="ArialNames0"/>
        <w:spacing w:after="0" w:line="240" w:lineRule="auto"/>
        <w:ind w:left="1555"/>
      </w:pPr>
      <w:r>
        <w:t>Mr. Patrick Treanor, Supervisor, Judicial Council Facilities Services</w:t>
      </w:r>
    </w:p>
    <w:p w14:paraId="3BAB37F0" w14:textId="77777777" w:rsidR="001B0ECF" w:rsidRPr="00E140D3" w:rsidRDefault="001B0ECF" w:rsidP="001B0ECF">
      <w:pPr>
        <w:pStyle w:val="ArialNames0"/>
        <w:spacing w:after="0" w:line="240" w:lineRule="auto"/>
        <w:ind w:left="1555"/>
      </w:pPr>
      <w:r w:rsidRPr="00E140D3">
        <w:t>Mr. Guillermo Urena, Supervisor, Judicial Council Facilities Services</w:t>
      </w:r>
    </w:p>
    <w:p w14:paraId="328DBEFD" w14:textId="77777777" w:rsidR="001B0ECF" w:rsidRPr="00FA2191" w:rsidRDefault="001B0ECF" w:rsidP="001B0ECF">
      <w:pPr>
        <w:pStyle w:val="ArialNames0"/>
        <w:spacing w:after="0" w:line="240" w:lineRule="auto"/>
        <w:ind w:left="1555"/>
      </w:pPr>
      <w:r w:rsidRPr="00FA2191">
        <w:t>Mr. Edward Gonzalez, Security Coordinator, Judicial Council Facilities Services</w:t>
      </w:r>
    </w:p>
    <w:p w14:paraId="02E4D0B9" w14:textId="77777777" w:rsidR="001B0ECF" w:rsidRDefault="001B0ECF" w:rsidP="001B0ECF">
      <w:pPr>
        <w:pStyle w:val="ArialNames0"/>
        <w:spacing w:after="0" w:line="240" w:lineRule="auto"/>
        <w:ind w:left="1555"/>
      </w:pPr>
      <w:r w:rsidRPr="00FA2191">
        <w:t>Ms. Erin Stagg, Attorney II, Judicial Council Legal Services</w:t>
      </w:r>
    </w:p>
    <w:p w14:paraId="453663B8" w14:textId="00DC1348" w:rsidR="00EB6A7A" w:rsidRDefault="001B0ECF" w:rsidP="00635B7A">
      <w:pPr>
        <w:pStyle w:val="ArialNames0"/>
        <w:spacing w:after="0" w:line="240" w:lineRule="auto"/>
        <w:ind w:left="1555"/>
      </w:pPr>
      <w:r w:rsidRPr="00F54E63">
        <w:t>Ms. Morgan Lardizabal, Legislative Advocate, Government Affairs</w:t>
      </w:r>
    </w:p>
    <w:p w14:paraId="79519E0C" w14:textId="77777777" w:rsidR="00635B7A" w:rsidRDefault="00635B7A" w:rsidP="00F972D1">
      <w:pPr>
        <w:pStyle w:val="Heading2"/>
        <w:rPr>
          <w:b w:val="0"/>
          <w:smallCaps w:val="0"/>
          <w:spacing w:val="0"/>
        </w:rPr>
      </w:pPr>
      <w:r>
        <w:rPr>
          <w:b w:val="0"/>
          <w:smallCaps w:val="0"/>
          <w:spacing w:val="0"/>
        </w:rPr>
        <w:br w:type="page"/>
      </w:r>
    </w:p>
    <w:p w14:paraId="5E259DA6" w14:textId="0BEC0A3E" w:rsidR="00494269" w:rsidRPr="00F972D1" w:rsidRDefault="00470441" w:rsidP="00F972D1">
      <w:pPr>
        <w:pStyle w:val="Heading2"/>
      </w:pPr>
      <w:r w:rsidRPr="00F972D1">
        <w:lastRenderedPageBreak/>
        <w:t>Open</w:t>
      </w:r>
      <w:r w:rsidR="00625B00" w:rsidRPr="00F972D1">
        <w:t xml:space="preserve"> meeting</w:t>
      </w:r>
    </w:p>
    <w:p w14:paraId="641DCF21" w14:textId="51F9E46C" w:rsidR="004F29F8" w:rsidRPr="00F972D1" w:rsidRDefault="004F29F8" w:rsidP="00AC6410">
      <w:pPr>
        <w:pStyle w:val="Heading3"/>
      </w:pPr>
      <w:r w:rsidRPr="00F972D1">
        <w:t>Call to Order</w:t>
      </w:r>
      <w:r w:rsidR="00683108" w:rsidRPr="00F972D1">
        <w:t xml:space="preserve"> and Roll Call</w:t>
      </w:r>
      <w:r w:rsidR="00E50FEA" w:rsidRPr="00F972D1">
        <w:t xml:space="preserve"> </w:t>
      </w:r>
    </w:p>
    <w:p w14:paraId="66A01F6B" w14:textId="25FBDEDC" w:rsidR="00413CE6" w:rsidRPr="00AC6410" w:rsidRDefault="00413CE6" w:rsidP="00AC6410">
      <w:pPr>
        <w:pStyle w:val="BodyText1"/>
      </w:pPr>
      <w:r w:rsidRPr="00AC6410">
        <w:t xml:space="preserve">The chair called the meeting to order at </w:t>
      </w:r>
      <w:r w:rsidR="00F37EE6" w:rsidRPr="00D20C42">
        <w:rPr>
          <w:bCs/>
          <w:szCs w:val="26"/>
        </w:rPr>
        <w:t>1</w:t>
      </w:r>
      <w:r w:rsidR="00F37EE6">
        <w:rPr>
          <w:bCs/>
          <w:szCs w:val="26"/>
        </w:rPr>
        <w:t>0</w:t>
      </w:r>
      <w:r w:rsidR="00F37EE6" w:rsidRPr="00D20C42">
        <w:rPr>
          <w:bCs/>
          <w:szCs w:val="26"/>
        </w:rPr>
        <w:t>:0</w:t>
      </w:r>
      <w:r w:rsidR="00840BB3">
        <w:rPr>
          <w:bCs/>
          <w:szCs w:val="26"/>
        </w:rPr>
        <w:t>0</w:t>
      </w:r>
      <w:r w:rsidR="00F37EE6" w:rsidRPr="00D20C42">
        <w:rPr>
          <w:bCs/>
          <w:szCs w:val="26"/>
        </w:rPr>
        <w:t xml:space="preserve"> </w:t>
      </w:r>
      <w:r w:rsidR="00F37EE6">
        <w:rPr>
          <w:bCs/>
          <w:szCs w:val="26"/>
        </w:rPr>
        <w:t>a</w:t>
      </w:r>
      <w:r w:rsidR="00F37EE6" w:rsidRPr="00D20C42">
        <w:rPr>
          <w:bCs/>
          <w:szCs w:val="26"/>
        </w:rPr>
        <w:t>.m., roll was taken, and opening remarks were made</w:t>
      </w:r>
      <w:r w:rsidRPr="00AC6410">
        <w:t>.</w:t>
      </w:r>
    </w:p>
    <w:p w14:paraId="27E2446F" w14:textId="77777777" w:rsidR="00816640" w:rsidRPr="00363752" w:rsidRDefault="00816640" w:rsidP="00AC6410">
      <w:pPr>
        <w:pStyle w:val="Heading3"/>
      </w:pPr>
      <w:r w:rsidRPr="00363752">
        <w:t>Approval of Minutes</w:t>
      </w:r>
    </w:p>
    <w:p w14:paraId="2E6813C4" w14:textId="60BD0359" w:rsidR="00413CE6" w:rsidRDefault="00413CE6" w:rsidP="00AC6410">
      <w:pPr>
        <w:pStyle w:val="BodyText1"/>
      </w:pPr>
      <w:r w:rsidRPr="00414889">
        <w:t xml:space="preserve">The </w:t>
      </w:r>
      <w:r>
        <w:t xml:space="preserve">advisory body reviewed and approved the </w:t>
      </w:r>
      <w:r w:rsidR="00095B90">
        <w:t xml:space="preserve">open session </w:t>
      </w:r>
      <w:r w:rsidRPr="00414889">
        <w:t>minutes of the</w:t>
      </w:r>
      <w:r w:rsidR="00A57936">
        <w:t xml:space="preserve"> </w:t>
      </w:r>
      <w:r w:rsidR="002006F3">
        <w:rPr>
          <w:bCs/>
          <w:szCs w:val="26"/>
        </w:rPr>
        <w:t>April 6</w:t>
      </w:r>
      <w:r w:rsidR="00095B90">
        <w:rPr>
          <w:bCs/>
          <w:szCs w:val="26"/>
        </w:rPr>
        <w:t>, 2026</w:t>
      </w:r>
      <w:r w:rsidRPr="00413CE6">
        <w:t xml:space="preserve">, </w:t>
      </w:r>
      <w:r w:rsidR="00193766">
        <w:t>Trial Court Facility Modification Advisory Committee</w:t>
      </w:r>
      <w:r w:rsidR="00A57936">
        <w:t xml:space="preserve"> </w:t>
      </w:r>
      <w:r w:rsidR="002B6CF0">
        <w:t xml:space="preserve">(TCFMAC) </w:t>
      </w:r>
      <w:r w:rsidRPr="00413CE6">
        <w:t>meeting.</w:t>
      </w:r>
      <w:r w:rsidR="00E20672">
        <w:t xml:space="preserve"> </w:t>
      </w:r>
      <w:r w:rsidR="00E20672" w:rsidRPr="00E20672">
        <w:rPr>
          <w:i/>
          <w:iCs/>
        </w:rPr>
        <w:t xml:space="preserve">(Motion: </w:t>
      </w:r>
      <w:r w:rsidR="004D5049">
        <w:rPr>
          <w:i/>
          <w:iCs/>
        </w:rPr>
        <w:t>Romero</w:t>
      </w:r>
      <w:r w:rsidR="00E20672" w:rsidRPr="00E20672">
        <w:rPr>
          <w:i/>
          <w:iCs/>
        </w:rPr>
        <w:t xml:space="preserve">; </w:t>
      </w:r>
      <w:r w:rsidR="004D5049">
        <w:rPr>
          <w:i/>
          <w:iCs/>
        </w:rPr>
        <w:t>Orr</w:t>
      </w:r>
      <w:r w:rsidR="00E20672" w:rsidRPr="00E20672">
        <w:rPr>
          <w:i/>
          <w:iCs/>
        </w:rPr>
        <w:t>)</w:t>
      </w:r>
    </w:p>
    <w:p w14:paraId="78FDB25A" w14:textId="6F8AEC58" w:rsidR="008133D3" w:rsidRPr="00363752" w:rsidRDefault="008133D3" w:rsidP="008133D3">
      <w:pPr>
        <w:pStyle w:val="Heading3"/>
      </w:pPr>
      <w:r>
        <w:t>Public Written Comments</w:t>
      </w:r>
    </w:p>
    <w:p w14:paraId="6385300B" w14:textId="67F6F746" w:rsidR="008133D3" w:rsidRDefault="00327105" w:rsidP="008133D3">
      <w:pPr>
        <w:pStyle w:val="BodyText1"/>
      </w:pPr>
      <w:r>
        <w:t>No public comments were received</w:t>
      </w:r>
      <w:r w:rsidR="008133D3" w:rsidRPr="00413CE6">
        <w:t>.</w:t>
      </w:r>
    </w:p>
    <w:p w14:paraId="0B47BA61" w14:textId="4E07865E" w:rsidR="008174E1" w:rsidRPr="00363752" w:rsidRDefault="008174E1" w:rsidP="008174E1">
      <w:pPr>
        <w:pStyle w:val="Heading3"/>
      </w:pPr>
      <w:r>
        <w:t>Director’s Report</w:t>
      </w:r>
    </w:p>
    <w:p w14:paraId="7C51458C" w14:textId="77777777" w:rsidR="008174E1" w:rsidRPr="008174E1" w:rsidRDefault="008174E1" w:rsidP="008174E1">
      <w:pPr>
        <w:spacing w:after="240" w:line="300" w:lineRule="atLeast"/>
        <w:rPr>
          <w:sz w:val="24"/>
          <w:szCs w:val="24"/>
        </w:rPr>
      </w:pPr>
      <w:bookmarkStart w:id="0" w:name="_Hlk141173466"/>
      <w:r w:rsidRPr="008174E1">
        <w:rPr>
          <w:sz w:val="24"/>
          <w:szCs w:val="24"/>
        </w:rPr>
        <w:t>The committee received the following update:</w:t>
      </w:r>
    </w:p>
    <w:bookmarkEnd w:id="0"/>
    <w:p w14:paraId="54E6138E" w14:textId="5BD621AB" w:rsidR="008174E1" w:rsidRPr="00200E48" w:rsidRDefault="008174E1" w:rsidP="00B70261">
      <w:pPr>
        <w:numPr>
          <w:ilvl w:val="0"/>
          <w:numId w:val="22"/>
        </w:numPr>
        <w:spacing w:line="300" w:lineRule="atLeast"/>
        <w:rPr>
          <w:rFonts w:eastAsiaTheme="minorHAnsi"/>
          <w:b/>
          <w:bCs/>
          <w:sz w:val="24"/>
          <w:szCs w:val="24"/>
        </w:rPr>
      </w:pPr>
      <w:r w:rsidRPr="00200E48">
        <w:rPr>
          <w:rFonts w:eastAsiaTheme="minorHAnsi"/>
          <w:b/>
          <w:bCs/>
          <w:sz w:val="24"/>
          <w:szCs w:val="24"/>
        </w:rPr>
        <w:t xml:space="preserve">Facility Modification (FM) </w:t>
      </w:r>
      <w:r w:rsidR="00460493" w:rsidRPr="00200E48">
        <w:rPr>
          <w:rFonts w:eastAsiaTheme="minorHAnsi"/>
          <w:b/>
          <w:bCs/>
          <w:sz w:val="24"/>
          <w:szCs w:val="24"/>
        </w:rPr>
        <w:t>Funding</w:t>
      </w:r>
      <w:r w:rsidRPr="00200E48">
        <w:rPr>
          <w:rFonts w:eastAsiaTheme="minorHAnsi"/>
          <w:b/>
          <w:bCs/>
          <w:sz w:val="24"/>
          <w:szCs w:val="24"/>
        </w:rPr>
        <w:t xml:space="preserve"> Update:</w:t>
      </w:r>
    </w:p>
    <w:p w14:paraId="198906A1" w14:textId="11DE056F" w:rsidR="008174E1" w:rsidRPr="00200E48" w:rsidRDefault="00B66F98" w:rsidP="00FE7EAF">
      <w:pPr>
        <w:numPr>
          <w:ilvl w:val="1"/>
          <w:numId w:val="22"/>
        </w:numPr>
        <w:spacing w:line="300" w:lineRule="atLeast"/>
        <w:ind w:left="720"/>
        <w:rPr>
          <w:rFonts w:eastAsiaTheme="minorHAnsi"/>
          <w:sz w:val="24"/>
          <w:szCs w:val="24"/>
        </w:rPr>
      </w:pPr>
      <w:bookmarkStart w:id="1" w:name="_Hlk222501828"/>
      <w:r w:rsidRPr="00200E48">
        <w:rPr>
          <w:rFonts w:eastAsiaTheme="minorHAnsi"/>
          <w:sz w:val="24"/>
          <w:szCs w:val="24"/>
        </w:rPr>
        <w:t>To date</w:t>
      </w:r>
      <w:r w:rsidR="008174E1" w:rsidRPr="00200E48">
        <w:rPr>
          <w:rFonts w:eastAsiaTheme="minorHAnsi"/>
          <w:sz w:val="24"/>
          <w:szCs w:val="24"/>
        </w:rPr>
        <w:t xml:space="preserve">, </w:t>
      </w:r>
      <w:r w:rsidR="00AC6991" w:rsidRPr="00200E48">
        <w:rPr>
          <w:rFonts w:eastAsiaTheme="minorHAnsi"/>
          <w:sz w:val="24"/>
          <w:szCs w:val="24"/>
        </w:rPr>
        <w:t xml:space="preserve">the </w:t>
      </w:r>
      <w:r w:rsidR="002360A8" w:rsidRPr="00200E48">
        <w:rPr>
          <w:rFonts w:eastAsiaTheme="minorHAnsi"/>
          <w:sz w:val="24"/>
          <w:szCs w:val="24"/>
        </w:rPr>
        <w:t>c</w:t>
      </w:r>
      <w:r w:rsidR="00AC6991" w:rsidRPr="00200E48">
        <w:rPr>
          <w:rFonts w:eastAsiaTheme="minorHAnsi"/>
          <w:sz w:val="24"/>
          <w:szCs w:val="24"/>
        </w:rPr>
        <w:t xml:space="preserve">ommittee has approved approximately $74.9 million </w:t>
      </w:r>
      <w:r w:rsidR="009F76D1" w:rsidRPr="00200E48">
        <w:rPr>
          <w:rFonts w:eastAsiaTheme="minorHAnsi"/>
          <w:sz w:val="24"/>
          <w:szCs w:val="24"/>
        </w:rPr>
        <w:t>for FMs</w:t>
      </w:r>
      <w:r w:rsidR="008174E1" w:rsidRPr="00200E48">
        <w:rPr>
          <w:rFonts w:eastAsiaTheme="minorHAnsi"/>
          <w:sz w:val="24"/>
          <w:szCs w:val="24"/>
        </w:rPr>
        <w:t>:</w:t>
      </w:r>
    </w:p>
    <w:p w14:paraId="38D01260" w14:textId="4AAD6056" w:rsidR="008174E1" w:rsidRPr="00200E48" w:rsidRDefault="0083570A" w:rsidP="0083570A">
      <w:pPr>
        <w:numPr>
          <w:ilvl w:val="2"/>
          <w:numId w:val="22"/>
        </w:numPr>
        <w:spacing w:after="0" w:line="300" w:lineRule="atLeast"/>
        <w:ind w:left="1080"/>
        <w:rPr>
          <w:rFonts w:eastAsiaTheme="minorHAnsi"/>
          <w:sz w:val="24"/>
          <w:szCs w:val="24"/>
        </w:rPr>
      </w:pPr>
      <w:r w:rsidRPr="00200E48">
        <w:rPr>
          <w:rFonts w:eastAsiaTheme="minorHAnsi"/>
          <w:sz w:val="24"/>
          <w:szCs w:val="24"/>
        </w:rPr>
        <w:t>$2</w:t>
      </w:r>
      <w:r w:rsidR="008C34F6" w:rsidRPr="00200E48">
        <w:rPr>
          <w:rFonts w:eastAsiaTheme="minorHAnsi"/>
          <w:sz w:val="24"/>
          <w:szCs w:val="24"/>
        </w:rPr>
        <w:t>6</w:t>
      </w:r>
      <w:r w:rsidRPr="00200E48">
        <w:rPr>
          <w:rFonts w:eastAsiaTheme="minorHAnsi"/>
          <w:sz w:val="24"/>
          <w:szCs w:val="24"/>
        </w:rPr>
        <w:t>.</w:t>
      </w:r>
      <w:r w:rsidR="008C34F6" w:rsidRPr="00200E48">
        <w:rPr>
          <w:rFonts w:eastAsiaTheme="minorHAnsi"/>
          <w:sz w:val="24"/>
          <w:szCs w:val="24"/>
        </w:rPr>
        <w:t>1</w:t>
      </w:r>
      <w:r w:rsidRPr="00200E48">
        <w:rPr>
          <w:rFonts w:eastAsiaTheme="minorHAnsi"/>
          <w:sz w:val="24"/>
          <w:szCs w:val="24"/>
        </w:rPr>
        <w:t xml:space="preserve"> million</w:t>
      </w:r>
      <w:r w:rsidRPr="00200E48">
        <w:rPr>
          <w:rFonts w:eastAsiaTheme="minorHAnsi"/>
          <w:i/>
          <w:iCs/>
          <w:sz w:val="24"/>
          <w:szCs w:val="24"/>
        </w:rPr>
        <w:t xml:space="preserve"> </w:t>
      </w:r>
      <w:r w:rsidRPr="00200E48">
        <w:rPr>
          <w:rFonts w:eastAsiaTheme="minorHAnsi"/>
          <w:sz w:val="24"/>
          <w:szCs w:val="24"/>
        </w:rPr>
        <w:t>for</w:t>
      </w:r>
      <w:r w:rsidRPr="00200E48">
        <w:rPr>
          <w:rFonts w:eastAsiaTheme="minorHAnsi"/>
          <w:i/>
          <w:iCs/>
          <w:sz w:val="24"/>
          <w:szCs w:val="24"/>
        </w:rPr>
        <w:t xml:space="preserve"> </w:t>
      </w:r>
      <w:r w:rsidR="008174E1" w:rsidRPr="00200E48">
        <w:rPr>
          <w:rFonts w:eastAsiaTheme="minorHAnsi"/>
          <w:i/>
          <w:iCs/>
          <w:sz w:val="24"/>
          <w:szCs w:val="24"/>
        </w:rPr>
        <w:t xml:space="preserve">Emergency </w:t>
      </w:r>
      <w:r w:rsidR="00D4273E" w:rsidRPr="00200E48">
        <w:rPr>
          <w:rFonts w:eastAsiaTheme="minorHAnsi"/>
          <w:i/>
          <w:iCs/>
          <w:sz w:val="24"/>
          <w:szCs w:val="24"/>
        </w:rPr>
        <w:t>FM</w:t>
      </w:r>
      <w:r w:rsidRPr="00200E48">
        <w:rPr>
          <w:rFonts w:eastAsiaTheme="minorHAnsi"/>
          <w:i/>
          <w:iCs/>
          <w:sz w:val="24"/>
          <w:szCs w:val="24"/>
        </w:rPr>
        <w:t xml:space="preserve">s </w:t>
      </w:r>
      <w:r w:rsidRPr="00200E48">
        <w:rPr>
          <w:rFonts w:eastAsiaTheme="minorHAnsi"/>
          <w:sz w:val="24"/>
          <w:szCs w:val="24"/>
        </w:rPr>
        <w:t>(List A)</w:t>
      </w:r>
      <w:r w:rsidR="008174E1" w:rsidRPr="00200E48">
        <w:rPr>
          <w:rFonts w:eastAsiaTheme="minorHAnsi"/>
          <w:sz w:val="24"/>
          <w:szCs w:val="24"/>
        </w:rPr>
        <w:t>;</w:t>
      </w:r>
    </w:p>
    <w:p w14:paraId="215DB615" w14:textId="09C545CB" w:rsidR="008174E1" w:rsidRPr="00200E48" w:rsidRDefault="0083570A" w:rsidP="0083570A">
      <w:pPr>
        <w:numPr>
          <w:ilvl w:val="2"/>
          <w:numId w:val="22"/>
        </w:numPr>
        <w:spacing w:after="0" w:line="300" w:lineRule="atLeast"/>
        <w:ind w:left="1080"/>
        <w:rPr>
          <w:rFonts w:eastAsiaTheme="minorHAnsi"/>
          <w:sz w:val="24"/>
          <w:szCs w:val="24"/>
        </w:rPr>
      </w:pPr>
      <w:r w:rsidRPr="00200E48">
        <w:rPr>
          <w:rFonts w:eastAsiaTheme="minorHAnsi"/>
          <w:sz w:val="24"/>
          <w:szCs w:val="24"/>
        </w:rPr>
        <w:t>$7.</w:t>
      </w:r>
      <w:r w:rsidR="008C34F6" w:rsidRPr="00200E48">
        <w:rPr>
          <w:rFonts w:eastAsiaTheme="minorHAnsi"/>
          <w:sz w:val="24"/>
          <w:szCs w:val="24"/>
        </w:rPr>
        <w:t>9</w:t>
      </w:r>
      <w:r w:rsidRPr="00200E48">
        <w:rPr>
          <w:rFonts w:eastAsiaTheme="minorHAnsi"/>
          <w:sz w:val="24"/>
          <w:szCs w:val="24"/>
        </w:rPr>
        <w:t xml:space="preserve"> million for</w:t>
      </w:r>
      <w:r w:rsidRPr="00200E48">
        <w:rPr>
          <w:rFonts w:eastAsiaTheme="minorHAnsi"/>
          <w:i/>
          <w:iCs/>
          <w:sz w:val="24"/>
          <w:szCs w:val="24"/>
        </w:rPr>
        <w:t xml:space="preserve"> </w:t>
      </w:r>
      <w:r w:rsidR="00D4273E" w:rsidRPr="00200E48">
        <w:rPr>
          <w:rFonts w:eastAsiaTheme="minorHAnsi"/>
          <w:i/>
          <w:iCs/>
          <w:sz w:val="24"/>
          <w:szCs w:val="24"/>
        </w:rPr>
        <w:t>FMs</w:t>
      </w:r>
      <w:r w:rsidR="008174E1" w:rsidRPr="00200E48">
        <w:rPr>
          <w:rFonts w:eastAsiaTheme="minorHAnsi"/>
          <w:i/>
          <w:iCs/>
          <w:sz w:val="24"/>
          <w:szCs w:val="24"/>
        </w:rPr>
        <w:t xml:space="preserve"> Under $100K</w:t>
      </w:r>
      <w:r w:rsidRPr="00200E48">
        <w:rPr>
          <w:rFonts w:eastAsiaTheme="minorHAnsi"/>
          <w:sz w:val="24"/>
          <w:szCs w:val="24"/>
        </w:rPr>
        <w:t xml:space="preserve"> (List B)</w:t>
      </w:r>
      <w:r w:rsidR="008174E1" w:rsidRPr="00200E48">
        <w:rPr>
          <w:rFonts w:eastAsiaTheme="minorHAnsi"/>
          <w:sz w:val="24"/>
          <w:szCs w:val="24"/>
        </w:rPr>
        <w:t xml:space="preserve">; </w:t>
      </w:r>
    </w:p>
    <w:p w14:paraId="231F08DD" w14:textId="5CA8109A" w:rsidR="008174E1" w:rsidRPr="00200E48" w:rsidRDefault="0083570A" w:rsidP="0083570A">
      <w:pPr>
        <w:numPr>
          <w:ilvl w:val="2"/>
          <w:numId w:val="22"/>
        </w:numPr>
        <w:spacing w:after="0" w:line="300" w:lineRule="atLeast"/>
        <w:ind w:left="1080"/>
        <w:rPr>
          <w:rFonts w:eastAsiaTheme="minorHAnsi"/>
          <w:sz w:val="24"/>
          <w:szCs w:val="24"/>
        </w:rPr>
      </w:pPr>
      <w:r w:rsidRPr="00200E48">
        <w:rPr>
          <w:rFonts w:eastAsiaTheme="minorHAnsi"/>
          <w:sz w:val="24"/>
          <w:szCs w:val="24"/>
        </w:rPr>
        <w:t>$9.</w:t>
      </w:r>
      <w:r w:rsidR="000E2993" w:rsidRPr="00200E48">
        <w:rPr>
          <w:rFonts w:eastAsiaTheme="minorHAnsi"/>
          <w:sz w:val="24"/>
          <w:szCs w:val="24"/>
        </w:rPr>
        <w:t>4</w:t>
      </w:r>
      <w:r w:rsidRPr="00200E48">
        <w:rPr>
          <w:rFonts w:eastAsiaTheme="minorHAnsi"/>
          <w:sz w:val="24"/>
          <w:szCs w:val="24"/>
        </w:rPr>
        <w:t xml:space="preserve"> million</w:t>
      </w:r>
      <w:r w:rsidRPr="00200E48">
        <w:rPr>
          <w:rFonts w:eastAsiaTheme="minorHAnsi"/>
          <w:i/>
          <w:iCs/>
          <w:sz w:val="24"/>
          <w:szCs w:val="24"/>
        </w:rPr>
        <w:t xml:space="preserve"> </w:t>
      </w:r>
      <w:r w:rsidRPr="00200E48">
        <w:rPr>
          <w:rFonts w:eastAsiaTheme="minorHAnsi"/>
          <w:sz w:val="24"/>
          <w:szCs w:val="24"/>
        </w:rPr>
        <w:t>for</w:t>
      </w:r>
      <w:r w:rsidRPr="00200E48">
        <w:rPr>
          <w:rFonts w:eastAsiaTheme="minorHAnsi"/>
          <w:i/>
          <w:iCs/>
          <w:sz w:val="24"/>
          <w:szCs w:val="24"/>
        </w:rPr>
        <w:t xml:space="preserve"> </w:t>
      </w:r>
      <w:r w:rsidR="00D4273E" w:rsidRPr="00200E48">
        <w:rPr>
          <w:rFonts w:eastAsiaTheme="minorHAnsi"/>
          <w:i/>
          <w:iCs/>
          <w:sz w:val="24"/>
          <w:szCs w:val="24"/>
        </w:rPr>
        <w:t xml:space="preserve">FM </w:t>
      </w:r>
      <w:r w:rsidR="008174E1" w:rsidRPr="00200E48">
        <w:rPr>
          <w:rFonts w:eastAsiaTheme="minorHAnsi"/>
          <w:i/>
          <w:iCs/>
          <w:sz w:val="24"/>
          <w:szCs w:val="24"/>
        </w:rPr>
        <w:t>Cost Increases Over $50K</w:t>
      </w:r>
      <w:r w:rsidRPr="00200E48">
        <w:rPr>
          <w:rFonts w:eastAsiaTheme="minorHAnsi"/>
          <w:sz w:val="24"/>
          <w:szCs w:val="24"/>
        </w:rPr>
        <w:t xml:space="preserve"> (List C)</w:t>
      </w:r>
      <w:r w:rsidR="008174E1" w:rsidRPr="00200E48">
        <w:rPr>
          <w:rFonts w:eastAsiaTheme="minorHAnsi"/>
          <w:sz w:val="24"/>
          <w:szCs w:val="24"/>
        </w:rPr>
        <w:t xml:space="preserve">; </w:t>
      </w:r>
    </w:p>
    <w:p w14:paraId="78A3D9D4" w14:textId="57539C2D" w:rsidR="008174E1" w:rsidRPr="00200E48" w:rsidRDefault="0083570A" w:rsidP="0083570A">
      <w:pPr>
        <w:numPr>
          <w:ilvl w:val="2"/>
          <w:numId w:val="22"/>
        </w:numPr>
        <w:spacing w:after="0" w:line="300" w:lineRule="atLeast"/>
        <w:ind w:left="1080"/>
        <w:rPr>
          <w:rFonts w:eastAsiaTheme="minorHAnsi"/>
          <w:sz w:val="24"/>
          <w:szCs w:val="24"/>
        </w:rPr>
      </w:pPr>
      <w:r w:rsidRPr="00200E48">
        <w:rPr>
          <w:rFonts w:eastAsiaTheme="minorHAnsi"/>
          <w:sz w:val="24"/>
          <w:szCs w:val="24"/>
        </w:rPr>
        <w:t>$2</w:t>
      </w:r>
      <w:r w:rsidR="000E2993" w:rsidRPr="00200E48">
        <w:rPr>
          <w:rFonts w:eastAsiaTheme="minorHAnsi"/>
          <w:sz w:val="24"/>
          <w:szCs w:val="24"/>
        </w:rPr>
        <w:t>8</w:t>
      </w:r>
      <w:r w:rsidRPr="00200E48">
        <w:rPr>
          <w:rFonts w:eastAsiaTheme="minorHAnsi"/>
          <w:sz w:val="24"/>
          <w:szCs w:val="24"/>
        </w:rPr>
        <w:t>.</w:t>
      </w:r>
      <w:r w:rsidR="000E2993" w:rsidRPr="00200E48">
        <w:rPr>
          <w:rFonts w:eastAsiaTheme="minorHAnsi"/>
          <w:sz w:val="24"/>
          <w:szCs w:val="24"/>
        </w:rPr>
        <w:t>4</w:t>
      </w:r>
      <w:r w:rsidRPr="00200E48">
        <w:rPr>
          <w:rFonts w:eastAsiaTheme="minorHAnsi"/>
          <w:sz w:val="24"/>
          <w:szCs w:val="24"/>
        </w:rPr>
        <w:t xml:space="preserve"> million</w:t>
      </w:r>
      <w:r w:rsidRPr="00200E48">
        <w:rPr>
          <w:rFonts w:eastAsiaTheme="minorHAnsi"/>
          <w:i/>
          <w:iCs/>
          <w:sz w:val="24"/>
          <w:szCs w:val="24"/>
        </w:rPr>
        <w:t xml:space="preserve"> </w:t>
      </w:r>
      <w:r w:rsidRPr="00200E48">
        <w:rPr>
          <w:rFonts w:eastAsiaTheme="minorHAnsi"/>
          <w:sz w:val="24"/>
          <w:szCs w:val="24"/>
        </w:rPr>
        <w:t>for</w:t>
      </w:r>
      <w:r w:rsidRPr="00200E48">
        <w:rPr>
          <w:rFonts w:eastAsiaTheme="minorHAnsi"/>
          <w:i/>
          <w:iCs/>
          <w:sz w:val="24"/>
          <w:szCs w:val="24"/>
        </w:rPr>
        <w:t xml:space="preserve"> </w:t>
      </w:r>
      <w:r w:rsidR="00D4273E" w:rsidRPr="00200E48">
        <w:rPr>
          <w:rFonts w:eastAsiaTheme="minorHAnsi"/>
          <w:i/>
          <w:iCs/>
          <w:sz w:val="24"/>
          <w:szCs w:val="24"/>
        </w:rPr>
        <w:t xml:space="preserve">FMs </w:t>
      </w:r>
      <w:r w:rsidR="008174E1" w:rsidRPr="00200E48">
        <w:rPr>
          <w:rFonts w:eastAsiaTheme="minorHAnsi"/>
          <w:i/>
          <w:iCs/>
          <w:sz w:val="24"/>
          <w:szCs w:val="24"/>
        </w:rPr>
        <w:t>Over $100K</w:t>
      </w:r>
      <w:r w:rsidRPr="00200E48">
        <w:rPr>
          <w:rFonts w:eastAsiaTheme="minorHAnsi"/>
          <w:sz w:val="24"/>
          <w:szCs w:val="24"/>
        </w:rPr>
        <w:t xml:space="preserve"> (List D)</w:t>
      </w:r>
      <w:r w:rsidR="008174E1" w:rsidRPr="00200E48">
        <w:rPr>
          <w:rFonts w:eastAsiaTheme="minorHAnsi"/>
          <w:sz w:val="24"/>
          <w:szCs w:val="24"/>
        </w:rPr>
        <w:t xml:space="preserve">; and </w:t>
      </w:r>
    </w:p>
    <w:p w14:paraId="5DD50AEF" w14:textId="640B50D8" w:rsidR="008174E1" w:rsidRPr="00200E48" w:rsidRDefault="0083570A" w:rsidP="0039121A">
      <w:pPr>
        <w:numPr>
          <w:ilvl w:val="2"/>
          <w:numId w:val="22"/>
        </w:numPr>
        <w:spacing w:after="80" w:line="300" w:lineRule="atLeast"/>
        <w:ind w:left="1080"/>
        <w:rPr>
          <w:rFonts w:eastAsiaTheme="minorHAnsi"/>
          <w:sz w:val="24"/>
          <w:szCs w:val="24"/>
        </w:rPr>
      </w:pPr>
      <w:r w:rsidRPr="00200E48">
        <w:rPr>
          <w:rFonts w:eastAsiaTheme="minorHAnsi"/>
          <w:sz w:val="24"/>
          <w:szCs w:val="24"/>
        </w:rPr>
        <w:t>$3.1 million</w:t>
      </w:r>
      <w:r w:rsidRPr="00200E48">
        <w:rPr>
          <w:rFonts w:eastAsiaTheme="minorHAnsi"/>
          <w:i/>
          <w:iCs/>
          <w:sz w:val="24"/>
          <w:szCs w:val="24"/>
        </w:rPr>
        <w:t xml:space="preserve"> </w:t>
      </w:r>
      <w:r w:rsidRPr="00200E48">
        <w:rPr>
          <w:rFonts w:eastAsiaTheme="minorHAnsi"/>
          <w:sz w:val="24"/>
          <w:szCs w:val="24"/>
        </w:rPr>
        <w:t>for</w:t>
      </w:r>
      <w:r w:rsidRPr="00200E48">
        <w:rPr>
          <w:rFonts w:eastAsiaTheme="minorHAnsi"/>
          <w:i/>
          <w:iCs/>
          <w:sz w:val="24"/>
          <w:szCs w:val="24"/>
        </w:rPr>
        <w:t xml:space="preserve"> </w:t>
      </w:r>
      <w:r w:rsidR="008174E1" w:rsidRPr="00200E48">
        <w:rPr>
          <w:rFonts w:eastAsiaTheme="minorHAnsi"/>
          <w:i/>
          <w:iCs/>
          <w:sz w:val="24"/>
          <w:szCs w:val="24"/>
        </w:rPr>
        <w:t xml:space="preserve">Planned </w:t>
      </w:r>
      <w:r w:rsidR="00D4273E" w:rsidRPr="00200E48">
        <w:rPr>
          <w:rFonts w:eastAsiaTheme="minorHAnsi"/>
          <w:i/>
          <w:iCs/>
          <w:sz w:val="24"/>
          <w:szCs w:val="24"/>
        </w:rPr>
        <w:t>FM</w:t>
      </w:r>
      <w:r w:rsidR="006D519A" w:rsidRPr="00200E48">
        <w:rPr>
          <w:rFonts w:eastAsiaTheme="minorHAnsi"/>
          <w:i/>
          <w:iCs/>
          <w:sz w:val="24"/>
          <w:szCs w:val="24"/>
        </w:rPr>
        <w:t xml:space="preserve">s </w:t>
      </w:r>
      <w:r w:rsidR="008174E1" w:rsidRPr="00200E48">
        <w:rPr>
          <w:rFonts w:eastAsiaTheme="minorHAnsi"/>
          <w:i/>
          <w:iCs/>
          <w:sz w:val="24"/>
          <w:szCs w:val="24"/>
        </w:rPr>
        <w:t>Over $100K</w:t>
      </w:r>
      <w:r w:rsidRPr="00200E48">
        <w:rPr>
          <w:rFonts w:eastAsiaTheme="minorHAnsi"/>
          <w:sz w:val="24"/>
          <w:szCs w:val="24"/>
        </w:rPr>
        <w:t xml:space="preserve"> (List G)</w:t>
      </w:r>
      <w:r w:rsidR="008174E1" w:rsidRPr="00200E48">
        <w:rPr>
          <w:rFonts w:eastAsiaTheme="minorHAnsi"/>
          <w:sz w:val="24"/>
          <w:szCs w:val="24"/>
        </w:rPr>
        <w:t xml:space="preserve">. </w:t>
      </w:r>
    </w:p>
    <w:bookmarkEnd w:id="1"/>
    <w:p w14:paraId="7133384D" w14:textId="3E3592BB" w:rsidR="008174E1" w:rsidRPr="00200E48" w:rsidRDefault="00301F7E" w:rsidP="00356C0E">
      <w:pPr>
        <w:numPr>
          <w:ilvl w:val="0"/>
          <w:numId w:val="22"/>
        </w:numPr>
        <w:spacing w:before="240" w:line="300" w:lineRule="atLeast"/>
        <w:rPr>
          <w:rFonts w:eastAsiaTheme="minorHAnsi"/>
          <w:b/>
          <w:bCs/>
          <w:sz w:val="24"/>
          <w:szCs w:val="24"/>
        </w:rPr>
      </w:pPr>
      <w:r w:rsidRPr="00200E48">
        <w:rPr>
          <w:rFonts w:eastAsiaTheme="minorHAnsi"/>
          <w:b/>
          <w:bCs/>
          <w:sz w:val="24"/>
          <w:szCs w:val="24"/>
        </w:rPr>
        <w:t xml:space="preserve">Service Provider </w:t>
      </w:r>
      <w:r w:rsidR="00B24677">
        <w:rPr>
          <w:rFonts w:eastAsiaTheme="minorHAnsi"/>
          <w:b/>
          <w:bCs/>
          <w:sz w:val="24"/>
          <w:szCs w:val="24"/>
        </w:rPr>
        <w:t xml:space="preserve">Analysis for </w:t>
      </w:r>
      <w:r w:rsidRPr="00200E48">
        <w:rPr>
          <w:rFonts w:eastAsiaTheme="minorHAnsi"/>
          <w:b/>
          <w:bCs/>
          <w:sz w:val="24"/>
          <w:szCs w:val="24"/>
        </w:rPr>
        <w:t xml:space="preserve">Contract </w:t>
      </w:r>
      <w:r w:rsidR="00290F5F" w:rsidRPr="00200E48">
        <w:rPr>
          <w:rFonts w:eastAsiaTheme="minorHAnsi"/>
          <w:b/>
          <w:bCs/>
          <w:sz w:val="24"/>
          <w:szCs w:val="24"/>
        </w:rPr>
        <w:t>Recompete</w:t>
      </w:r>
      <w:r w:rsidR="008174E1" w:rsidRPr="00200E48">
        <w:rPr>
          <w:rFonts w:eastAsiaTheme="minorHAnsi"/>
          <w:b/>
          <w:bCs/>
          <w:sz w:val="24"/>
          <w:szCs w:val="24"/>
        </w:rPr>
        <w:t>:</w:t>
      </w:r>
    </w:p>
    <w:p w14:paraId="2245C678" w14:textId="4759223A" w:rsidR="0039121A" w:rsidRPr="00200E48" w:rsidRDefault="000C3864" w:rsidP="0039121A">
      <w:pPr>
        <w:numPr>
          <w:ilvl w:val="1"/>
          <w:numId w:val="22"/>
        </w:numPr>
        <w:spacing w:line="300" w:lineRule="atLeast"/>
        <w:ind w:left="720"/>
        <w:rPr>
          <w:rFonts w:eastAsiaTheme="minorHAnsi"/>
          <w:sz w:val="24"/>
          <w:szCs w:val="24"/>
        </w:rPr>
      </w:pPr>
      <w:bookmarkStart w:id="2" w:name="_Hlk222502263"/>
      <w:r w:rsidRPr="00200E48">
        <w:rPr>
          <w:rFonts w:eastAsiaTheme="minorHAnsi"/>
          <w:sz w:val="24"/>
          <w:szCs w:val="24"/>
        </w:rPr>
        <w:t xml:space="preserve">Judicial Council Facilities Services’ </w:t>
      </w:r>
      <w:r w:rsidR="00181A0E" w:rsidRPr="00200E48">
        <w:rPr>
          <w:rFonts w:eastAsiaTheme="minorHAnsi"/>
          <w:sz w:val="24"/>
          <w:szCs w:val="24"/>
        </w:rPr>
        <w:t xml:space="preserve">Facility Operations </w:t>
      </w:r>
      <w:r w:rsidRPr="00200E48">
        <w:rPr>
          <w:rFonts w:eastAsiaTheme="minorHAnsi"/>
          <w:sz w:val="24"/>
          <w:szCs w:val="24"/>
        </w:rPr>
        <w:t xml:space="preserve">Unit </w:t>
      </w:r>
      <w:r w:rsidR="00181A0E" w:rsidRPr="00200E48">
        <w:rPr>
          <w:rFonts w:eastAsiaTheme="minorHAnsi"/>
          <w:sz w:val="24"/>
          <w:szCs w:val="24"/>
        </w:rPr>
        <w:t xml:space="preserve">currently delivers the maintenance program through </w:t>
      </w:r>
      <w:r w:rsidR="001E6ED7" w:rsidRPr="00200E48">
        <w:rPr>
          <w:rFonts w:eastAsiaTheme="minorHAnsi"/>
          <w:sz w:val="24"/>
          <w:szCs w:val="24"/>
        </w:rPr>
        <w:t>three</w:t>
      </w:r>
      <w:r w:rsidR="00181A0E" w:rsidRPr="00200E48">
        <w:rPr>
          <w:rFonts w:eastAsiaTheme="minorHAnsi"/>
          <w:sz w:val="24"/>
          <w:szCs w:val="24"/>
        </w:rPr>
        <w:t xml:space="preserve"> separate contracts </w:t>
      </w:r>
      <w:r w:rsidR="00144111" w:rsidRPr="00200E48">
        <w:rPr>
          <w:rFonts w:eastAsiaTheme="minorHAnsi"/>
          <w:sz w:val="24"/>
          <w:szCs w:val="24"/>
        </w:rPr>
        <w:t>across</w:t>
      </w:r>
      <w:r w:rsidR="00181A0E" w:rsidRPr="00200E48">
        <w:rPr>
          <w:rFonts w:eastAsiaTheme="minorHAnsi"/>
          <w:sz w:val="24"/>
          <w:szCs w:val="24"/>
        </w:rPr>
        <w:t xml:space="preserve"> </w:t>
      </w:r>
      <w:r w:rsidRPr="00200E48">
        <w:rPr>
          <w:rFonts w:eastAsiaTheme="minorHAnsi"/>
          <w:sz w:val="24"/>
          <w:szCs w:val="24"/>
        </w:rPr>
        <w:t>three</w:t>
      </w:r>
      <w:r w:rsidR="00181A0E" w:rsidRPr="00200E48">
        <w:rPr>
          <w:rFonts w:eastAsiaTheme="minorHAnsi"/>
          <w:sz w:val="24"/>
          <w:szCs w:val="24"/>
        </w:rPr>
        <w:t xml:space="preserve"> regions</w:t>
      </w:r>
      <w:r w:rsidR="0039121A" w:rsidRPr="00200E48">
        <w:rPr>
          <w:rFonts w:eastAsiaTheme="minorHAnsi"/>
          <w:sz w:val="24"/>
          <w:szCs w:val="24"/>
        </w:rPr>
        <w:t>:</w:t>
      </w:r>
    </w:p>
    <w:p w14:paraId="69DBAAEE" w14:textId="2DCB2450" w:rsidR="0039121A" w:rsidRPr="00200E48" w:rsidRDefault="00276751" w:rsidP="0039121A">
      <w:pPr>
        <w:numPr>
          <w:ilvl w:val="2"/>
          <w:numId w:val="22"/>
        </w:numPr>
        <w:spacing w:after="0" w:line="300" w:lineRule="atLeast"/>
        <w:ind w:left="1080"/>
        <w:rPr>
          <w:rFonts w:eastAsiaTheme="minorHAnsi"/>
          <w:sz w:val="24"/>
          <w:szCs w:val="24"/>
        </w:rPr>
      </w:pPr>
      <w:r w:rsidRPr="00200E48">
        <w:rPr>
          <w:rFonts w:eastAsiaTheme="minorHAnsi"/>
          <w:sz w:val="24"/>
          <w:szCs w:val="24"/>
        </w:rPr>
        <w:t>The contract</w:t>
      </w:r>
      <w:r w:rsidR="00B7512C" w:rsidRPr="00200E48">
        <w:rPr>
          <w:rFonts w:eastAsiaTheme="minorHAnsi"/>
          <w:sz w:val="24"/>
          <w:szCs w:val="24"/>
        </w:rPr>
        <w:t>s</w:t>
      </w:r>
      <w:r w:rsidRPr="00200E48">
        <w:rPr>
          <w:rFonts w:eastAsiaTheme="minorHAnsi"/>
          <w:sz w:val="24"/>
          <w:szCs w:val="24"/>
        </w:rPr>
        <w:t xml:space="preserve"> </w:t>
      </w:r>
      <w:r w:rsidR="00C67044" w:rsidRPr="00200E48">
        <w:rPr>
          <w:rFonts w:eastAsiaTheme="minorHAnsi"/>
          <w:sz w:val="24"/>
          <w:szCs w:val="24"/>
        </w:rPr>
        <w:t>were</w:t>
      </w:r>
      <w:r w:rsidRPr="00200E48">
        <w:rPr>
          <w:rFonts w:eastAsiaTheme="minorHAnsi"/>
          <w:sz w:val="24"/>
          <w:szCs w:val="24"/>
        </w:rPr>
        <w:t xml:space="preserve"> extended until December 2028</w:t>
      </w:r>
      <w:r w:rsidR="002664F4" w:rsidRPr="00200E48">
        <w:rPr>
          <w:rFonts w:eastAsiaTheme="minorHAnsi"/>
          <w:sz w:val="24"/>
          <w:szCs w:val="24"/>
        </w:rPr>
        <w:t>,</w:t>
      </w:r>
      <w:r w:rsidR="00A9289B" w:rsidRPr="00200E48">
        <w:rPr>
          <w:rFonts w:eastAsiaTheme="minorHAnsi"/>
          <w:sz w:val="24"/>
          <w:szCs w:val="24"/>
        </w:rPr>
        <w:t xml:space="preserve"> </w:t>
      </w:r>
      <w:r w:rsidR="002664F4" w:rsidRPr="00200E48">
        <w:rPr>
          <w:rFonts w:eastAsiaTheme="minorHAnsi"/>
          <w:sz w:val="24"/>
          <w:szCs w:val="24"/>
        </w:rPr>
        <w:t>with</w:t>
      </w:r>
      <w:r w:rsidR="00A9289B" w:rsidRPr="00200E48">
        <w:rPr>
          <w:rFonts w:eastAsiaTheme="minorHAnsi"/>
          <w:sz w:val="24"/>
          <w:szCs w:val="24"/>
        </w:rPr>
        <w:t xml:space="preserve"> an additional extension</w:t>
      </w:r>
      <w:r w:rsidR="002664F4" w:rsidRPr="00200E48">
        <w:rPr>
          <w:rFonts w:eastAsiaTheme="minorHAnsi"/>
          <w:sz w:val="24"/>
          <w:szCs w:val="24"/>
        </w:rPr>
        <w:t xml:space="preserve"> through</w:t>
      </w:r>
      <w:r w:rsidR="009B734D" w:rsidRPr="00200E48">
        <w:rPr>
          <w:rFonts w:eastAsiaTheme="minorHAnsi"/>
          <w:sz w:val="24"/>
          <w:szCs w:val="24"/>
        </w:rPr>
        <w:t xml:space="preserve"> </w:t>
      </w:r>
      <w:r w:rsidR="00D07BDB" w:rsidRPr="00200E48">
        <w:rPr>
          <w:rFonts w:eastAsiaTheme="minorHAnsi"/>
          <w:sz w:val="24"/>
          <w:szCs w:val="24"/>
        </w:rPr>
        <w:t>2031</w:t>
      </w:r>
      <w:r w:rsidR="009E5532" w:rsidRPr="00200E48">
        <w:rPr>
          <w:rFonts w:eastAsiaTheme="minorHAnsi"/>
          <w:sz w:val="24"/>
          <w:szCs w:val="24"/>
        </w:rPr>
        <w:t>.</w:t>
      </w:r>
    </w:p>
    <w:p w14:paraId="4C2A2200" w14:textId="1F16928B" w:rsidR="0039121A" w:rsidRPr="00200E48" w:rsidRDefault="001B0DA9" w:rsidP="0039121A">
      <w:pPr>
        <w:numPr>
          <w:ilvl w:val="2"/>
          <w:numId w:val="22"/>
        </w:numPr>
        <w:spacing w:after="0" w:line="300" w:lineRule="atLeast"/>
        <w:ind w:left="1080"/>
        <w:rPr>
          <w:rFonts w:eastAsiaTheme="minorHAnsi"/>
          <w:sz w:val="24"/>
          <w:szCs w:val="24"/>
        </w:rPr>
      </w:pPr>
      <w:r w:rsidRPr="00200E48">
        <w:rPr>
          <w:rFonts w:eastAsiaTheme="minorHAnsi"/>
          <w:sz w:val="24"/>
          <w:szCs w:val="24"/>
        </w:rPr>
        <w:t xml:space="preserve">The </w:t>
      </w:r>
      <w:r w:rsidR="00592D15" w:rsidRPr="00200E48">
        <w:rPr>
          <w:rFonts w:eastAsiaTheme="minorHAnsi"/>
          <w:sz w:val="24"/>
          <w:szCs w:val="24"/>
        </w:rPr>
        <w:t xml:space="preserve">Facility Operations </w:t>
      </w:r>
      <w:r w:rsidRPr="00200E48">
        <w:rPr>
          <w:rFonts w:eastAsiaTheme="minorHAnsi"/>
          <w:sz w:val="24"/>
          <w:szCs w:val="24"/>
        </w:rPr>
        <w:t xml:space="preserve">Unit </w:t>
      </w:r>
      <w:r w:rsidR="00B22C42" w:rsidRPr="00200E48">
        <w:rPr>
          <w:rFonts w:eastAsiaTheme="minorHAnsi"/>
          <w:sz w:val="24"/>
          <w:szCs w:val="24"/>
        </w:rPr>
        <w:t>will conduct</w:t>
      </w:r>
      <w:r w:rsidR="00D24065" w:rsidRPr="00200E48">
        <w:rPr>
          <w:rFonts w:eastAsiaTheme="minorHAnsi"/>
          <w:sz w:val="24"/>
          <w:szCs w:val="24"/>
        </w:rPr>
        <w:t xml:space="preserve"> a comprehensive</w:t>
      </w:r>
      <w:r w:rsidR="00592D15" w:rsidRPr="00200E48">
        <w:rPr>
          <w:rFonts w:eastAsiaTheme="minorHAnsi"/>
          <w:sz w:val="24"/>
          <w:szCs w:val="24"/>
        </w:rPr>
        <w:t xml:space="preserve"> analysis to inform</w:t>
      </w:r>
      <w:r w:rsidR="00D24065" w:rsidRPr="00200E48">
        <w:rPr>
          <w:rFonts w:eastAsiaTheme="minorHAnsi"/>
          <w:sz w:val="24"/>
          <w:szCs w:val="24"/>
        </w:rPr>
        <w:t xml:space="preserve"> </w:t>
      </w:r>
      <w:r w:rsidRPr="00200E48">
        <w:rPr>
          <w:rFonts w:eastAsiaTheme="minorHAnsi"/>
          <w:sz w:val="24"/>
          <w:szCs w:val="24"/>
        </w:rPr>
        <w:t>the</w:t>
      </w:r>
      <w:r w:rsidR="00592D15" w:rsidRPr="00200E48">
        <w:rPr>
          <w:rFonts w:eastAsiaTheme="minorHAnsi"/>
          <w:sz w:val="24"/>
          <w:szCs w:val="24"/>
        </w:rPr>
        <w:t xml:space="preserve"> decision </w:t>
      </w:r>
      <w:r w:rsidR="00D24065" w:rsidRPr="00200E48">
        <w:rPr>
          <w:rFonts w:eastAsiaTheme="minorHAnsi"/>
          <w:sz w:val="24"/>
          <w:szCs w:val="24"/>
        </w:rPr>
        <w:t>o</w:t>
      </w:r>
      <w:r w:rsidRPr="00200E48">
        <w:rPr>
          <w:rFonts w:eastAsiaTheme="minorHAnsi"/>
          <w:sz w:val="24"/>
          <w:szCs w:val="24"/>
        </w:rPr>
        <w:t xml:space="preserve">f </w:t>
      </w:r>
      <w:r w:rsidR="00592D15" w:rsidRPr="00200E48">
        <w:rPr>
          <w:rFonts w:eastAsiaTheme="minorHAnsi"/>
          <w:sz w:val="24"/>
          <w:szCs w:val="24"/>
        </w:rPr>
        <w:t xml:space="preserve">whether to </w:t>
      </w:r>
      <w:r w:rsidR="00F02E6D" w:rsidRPr="00200E48">
        <w:rPr>
          <w:rFonts w:eastAsiaTheme="minorHAnsi"/>
          <w:sz w:val="24"/>
          <w:szCs w:val="24"/>
        </w:rPr>
        <w:t>issue</w:t>
      </w:r>
      <w:r w:rsidR="00592D15" w:rsidRPr="00200E48">
        <w:rPr>
          <w:rFonts w:eastAsiaTheme="minorHAnsi"/>
          <w:sz w:val="24"/>
          <w:szCs w:val="24"/>
        </w:rPr>
        <w:t xml:space="preserve"> a Request </w:t>
      </w:r>
      <w:r w:rsidR="00663FE1" w:rsidRPr="00200E48">
        <w:rPr>
          <w:rFonts w:eastAsiaTheme="minorHAnsi"/>
          <w:sz w:val="24"/>
          <w:szCs w:val="24"/>
        </w:rPr>
        <w:t>for</w:t>
      </w:r>
      <w:r w:rsidR="00592D15" w:rsidRPr="00200E48">
        <w:rPr>
          <w:rFonts w:eastAsiaTheme="minorHAnsi"/>
          <w:sz w:val="24"/>
          <w:szCs w:val="24"/>
        </w:rPr>
        <w:t xml:space="preserve"> Proposal</w:t>
      </w:r>
      <w:r w:rsidR="0041459A" w:rsidRPr="00200E48">
        <w:rPr>
          <w:rFonts w:eastAsiaTheme="minorHAnsi"/>
          <w:sz w:val="24"/>
          <w:szCs w:val="24"/>
        </w:rPr>
        <w:t xml:space="preserve"> (RFP) </w:t>
      </w:r>
      <w:r w:rsidR="00592D15" w:rsidRPr="00200E48">
        <w:rPr>
          <w:rFonts w:eastAsiaTheme="minorHAnsi"/>
          <w:sz w:val="24"/>
          <w:szCs w:val="24"/>
        </w:rPr>
        <w:t>prior to the expiration of the contract</w:t>
      </w:r>
      <w:r w:rsidR="001E6ED7" w:rsidRPr="00200E48">
        <w:rPr>
          <w:rFonts w:eastAsiaTheme="minorHAnsi"/>
          <w:sz w:val="24"/>
          <w:szCs w:val="24"/>
        </w:rPr>
        <w:t>s</w:t>
      </w:r>
      <w:r w:rsidR="0039121A" w:rsidRPr="00200E48">
        <w:rPr>
          <w:rFonts w:eastAsiaTheme="minorHAnsi"/>
          <w:sz w:val="24"/>
          <w:szCs w:val="24"/>
        </w:rPr>
        <w:t>.</w:t>
      </w:r>
    </w:p>
    <w:p w14:paraId="03A441CD" w14:textId="4C6BCCF5" w:rsidR="00290F5F" w:rsidRPr="00200E48" w:rsidRDefault="00AC06E1" w:rsidP="00356C0E">
      <w:pPr>
        <w:numPr>
          <w:ilvl w:val="0"/>
          <w:numId w:val="22"/>
        </w:numPr>
        <w:spacing w:before="240" w:line="300" w:lineRule="atLeast"/>
        <w:rPr>
          <w:rFonts w:eastAsiaTheme="minorHAnsi"/>
          <w:b/>
          <w:bCs/>
          <w:sz w:val="24"/>
          <w:szCs w:val="24"/>
        </w:rPr>
      </w:pPr>
      <w:r w:rsidRPr="00200E48">
        <w:rPr>
          <w:rFonts w:eastAsiaTheme="minorHAnsi"/>
          <w:b/>
          <w:bCs/>
          <w:sz w:val="24"/>
          <w:szCs w:val="24"/>
        </w:rPr>
        <w:t>May Revis</w:t>
      </w:r>
      <w:r w:rsidR="00EC10F6" w:rsidRPr="00200E48">
        <w:rPr>
          <w:rFonts w:eastAsiaTheme="minorHAnsi"/>
          <w:b/>
          <w:bCs/>
          <w:sz w:val="24"/>
          <w:szCs w:val="24"/>
        </w:rPr>
        <w:t>ion</w:t>
      </w:r>
      <w:r w:rsidRPr="00200E48">
        <w:rPr>
          <w:rFonts w:eastAsiaTheme="minorHAnsi"/>
          <w:b/>
          <w:bCs/>
          <w:sz w:val="24"/>
          <w:szCs w:val="24"/>
        </w:rPr>
        <w:t xml:space="preserve"> Update:</w:t>
      </w:r>
    </w:p>
    <w:p w14:paraId="03331CB5" w14:textId="15AD01A8" w:rsidR="00B1219F" w:rsidRPr="00200E48" w:rsidRDefault="00B1219F" w:rsidP="00B1219F">
      <w:pPr>
        <w:numPr>
          <w:ilvl w:val="1"/>
          <w:numId w:val="22"/>
        </w:numPr>
        <w:spacing w:line="300" w:lineRule="atLeast"/>
        <w:ind w:left="720"/>
        <w:rPr>
          <w:rFonts w:eastAsiaTheme="minorHAnsi"/>
          <w:sz w:val="24"/>
          <w:szCs w:val="24"/>
        </w:rPr>
      </w:pPr>
      <w:r w:rsidRPr="00200E48">
        <w:rPr>
          <w:rFonts w:eastAsiaTheme="minorHAnsi"/>
          <w:sz w:val="24"/>
          <w:szCs w:val="24"/>
        </w:rPr>
        <w:t>The</w:t>
      </w:r>
      <w:r w:rsidR="007D6D7F" w:rsidRPr="00200E48">
        <w:rPr>
          <w:rFonts w:eastAsiaTheme="minorHAnsi"/>
          <w:sz w:val="24"/>
          <w:szCs w:val="24"/>
        </w:rPr>
        <w:t xml:space="preserve"> </w:t>
      </w:r>
      <w:r w:rsidR="00FB3EE0" w:rsidRPr="00200E48">
        <w:rPr>
          <w:rFonts w:eastAsiaTheme="minorHAnsi"/>
          <w:sz w:val="24"/>
          <w:szCs w:val="24"/>
        </w:rPr>
        <w:t>c</w:t>
      </w:r>
      <w:r w:rsidR="007D6D7F" w:rsidRPr="00200E48">
        <w:rPr>
          <w:rFonts w:eastAsiaTheme="minorHAnsi"/>
          <w:sz w:val="24"/>
          <w:szCs w:val="24"/>
        </w:rPr>
        <w:t xml:space="preserve">ommittee received an update on the </w:t>
      </w:r>
      <w:r w:rsidR="00EC10F6" w:rsidRPr="00200E48">
        <w:rPr>
          <w:rFonts w:eastAsiaTheme="minorHAnsi"/>
          <w:sz w:val="24"/>
          <w:szCs w:val="24"/>
        </w:rPr>
        <w:t>May Revision to the Governor’s Budget</w:t>
      </w:r>
      <w:r w:rsidR="00812B1D" w:rsidRPr="00200E48">
        <w:rPr>
          <w:rFonts w:eastAsiaTheme="minorHAnsi"/>
          <w:sz w:val="24"/>
          <w:szCs w:val="24"/>
        </w:rPr>
        <w:t>:</w:t>
      </w:r>
    </w:p>
    <w:p w14:paraId="687BAA89" w14:textId="2E6A8715" w:rsidR="00812B1D" w:rsidRPr="00200E48" w:rsidRDefault="003F5365" w:rsidP="00812B1D">
      <w:pPr>
        <w:numPr>
          <w:ilvl w:val="2"/>
          <w:numId w:val="22"/>
        </w:numPr>
        <w:spacing w:after="0" w:line="300" w:lineRule="atLeast"/>
        <w:ind w:left="1080"/>
        <w:rPr>
          <w:rFonts w:eastAsiaTheme="minorHAnsi"/>
          <w:sz w:val="24"/>
          <w:szCs w:val="24"/>
        </w:rPr>
      </w:pPr>
      <w:r w:rsidRPr="00200E48">
        <w:rPr>
          <w:rFonts w:eastAsiaTheme="minorHAnsi"/>
          <w:sz w:val="24"/>
          <w:szCs w:val="24"/>
        </w:rPr>
        <w:t xml:space="preserve">No changes were made to previously proposed facilities funding included in the </w:t>
      </w:r>
      <w:r w:rsidR="00FE0134">
        <w:rPr>
          <w:rFonts w:eastAsiaTheme="minorHAnsi"/>
          <w:sz w:val="24"/>
          <w:szCs w:val="24"/>
        </w:rPr>
        <w:t xml:space="preserve">January </w:t>
      </w:r>
      <w:r w:rsidR="00FE0134" w:rsidRPr="00FE0134">
        <w:rPr>
          <w:rFonts w:eastAsiaTheme="minorHAnsi"/>
          <w:sz w:val="24"/>
          <w:szCs w:val="24"/>
        </w:rPr>
        <w:t>Governor’s Budget for FY 2026–27</w:t>
      </w:r>
      <w:r w:rsidRPr="00200E48">
        <w:rPr>
          <w:rFonts w:eastAsiaTheme="minorHAnsi"/>
          <w:sz w:val="24"/>
          <w:szCs w:val="24"/>
        </w:rPr>
        <w:t>.</w:t>
      </w:r>
    </w:p>
    <w:p w14:paraId="4B46720C" w14:textId="7EF3C43E" w:rsidR="003F5365" w:rsidRPr="00200E48" w:rsidRDefault="00FE0134" w:rsidP="00812B1D">
      <w:pPr>
        <w:numPr>
          <w:ilvl w:val="2"/>
          <w:numId w:val="22"/>
        </w:numPr>
        <w:spacing w:after="0" w:line="300" w:lineRule="atLeast"/>
        <w:ind w:left="1080"/>
        <w:rPr>
          <w:rFonts w:eastAsiaTheme="minorHAnsi"/>
          <w:sz w:val="24"/>
          <w:szCs w:val="24"/>
        </w:rPr>
      </w:pPr>
      <w:r>
        <w:rPr>
          <w:rFonts w:eastAsiaTheme="minorHAnsi"/>
          <w:sz w:val="24"/>
          <w:szCs w:val="24"/>
        </w:rPr>
        <w:t>T</w:t>
      </w:r>
      <w:r w:rsidR="007B3CF6" w:rsidRPr="00200E48">
        <w:rPr>
          <w:rFonts w:eastAsiaTheme="minorHAnsi"/>
          <w:sz w:val="24"/>
          <w:szCs w:val="24"/>
        </w:rPr>
        <w:t xml:space="preserve">railer bill language </w:t>
      </w:r>
      <w:r>
        <w:rPr>
          <w:rFonts w:eastAsiaTheme="minorHAnsi"/>
          <w:sz w:val="24"/>
          <w:szCs w:val="24"/>
        </w:rPr>
        <w:t xml:space="preserve">was added to </w:t>
      </w:r>
      <w:r w:rsidR="007B3CF6" w:rsidRPr="00200E48">
        <w:rPr>
          <w:rFonts w:eastAsiaTheme="minorHAnsi"/>
          <w:sz w:val="24"/>
          <w:szCs w:val="24"/>
        </w:rPr>
        <w:t xml:space="preserve">extend </w:t>
      </w:r>
      <w:r w:rsidR="00500B9F" w:rsidRPr="00200E48">
        <w:rPr>
          <w:rFonts w:eastAsiaTheme="minorHAnsi"/>
          <w:sz w:val="24"/>
          <w:szCs w:val="24"/>
        </w:rPr>
        <w:t xml:space="preserve">the Assembly Bill 1576 </w:t>
      </w:r>
      <w:r w:rsidR="007B3CF6" w:rsidRPr="00200E48">
        <w:rPr>
          <w:rFonts w:eastAsiaTheme="minorHAnsi"/>
          <w:sz w:val="24"/>
          <w:szCs w:val="24"/>
        </w:rPr>
        <w:t>implementation deadline</w:t>
      </w:r>
      <w:r w:rsidR="00AE16EA" w:rsidRPr="00200E48">
        <w:rPr>
          <w:rFonts w:eastAsiaTheme="minorHAnsi"/>
          <w:sz w:val="24"/>
          <w:szCs w:val="24"/>
        </w:rPr>
        <w:t>—to make lactation space available to court users in courthouses that provide lactation rooms for court employees—</w:t>
      </w:r>
      <w:r w:rsidRPr="00FE0134">
        <w:rPr>
          <w:rFonts w:eastAsiaTheme="minorHAnsi"/>
          <w:sz w:val="24"/>
          <w:szCs w:val="24"/>
        </w:rPr>
        <w:t>for three years until July 1, 2029</w:t>
      </w:r>
      <w:r w:rsidR="00AE16EA" w:rsidRPr="00200E48">
        <w:rPr>
          <w:rFonts w:eastAsiaTheme="minorHAnsi"/>
          <w:sz w:val="24"/>
          <w:szCs w:val="24"/>
        </w:rPr>
        <w:t>.</w:t>
      </w:r>
    </w:p>
    <w:p w14:paraId="0A239B67" w14:textId="1FDB42A4" w:rsidR="00E15F22" w:rsidRPr="00200E48" w:rsidRDefault="00E15F22" w:rsidP="00E15F22">
      <w:pPr>
        <w:numPr>
          <w:ilvl w:val="2"/>
          <w:numId w:val="22"/>
        </w:numPr>
        <w:spacing w:after="0" w:line="300" w:lineRule="atLeast"/>
        <w:ind w:left="1080"/>
        <w:rPr>
          <w:rFonts w:eastAsiaTheme="minorHAnsi"/>
          <w:sz w:val="24"/>
          <w:szCs w:val="24"/>
        </w:rPr>
      </w:pPr>
      <w:r w:rsidRPr="00200E48">
        <w:rPr>
          <w:rFonts w:eastAsiaTheme="minorHAnsi"/>
          <w:sz w:val="24"/>
          <w:szCs w:val="24"/>
        </w:rPr>
        <w:t>Staff will continue to monitor the budget process and provide updates on facilities funding and related legislative actions as information becomes available</w:t>
      </w:r>
      <w:r w:rsidR="006B6D19" w:rsidRPr="00200E48">
        <w:rPr>
          <w:rFonts w:eastAsiaTheme="minorHAnsi"/>
          <w:sz w:val="24"/>
          <w:szCs w:val="24"/>
        </w:rPr>
        <w:t>.</w:t>
      </w:r>
    </w:p>
    <w:bookmarkEnd w:id="2"/>
    <w:p w14:paraId="69CB1DF1" w14:textId="22C7B6F1" w:rsidR="00494269" w:rsidRPr="00367599" w:rsidRDefault="00D93B48" w:rsidP="00F972D1">
      <w:pPr>
        <w:pStyle w:val="Heading2"/>
      </w:pPr>
      <w:r w:rsidRPr="00C1468B">
        <w:lastRenderedPageBreak/>
        <w:t>Discussion</w:t>
      </w:r>
      <w:r w:rsidR="008B246D" w:rsidRPr="00C1468B">
        <w:t xml:space="preserve"> and </w:t>
      </w:r>
      <w:r w:rsidR="00EC2911" w:rsidRPr="00C1468B">
        <w:t>Action</w:t>
      </w:r>
      <w:r w:rsidRPr="00C1468B">
        <w:t xml:space="preserve"> Items</w:t>
      </w:r>
      <w:r w:rsidRPr="00367599">
        <w:t xml:space="preserve"> </w:t>
      </w:r>
      <w:r w:rsidR="00494269" w:rsidRPr="00367599">
        <w:t xml:space="preserve">(Items </w:t>
      </w:r>
      <w:r w:rsidR="00D93DB4">
        <w:t>1</w:t>
      </w:r>
      <w:r w:rsidR="00680F99" w:rsidRPr="00367599">
        <w:t>–</w:t>
      </w:r>
      <w:r w:rsidR="008A2871">
        <w:t>6</w:t>
      </w:r>
      <w:r w:rsidR="00494269" w:rsidRPr="00367599">
        <w:t>)</w:t>
      </w:r>
    </w:p>
    <w:p w14:paraId="30489B4A" w14:textId="7EADEAD4" w:rsidR="006D2847" w:rsidRPr="00BF780A" w:rsidRDefault="001E3767" w:rsidP="00AC6410">
      <w:pPr>
        <w:pStyle w:val="Heading3"/>
      </w:pPr>
      <w:r w:rsidRPr="00BF780A">
        <w:t xml:space="preserve">Item </w:t>
      </w:r>
      <w:r w:rsidR="00BB213B" w:rsidRPr="00BF780A">
        <w:t>1</w:t>
      </w:r>
      <w:r w:rsidR="00BF780A" w:rsidRPr="00BF780A">
        <w:br/>
      </w:r>
      <w:r w:rsidR="006608C3" w:rsidRPr="006608C3">
        <w:t>Fiscal Year 2025–26 Facility Modification Program Budget Actions</w:t>
      </w:r>
    </w:p>
    <w:p w14:paraId="63AF6E08" w14:textId="6EEDF5FB" w:rsidR="00CA615B" w:rsidRDefault="00BB09E7" w:rsidP="00CA615B">
      <w:pPr>
        <w:pStyle w:val="BodyTextActionBold"/>
        <w:spacing w:after="0"/>
        <w:rPr>
          <w:rFonts w:ascii="Times New Roman" w:hAnsi="Times New Roman"/>
          <w:b w:val="0"/>
          <w:bCs w:val="0"/>
          <w:i w:val="0"/>
          <w:iCs w:val="0"/>
          <w:sz w:val="24"/>
          <w:szCs w:val="24"/>
        </w:rPr>
      </w:pPr>
      <w:r w:rsidRPr="008E70A8">
        <w:t>Action:</w:t>
      </w:r>
      <w:r w:rsidRPr="008E70A8">
        <w:tab/>
      </w:r>
      <w:r w:rsidR="000F1F69" w:rsidRPr="000F1F69">
        <w:rPr>
          <w:rFonts w:ascii="Times New Roman" w:hAnsi="Times New Roman"/>
          <w:b w:val="0"/>
          <w:bCs w:val="0"/>
          <w:i w:val="0"/>
          <w:iCs w:val="0"/>
          <w:sz w:val="24"/>
          <w:szCs w:val="24"/>
        </w:rPr>
        <w:t xml:space="preserve">For </w:t>
      </w:r>
      <w:r w:rsidR="000F1F69">
        <w:rPr>
          <w:rFonts w:ascii="Times New Roman" w:hAnsi="Times New Roman"/>
          <w:b w:val="0"/>
          <w:bCs w:val="0"/>
          <w:i w:val="0"/>
          <w:iCs w:val="0"/>
          <w:sz w:val="24"/>
          <w:szCs w:val="24"/>
        </w:rPr>
        <w:t>f</w:t>
      </w:r>
      <w:r w:rsidR="000F1F69" w:rsidRPr="000F1F69">
        <w:rPr>
          <w:rFonts w:ascii="Times New Roman" w:hAnsi="Times New Roman"/>
          <w:b w:val="0"/>
          <w:bCs w:val="0"/>
          <w:i w:val="0"/>
          <w:iCs w:val="0"/>
          <w:sz w:val="24"/>
          <w:szCs w:val="24"/>
        </w:rPr>
        <w:t xml:space="preserve">iscal </w:t>
      </w:r>
      <w:r w:rsidR="000F1F69">
        <w:rPr>
          <w:rFonts w:ascii="Times New Roman" w:hAnsi="Times New Roman"/>
          <w:b w:val="0"/>
          <w:bCs w:val="0"/>
          <w:i w:val="0"/>
          <w:iCs w:val="0"/>
          <w:sz w:val="24"/>
          <w:szCs w:val="24"/>
        </w:rPr>
        <w:t>y</w:t>
      </w:r>
      <w:r w:rsidR="000F1F69" w:rsidRPr="000F1F69">
        <w:rPr>
          <w:rFonts w:ascii="Times New Roman" w:hAnsi="Times New Roman"/>
          <w:b w:val="0"/>
          <w:bCs w:val="0"/>
          <w:i w:val="0"/>
          <w:iCs w:val="0"/>
          <w:sz w:val="24"/>
          <w:szCs w:val="24"/>
        </w:rPr>
        <w:t>ear 2025–26</w:t>
      </w:r>
      <w:r w:rsidR="000F1F69">
        <w:rPr>
          <w:rFonts w:ascii="Times New Roman" w:hAnsi="Times New Roman"/>
          <w:b w:val="0"/>
          <w:bCs w:val="0"/>
          <w:i w:val="0"/>
          <w:iCs w:val="0"/>
          <w:sz w:val="24"/>
          <w:szCs w:val="24"/>
        </w:rPr>
        <w:t>, t</w:t>
      </w:r>
      <w:r w:rsidR="006608C3" w:rsidRPr="000F1F69">
        <w:rPr>
          <w:rFonts w:ascii="Times New Roman" w:hAnsi="Times New Roman"/>
          <w:b w:val="0"/>
          <w:bCs w:val="0"/>
          <w:i w:val="0"/>
          <w:iCs w:val="0"/>
          <w:sz w:val="24"/>
          <w:szCs w:val="24"/>
        </w:rPr>
        <w:t>he committee</w:t>
      </w:r>
      <w:r w:rsidR="006608C3" w:rsidRPr="006608C3">
        <w:rPr>
          <w:rFonts w:ascii="Times New Roman" w:hAnsi="Times New Roman"/>
          <w:b w:val="0"/>
          <w:bCs w:val="0"/>
          <w:i w:val="0"/>
          <w:iCs w:val="0"/>
          <w:sz w:val="24"/>
          <w:szCs w:val="24"/>
        </w:rPr>
        <w:t xml:space="preserve"> approved </w:t>
      </w:r>
      <w:r w:rsidR="003A3D03">
        <w:rPr>
          <w:rFonts w:ascii="Times New Roman" w:hAnsi="Times New Roman"/>
          <w:b w:val="0"/>
          <w:bCs w:val="0"/>
          <w:i w:val="0"/>
          <w:iCs w:val="0"/>
          <w:sz w:val="24"/>
          <w:szCs w:val="24"/>
        </w:rPr>
        <w:t xml:space="preserve">reallocating </w:t>
      </w:r>
      <w:r w:rsidR="00500F51" w:rsidRPr="00500F51">
        <w:rPr>
          <w:rFonts w:ascii="Times New Roman" w:hAnsi="Times New Roman"/>
          <w:b w:val="0"/>
          <w:bCs w:val="0"/>
          <w:i w:val="0"/>
          <w:iCs w:val="0"/>
          <w:sz w:val="24"/>
          <w:szCs w:val="24"/>
        </w:rPr>
        <w:t>$500</w:t>
      </w:r>
      <w:r w:rsidR="00033653">
        <w:rPr>
          <w:rFonts w:ascii="Times New Roman" w:hAnsi="Times New Roman"/>
          <w:b w:val="0"/>
          <w:bCs w:val="0"/>
          <w:i w:val="0"/>
          <w:iCs w:val="0"/>
          <w:sz w:val="24"/>
          <w:szCs w:val="24"/>
        </w:rPr>
        <w:t>,000</w:t>
      </w:r>
      <w:r w:rsidR="006608C3" w:rsidRPr="006608C3">
        <w:rPr>
          <w:rFonts w:ascii="Times New Roman" w:hAnsi="Times New Roman"/>
          <w:b w:val="0"/>
          <w:bCs w:val="0"/>
          <w:i w:val="0"/>
          <w:iCs w:val="0"/>
          <w:sz w:val="24"/>
          <w:szCs w:val="24"/>
        </w:rPr>
        <w:t xml:space="preserve"> from</w:t>
      </w:r>
      <w:r w:rsidR="00033653">
        <w:rPr>
          <w:rFonts w:ascii="Times New Roman" w:hAnsi="Times New Roman"/>
          <w:b w:val="0"/>
          <w:bCs w:val="0"/>
          <w:i w:val="0"/>
          <w:iCs w:val="0"/>
          <w:sz w:val="24"/>
          <w:szCs w:val="24"/>
        </w:rPr>
        <w:t xml:space="preserve"> </w:t>
      </w:r>
      <w:r w:rsidR="006608C3" w:rsidRPr="003A3D03">
        <w:rPr>
          <w:rFonts w:ascii="Times New Roman" w:hAnsi="Times New Roman"/>
          <w:b w:val="0"/>
          <w:bCs w:val="0"/>
          <w:sz w:val="24"/>
          <w:szCs w:val="24"/>
        </w:rPr>
        <w:t>Statewide FM Planning</w:t>
      </w:r>
      <w:r w:rsidR="00033653">
        <w:rPr>
          <w:rFonts w:ascii="Times New Roman" w:hAnsi="Times New Roman"/>
          <w:b w:val="0"/>
          <w:bCs w:val="0"/>
          <w:sz w:val="24"/>
          <w:szCs w:val="24"/>
        </w:rPr>
        <w:t xml:space="preserve"> </w:t>
      </w:r>
      <w:r w:rsidR="006608C3" w:rsidRPr="006608C3">
        <w:rPr>
          <w:rFonts w:ascii="Times New Roman" w:hAnsi="Times New Roman"/>
          <w:b w:val="0"/>
          <w:bCs w:val="0"/>
          <w:i w:val="0"/>
          <w:iCs w:val="0"/>
          <w:sz w:val="24"/>
          <w:szCs w:val="24"/>
        </w:rPr>
        <w:t xml:space="preserve">to </w:t>
      </w:r>
      <w:r w:rsidR="006608C3" w:rsidRPr="003A3D03">
        <w:rPr>
          <w:rFonts w:ascii="Times New Roman" w:hAnsi="Times New Roman"/>
          <w:b w:val="0"/>
          <w:bCs w:val="0"/>
          <w:sz w:val="24"/>
          <w:szCs w:val="24"/>
        </w:rPr>
        <w:t>Priority 2 FM</w:t>
      </w:r>
      <w:r w:rsidR="003A3D03" w:rsidRPr="003A3D03">
        <w:rPr>
          <w:rFonts w:ascii="Times New Roman" w:hAnsi="Times New Roman"/>
          <w:b w:val="0"/>
          <w:bCs w:val="0"/>
          <w:sz w:val="24"/>
          <w:szCs w:val="24"/>
        </w:rPr>
        <w:t xml:space="preserve">s </w:t>
      </w:r>
      <w:r w:rsidR="00232CCA">
        <w:rPr>
          <w:rFonts w:ascii="Times New Roman" w:hAnsi="Times New Roman"/>
          <w:b w:val="0"/>
          <w:bCs w:val="0"/>
          <w:sz w:val="24"/>
          <w:szCs w:val="24"/>
        </w:rPr>
        <w:t>Over</w:t>
      </w:r>
      <w:r w:rsidR="006608C3" w:rsidRPr="003A3D03">
        <w:rPr>
          <w:rFonts w:ascii="Times New Roman" w:hAnsi="Times New Roman"/>
          <w:b w:val="0"/>
          <w:bCs w:val="0"/>
          <w:sz w:val="24"/>
          <w:szCs w:val="24"/>
        </w:rPr>
        <w:t xml:space="preserve"> $100,000.</w:t>
      </w:r>
      <w:r w:rsidR="00CA615B">
        <w:rPr>
          <w:rFonts w:ascii="Times New Roman" w:hAnsi="Times New Roman"/>
          <w:b w:val="0"/>
          <w:bCs w:val="0"/>
          <w:i w:val="0"/>
          <w:iCs w:val="0"/>
          <w:sz w:val="24"/>
          <w:szCs w:val="24"/>
        </w:rPr>
        <w:t xml:space="preserve"> </w:t>
      </w:r>
    </w:p>
    <w:p w14:paraId="28E5AE24" w14:textId="410223B4" w:rsidR="001B76F0" w:rsidRPr="00CA615B" w:rsidRDefault="00CA615B" w:rsidP="00CA615B">
      <w:pPr>
        <w:pStyle w:val="BodyTextActionBold"/>
        <w:rPr>
          <w:rFonts w:ascii="Times New Roman" w:hAnsi="Times New Roman"/>
          <w:b w:val="0"/>
          <w:bCs w:val="0"/>
          <w:i w:val="0"/>
          <w:iCs w:val="0"/>
          <w:sz w:val="24"/>
          <w:szCs w:val="24"/>
        </w:rPr>
      </w:pPr>
      <w:r w:rsidRPr="00CA615B">
        <w:rPr>
          <w:rFonts w:ascii="Times New Roman" w:hAnsi="Times New Roman"/>
          <w:b w:val="0"/>
          <w:bCs w:val="0"/>
          <w:sz w:val="24"/>
          <w:szCs w:val="24"/>
        </w:rPr>
        <w:t>(Motion:</w:t>
      </w:r>
      <w:r w:rsidRPr="00CA615B">
        <w:rPr>
          <w:rFonts w:ascii="Times New Roman" w:hAnsi="Times New Roman"/>
          <w:b w:val="0"/>
          <w:bCs w:val="0"/>
          <w:sz w:val="24"/>
          <w:szCs w:val="18"/>
        </w:rPr>
        <w:t> </w:t>
      </w:r>
      <w:r w:rsidR="003F0614">
        <w:rPr>
          <w:rFonts w:ascii="Times New Roman" w:hAnsi="Times New Roman"/>
          <w:b w:val="0"/>
          <w:bCs w:val="0"/>
          <w:sz w:val="24"/>
          <w:szCs w:val="24"/>
        </w:rPr>
        <w:t>Yamasaki</w:t>
      </w:r>
      <w:r w:rsidRPr="00CA615B">
        <w:rPr>
          <w:rFonts w:ascii="Times New Roman" w:hAnsi="Times New Roman"/>
          <w:b w:val="0"/>
          <w:bCs w:val="0"/>
          <w:sz w:val="24"/>
          <w:szCs w:val="24"/>
        </w:rPr>
        <w:t xml:space="preserve">; Second: </w:t>
      </w:r>
      <w:r w:rsidR="003F0614">
        <w:rPr>
          <w:rFonts w:ascii="Times New Roman" w:hAnsi="Times New Roman"/>
          <w:b w:val="0"/>
          <w:bCs w:val="0"/>
          <w:sz w:val="24"/>
          <w:szCs w:val="24"/>
        </w:rPr>
        <w:t>Highberger</w:t>
      </w:r>
      <w:r w:rsidRPr="00CA615B">
        <w:rPr>
          <w:rFonts w:ascii="Times New Roman" w:hAnsi="Times New Roman"/>
          <w:b w:val="0"/>
          <w:bCs w:val="0"/>
          <w:sz w:val="24"/>
          <w:szCs w:val="24"/>
        </w:rPr>
        <w:t>)</w:t>
      </w:r>
    </w:p>
    <w:p w14:paraId="13B867C9" w14:textId="082E0FA6" w:rsidR="00994A6D" w:rsidRPr="00BF780A" w:rsidRDefault="00994A6D" w:rsidP="00994A6D">
      <w:pPr>
        <w:pStyle w:val="Heading3"/>
      </w:pPr>
      <w:r w:rsidRPr="00BF780A">
        <w:t xml:space="preserve">Item </w:t>
      </w:r>
      <w:r>
        <w:t>2</w:t>
      </w:r>
      <w:r w:rsidRPr="00BF780A">
        <w:br/>
      </w:r>
      <w:r w:rsidR="00CA615B" w:rsidRPr="00CA615B">
        <w:t>List A – Emergency Facility Modification Funding (Priority 1)</w:t>
      </w:r>
    </w:p>
    <w:p w14:paraId="6AADAF98" w14:textId="7FFC5258" w:rsidR="00994A6D" w:rsidRDefault="00994A6D" w:rsidP="0005482F">
      <w:pPr>
        <w:pStyle w:val="BodyTextActionBold"/>
        <w:spacing w:after="0"/>
        <w:rPr>
          <w:rFonts w:ascii="Times New Roman" w:hAnsi="Times New Roman"/>
          <w:b w:val="0"/>
          <w:bCs w:val="0"/>
          <w:i w:val="0"/>
          <w:iCs w:val="0"/>
          <w:sz w:val="24"/>
          <w:szCs w:val="24"/>
        </w:rPr>
      </w:pPr>
      <w:r w:rsidRPr="008E70A8">
        <w:t>Action:</w:t>
      </w:r>
      <w:r w:rsidRPr="008E70A8">
        <w:tab/>
      </w:r>
      <w:r w:rsidR="00CA615B" w:rsidRPr="00CA615B">
        <w:rPr>
          <w:rFonts w:ascii="Times New Roman" w:hAnsi="Times New Roman"/>
          <w:b w:val="0"/>
          <w:bCs w:val="0"/>
          <w:i w:val="0"/>
          <w:iCs w:val="0"/>
          <w:sz w:val="24"/>
          <w:szCs w:val="24"/>
        </w:rPr>
        <w:t xml:space="preserve">The committee approved </w:t>
      </w:r>
      <w:r w:rsidR="006456F1">
        <w:rPr>
          <w:rFonts w:ascii="Times New Roman" w:hAnsi="Times New Roman"/>
          <w:b w:val="0"/>
          <w:bCs w:val="0"/>
          <w:i w:val="0"/>
          <w:iCs w:val="0"/>
          <w:sz w:val="24"/>
          <w:szCs w:val="24"/>
        </w:rPr>
        <w:t>10</w:t>
      </w:r>
      <w:r w:rsidR="00CA615B" w:rsidRPr="00CA615B">
        <w:rPr>
          <w:rFonts w:ascii="Times New Roman" w:hAnsi="Times New Roman"/>
          <w:b w:val="0"/>
          <w:bCs w:val="0"/>
          <w:i w:val="0"/>
          <w:iCs w:val="0"/>
          <w:sz w:val="24"/>
          <w:szCs w:val="24"/>
        </w:rPr>
        <w:t>2 projects for a total of $</w:t>
      </w:r>
      <w:r w:rsidR="0061496B" w:rsidRPr="0061496B">
        <w:rPr>
          <w:rFonts w:ascii="Times New Roman" w:hAnsi="Times New Roman"/>
          <w:b w:val="0"/>
          <w:bCs w:val="0"/>
          <w:i w:val="0"/>
          <w:iCs w:val="0"/>
          <w:sz w:val="24"/>
          <w:szCs w:val="24"/>
        </w:rPr>
        <w:t>3,414,879</w:t>
      </w:r>
      <w:r w:rsidR="00CA615B" w:rsidRPr="00CA615B">
        <w:rPr>
          <w:rFonts w:ascii="Times New Roman" w:hAnsi="Times New Roman"/>
          <w:b w:val="0"/>
          <w:bCs w:val="0"/>
          <w:i w:val="0"/>
          <w:iCs w:val="0"/>
          <w:sz w:val="24"/>
          <w:szCs w:val="24"/>
        </w:rPr>
        <w:t xml:space="preserve"> to be paid from FM program funds previously encumbered for Priority 1 projects</w:t>
      </w:r>
      <w:r w:rsidRPr="006608C3">
        <w:rPr>
          <w:rFonts w:ascii="Times New Roman" w:hAnsi="Times New Roman"/>
          <w:b w:val="0"/>
          <w:bCs w:val="0"/>
          <w:i w:val="0"/>
          <w:iCs w:val="0"/>
          <w:sz w:val="24"/>
          <w:szCs w:val="24"/>
        </w:rPr>
        <w:t>.</w:t>
      </w:r>
    </w:p>
    <w:p w14:paraId="3AA7ACB3" w14:textId="50D8B022" w:rsidR="0005482F" w:rsidRPr="0005482F" w:rsidRDefault="0005482F" w:rsidP="00994A6D">
      <w:pPr>
        <w:pStyle w:val="BodyTextActionBold"/>
        <w:rPr>
          <w:rFonts w:ascii="Times New Roman" w:hAnsi="Times New Roman"/>
          <w:b w:val="0"/>
          <w:bCs w:val="0"/>
          <w:sz w:val="24"/>
          <w:szCs w:val="24"/>
        </w:rPr>
      </w:pPr>
      <w:r w:rsidRPr="0005482F">
        <w:rPr>
          <w:rFonts w:ascii="Times New Roman" w:hAnsi="Times New Roman"/>
          <w:b w:val="0"/>
          <w:bCs w:val="0"/>
          <w:sz w:val="24"/>
          <w:szCs w:val="24"/>
        </w:rPr>
        <w:t>(Motion: </w:t>
      </w:r>
      <w:r w:rsidR="0061496B">
        <w:rPr>
          <w:rFonts w:ascii="Times New Roman" w:hAnsi="Times New Roman"/>
          <w:b w:val="0"/>
          <w:bCs w:val="0"/>
          <w:sz w:val="24"/>
          <w:szCs w:val="24"/>
        </w:rPr>
        <w:t>Yamasaki</w:t>
      </w:r>
      <w:r w:rsidRPr="0005482F">
        <w:rPr>
          <w:rFonts w:ascii="Times New Roman" w:hAnsi="Times New Roman"/>
          <w:b w:val="0"/>
          <w:bCs w:val="0"/>
          <w:sz w:val="24"/>
          <w:szCs w:val="24"/>
        </w:rPr>
        <w:t xml:space="preserve">; Second: </w:t>
      </w:r>
      <w:r w:rsidR="0061496B">
        <w:rPr>
          <w:rFonts w:ascii="Times New Roman" w:hAnsi="Times New Roman"/>
          <w:b w:val="0"/>
          <w:bCs w:val="0"/>
          <w:sz w:val="24"/>
          <w:szCs w:val="24"/>
        </w:rPr>
        <w:t>Orr</w:t>
      </w:r>
      <w:r w:rsidRPr="0005482F">
        <w:rPr>
          <w:rFonts w:ascii="Times New Roman" w:hAnsi="Times New Roman"/>
          <w:b w:val="0"/>
          <w:bCs w:val="0"/>
          <w:sz w:val="24"/>
          <w:szCs w:val="24"/>
        </w:rPr>
        <w:t>)</w:t>
      </w:r>
    </w:p>
    <w:p w14:paraId="01133758" w14:textId="1497F37D" w:rsidR="00994A6D" w:rsidRPr="00BF780A" w:rsidRDefault="00994A6D" w:rsidP="00994A6D">
      <w:pPr>
        <w:pStyle w:val="Heading3"/>
      </w:pPr>
      <w:r w:rsidRPr="00BF780A">
        <w:t xml:space="preserve">Item </w:t>
      </w:r>
      <w:r>
        <w:t>3</w:t>
      </w:r>
      <w:r w:rsidRPr="00BF780A">
        <w:br/>
      </w:r>
      <w:r w:rsidR="007D1F10" w:rsidRPr="007D1F10">
        <w:t>List B – Facility Modifications Under $100K (Priority 2)</w:t>
      </w:r>
    </w:p>
    <w:p w14:paraId="24FA5A84" w14:textId="78DFF893" w:rsidR="007D1F10" w:rsidRPr="007D1F10" w:rsidRDefault="00994A6D" w:rsidP="007D1F10">
      <w:pPr>
        <w:pStyle w:val="BodyTextActionBold"/>
        <w:spacing w:after="0"/>
        <w:rPr>
          <w:rFonts w:ascii="Times New Roman" w:hAnsi="Times New Roman"/>
          <w:b w:val="0"/>
          <w:bCs w:val="0"/>
          <w:i w:val="0"/>
          <w:iCs w:val="0"/>
          <w:sz w:val="24"/>
          <w:szCs w:val="24"/>
        </w:rPr>
      </w:pPr>
      <w:r w:rsidRPr="008E70A8">
        <w:t>Action:</w:t>
      </w:r>
      <w:r w:rsidRPr="008E70A8">
        <w:tab/>
      </w:r>
      <w:r w:rsidR="007D1F10" w:rsidRPr="007D1F10">
        <w:rPr>
          <w:rFonts w:ascii="Times New Roman" w:hAnsi="Times New Roman"/>
          <w:b w:val="0"/>
          <w:bCs w:val="0"/>
          <w:i w:val="0"/>
          <w:iCs w:val="0"/>
          <w:sz w:val="24"/>
          <w:szCs w:val="24"/>
        </w:rPr>
        <w:t xml:space="preserve">The committee approved </w:t>
      </w:r>
      <w:r w:rsidR="006B2F1E">
        <w:rPr>
          <w:rFonts w:ascii="Times New Roman" w:hAnsi="Times New Roman"/>
          <w:b w:val="0"/>
          <w:bCs w:val="0"/>
          <w:i w:val="0"/>
          <w:iCs w:val="0"/>
          <w:sz w:val="24"/>
          <w:szCs w:val="24"/>
        </w:rPr>
        <w:t>72</w:t>
      </w:r>
      <w:r w:rsidR="007D1F10" w:rsidRPr="007D1F10">
        <w:rPr>
          <w:rFonts w:ascii="Times New Roman" w:hAnsi="Times New Roman"/>
          <w:b w:val="0"/>
          <w:bCs w:val="0"/>
          <w:i w:val="0"/>
          <w:iCs w:val="0"/>
          <w:sz w:val="24"/>
          <w:szCs w:val="24"/>
        </w:rPr>
        <w:t xml:space="preserve"> projects for a total of $</w:t>
      </w:r>
      <w:r w:rsidR="006B2F1E" w:rsidRPr="006B2F1E">
        <w:rPr>
          <w:rFonts w:ascii="Times New Roman" w:hAnsi="Times New Roman"/>
          <w:b w:val="0"/>
          <w:bCs w:val="0"/>
          <w:i w:val="0"/>
          <w:iCs w:val="0"/>
          <w:sz w:val="24"/>
          <w:szCs w:val="24"/>
        </w:rPr>
        <w:t>1,014,202</w:t>
      </w:r>
      <w:r w:rsidR="007D1F10" w:rsidRPr="007D1F10">
        <w:rPr>
          <w:rFonts w:ascii="Times New Roman" w:hAnsi="Times New Roman"/>
          <w:b w:val="0"/>
          <w:bCs w:val="0"/>
          <w:i w:val="0"/>
          <w:iCs w:val="0"/>
          <w:sz w:val="24"/>
          <w:szCs w:val="24"/>
        </w:rPr>
        <w:t xml:space="preserve"> to be paid from FM program funds previously encumbered for Priority 2 projects under $100K. </w:t>
      </w:r>
    </w:p>
    <w:p w14:paraId="2D250A91" w14:textId="7F59012E" w:rsidR="00994A6D" w:rsidRPr="007D1F10" w:rsidRDefault="007D1F10" w:rsidP="007D1F10">
      <w:pPr>
        <w:pStyle w:val="BodyTextActionBold"/>
        <w:rPr>
          <w:rFonts w:ascii="Times New Roman" w:hAnsi="Times New Roman"/>
          <w:b w:val="0"/>
          <w:bCs w:val="0"/>
          <w:sz w:val="24"/>
          <w:szCs w:val="24"/>
        </w:rPr>
      </w:pPr>
      <w:r w:rsidRPr="007D1F10">
        <w:rPr>
          <w:rFonts w:ascii="Times New Roman" w:hAnsi="Times New Roman"/>
          <w:b w:val="0"/>
          <w:bCs w:val="0"/>
          <w:sz w:val="24"/>
          <w:szCs w:val="24"/>
        </w:rPr>
        <w:t xml:space="preserve">(Motion: Highberger; Second: </w:t>
      </w:r>
      <w:r w:rsidR="00B133E9">
        <w:rPr>
          <w:rFonts w:ascii="Times New Roman" w:hAnsi="Times New Roman"/>
          <w:b w:val="0"/>
          <w:bCs w:val="0"/>
          <w:sz w:val="24"/>
          <w:szCs w:val="24"/>
        </w:rPr>
        <w:t>Ellis</w:t>
      </w:r>
      <w:r w:rsidRPr="007D1F10">
        <w:rPr>
          <w:rFonts w:ascii="Times New Roman" w:hAnsi="Times New Roman"/>
          <w:b w:val="0"/>
          <w:bCs w:val="0"/>
          <w:sz w:val="24"/>
          <w:szCs w:val="24"/>
        </w:rPr>
        <w:t>)</w:t>
      </w:r>
    </w:p>
    <w:p w14:paraId="7913F9BB" w14:textId="0537C710" w:rsidR="00994A6D" w:rsidRPr="00BF780A" w:rsidRDefault="00994A6D" w:rsidP="00994A6D">
      <w:pPr>
        <w:pStyle w:val="Heading3"/>
      </w:pPr>
      <w:r w:rsidRPr="00BF780A">
        <w:t xml:space="preserve">Item </w:t>
      </w:r>
      <w:r>
        <w:t>4</w:t>
      </w:r>
      <w:r w:rsidRPr="00BF780A">
        <w:br/>
      </w:r>
      <w:r w:rsidR="008D51D8" w:rsidRPr="008D51D8">
        <w:t>List C – Facility Modification Cost Increases Over $50K</w:t>
      </w:r>
    </w:p>
    <w:p w14:paraId="2137E9E0" w14:textId="41A9EB63" w:rsidR="00994A6D" w:rsidRDefault="00994A6D" w:rsidP="00994A6D">
      <w:pPr>
        <w:pStyle w:val="BodyTextActionBold"/>
        <w:rPr>
          <w:rFonts w:ascii="Times New Roman" w:hAnsi="Times New Roman"/>
          <w:b w:val="0"/>
          <w:bCs w:val="0"/>
          <w:i w:val="0"/>
          <w:iCs w:val="0"/>
          <w:sz w:val="24"/>
          <w:szCs w:val="24"/>
        </w:rPr>
      </w:pPr>
      <w:r w:rsidRPr="008E70A8">
        <w:t>Action:</w:t>
      </w:r>
      <w:r w:rsidRPr="008E70A8">
        <w:tab/>
      </w:r>
      <w:r w:rsidR="008D51D8" w:rsidRPr="008D51D8">
        <w:rPr>
          <w:rFonts w:ascii="Times New Roman" w:hAnsi="Times New Roman"/>
          <w:b w:val="0"/>
          <w:bCs w:val="0"/>
          <w:i w:val="0"/>
          <w:iCs w:val="0"/>
          <w:sz w:val="24"/>
          <w:szCs w:val="24"/>
        </w:rPr>
        <w:t xml:space="preserve">The committee approved cost increases over $50K for </w:t>
      </w:r>
      <w:r w:rsidR="007465F5">
        <w:rPr>
          <w:rFonts w:ascii="Times New Roman" w:hAnsi="Times New Roman"/>
          <w:b w:val="0"/>
          <w:bCs w:val="0"/>
          <w:i w:val="0"/>
          <w:iCs w:val="0"/>
          <w:sz w:val="24"/>
          <w:szCs w:val="24"/>
        </w:rPr>
        <w:t>seven</w:t>
      </w:r>
      <w:r w:rsidR="008D51D8" w:rsidRPr="008D51D8">
        <w:rPr>
          <w:rFonts w:ascii="Times New Roman" w:hAnsi="Times New Roman"/>
          <w:b w:val="0"/>
          <w:bCs w:val="0"/>
          <w:i w:val="0"/>
          <w:iCs w:val="0"/>
          <w:sz w:val="24"/>
          <w:szCs w:val="24"/>
        </w:rPr>
        <w:t xml:space="preserve"> project</w:t>
      </w:r>
      <w:r w:rsidR="007465F5">
        <w:rPr>
          <w:rFonts w:ascii="Times New Roman" w:hAnsi="Times New Roman"/>
          <w:b w:val="0"/>
          <w:bCs w:val="0"/>
          <w:i w:val="0"/>
          <w:iCs w:val="0"/>
          <w:sz w:val="24"/>
          <w:szCs w:val="24"/>
        </w:rPr>
        <w:t>s</w:t>
      </w:r>
      <w:r w:rsidR="008D51D8" w:rsidRPr="008D51D8">
        <w:rPr>
          <w:rFonts w:ascii="Times New Roman" w:hAnsi="Times New Roman"/>
          <w:b w:val="0"/>
          <w:bCs w:val="0"/>
          <w:i w:val="0"/>
          <w:iCs w:val="0"/>
          <w:sz w:val="24"/>
          <w:szCs w:val="24"/>
        </w:rPr>
        <w:t xml:space="preserve"> for a total of $</w:t>
      </w:r>
      <w:r w:rsidR="007465F5" w:rsidRPr="007465F5">
        <w:rPr>
          <w:rFonts w:ascii="Times New Roman" w:hAnsi="Times New Roman"/>
          <w:b w:val="0"/>
          <w:bCs w:val="0"/>
          <w:i w:val="0"/>
          <w:iCs w:val="0"/>
          <w:sz w:val="24"/>
          <w:szCs w:val="24"/>
        </w:rPr>
        <w:t>4,054,463</w:t>
      </w:r>
      <w:r w:rsidR="007465F5">
        <w:rPr>
          <w:rFonts w:ascii="Times New Roman" w:hAnsi="Times New Roman"/>
          <w:b w:val="0"/>
          <w:bCs w:val="0"/>
          <w:i w:val="0"/>
          <w:iCs w:val="0"/>
          <w:sz w:val="24"/>
          <w:szCs w:val="24"/>
        </w:rPr>
        <w:t xml:space="preserve"> </w:t>
      </w:r>
      <w:r w:rsidR="008D51D8" w:rsidRPr="008D51D8">
        <w:rPr>
          <w:rFonts w:ascii="Times New Roman" w:hAnsi="Times New Roman"/>
          <w:b w:val="0"/>
          <w:bCs w:val="0"/>
          <w:i w:val="0"/>
          <w:iCs w:val="0"/>
          <w:sz w:val="24"/>
          <w:szCs w:val="24"/>
        </w:rPr>
        <w:t xml:space="preserve">to be paid from FM program funds. </w:t>
      </w:r>
      <w:r w:rsidR="008D51D8" w:rsidRPr="008D51D8">
        <w:rPr>
          <w:rFonts w:ascii="Times New Roman" w:hAnsi="Times New Roman"/>
          <w:b w:val="0"/>
          <w:bCs w:val="0"/>
          <w:sz w:val="24"/>
          <w:szCs w:val="24"/>
        </w:rPr>
        <w:t xml:space="preserve">(Motion: </w:t>
      </w:r>
      <w:r w:rsidR="00A72927">
        <w:rPr>
          <w:rFonts w:ascii="Times New Roman" w:hAnsi="Times New Roman"/>
          <w:b w:val="0"/>
          <w:bCs w:val="0"/>
          <w:sz w:val="24"/>
          <w:szCs w:val="24"/>
        </w:rPr>
        <w:t>Yamasaki</w:t>
      </w:r>
      <w:r w:rsidR="008D51D8" w:rsidRPr="008D51D8">
        <w:rPr>
          <w:rFonts w:ascii="Times New Roman" w:hAnsi="Times New Roman"/>
          <w:b w:val="0"/>
          <w:bCs w:val="0"/>
          <w:sz w:val="24"/>
          <w:szCs w:val="24"/>
        </w:rPr>
        <w:t xml:space="preserve">; Second: </w:t>
      </w:r>
      <w:r w:rsidR="00A72927">
        <w:rPr>
          <w:rFonts w:ascii="Times New Roman" w:hAnsi="Times New Roman"/>
          <w:b w:val="0"/>
          <w:bCs w:val="0"/>
          <w:sz w:val="24"/>
          <w:szCs w:val="24"/>
        </w:rPr>
        <w:t>Orr</w:t>
      </w:r>
      <w:r w:rsidR="008D51D8" w:rsidRPr="008D51D8">
        <w:rPr>
          <w:rFonts w:ascii="Times New Roman" w:hAnsi="Times New Roman"/>
          <w:b w:val="0"/>
          <w:bCs w:val="0"/>
          <w:sz w:val="24"/>
          <w:szCs w:val="24"/>
        </w:rPr>
        <w:t>)</w:t>
      </w:r>
    </w:p>
    <w:p w14:paraId="6EAC1DAE" w14:textId="15EF45FF" w:rsidR="00994A6D" w:rsidRPr="00BF780A" w:rsidRDefault="00994A6D" w:rsidP="00994A6D">
      <w:pPr>
        <w:pStyle w:val="Heading3"/>
      </w:pPr>
      <w:r w:rsidRPr="00BF780A">
        <w:t xml:space="preserve">Item </w:t>
      </w:r>
      <w:r>
        <w:t>5</w:t>
      </w:r>
      <w:r w:rsidRPr="00BF780A">
        <w:br/>
      </w:r>
      <w:r w:rsidR="00262697" w:rsidRPr="00262697">
        <w:t>List D – Facility Modifications Over $100K (Priority 2)</w:t>
      </w:r>
    </w:p>
    <w:p w14:paraId="74294795" w14:textId="7BDD0F41" w:rsidR="00994A6D" w:rsidRDefault="00994A6D" w:rsidP="00994A6D">
      <w:pPr>
        <w:pStyle w:val="BodyTextActionBold"/>
        <w:rPr>
          <w:rFonts w:ascii="Times New Roman" w:hAnsi="Times New Roman"/>
          <w:b w:val="0"/>
          <w:bCs w:val="0"/>
          <w:i w:val="0"/>
          <w:iCs w:val="0"/>
          <w:sz w:val="24"/>
          <w:szCs w:val="24"/>
        </w:rPr>
      </w:pPr>
      <w:r w:rsidRPr="008E70A8">
        <w:t>Action:</w:t>
      </w:r>
      <w:r w:rsidRPr="008E70A8">
        <w:tab/>
      </w:r>
      <w:r w:rsidR="00262697" w:rsidRPr="00262697">
        <w:rPr>
          <w:rFonts w:ascii="Times New Roman" w:hAnsi="Times New Roman"/>
          <w:b w:val="0"/>
          <w:bCs w:val="0"/>
          <w:i w:val="0"/>
          <w:iCs w:val="0"/>
          <w:sz w:val="24"/>
          <w:szCs w:val="24"/>
        </w:rPr>
        <w:t xml:space="preserve">The committee approved </w:t>
      </w:r>
      <w:r w:rsidR="00EC4E9F">
        <w:rPr>
          <w:rFonts w:ascii="Times New Roman" w:hAnsi="Times New Roman"/>
          <w:b w:val="0"/>
          <w:bCs w:val="0"/>
          <w:i w:val="0"/>
          <w:iCs w:val="0"/>
          <w:sz w:val="24"/>
          <w:szCs w:val="24"/>
        </w:rPr>
        <w:t>eight</w:t>
      </w:r>
      <w:r w:rsidR="00262697" w:rsidRPr="00262697">
        <w:rPr>
          <w:rFonts w:ascii="Times New Roman" w:hAnsi="Times New Roman"/>
          <w:b w:val="0"/>
          <w:bCs w:val="0"/>
          <w:i w:val="0"/>
          <w:iCs w:val="0"/>
          <w:sz w:val="24"/>
          <w:szCs w:val="24"/>
        </w:rPr>
        <w:t xml:space="preserve"> Priority 2 FMs over $100K for a total cost to the FM program budget of $</w:t>
      </w:r>
      <w:r w:rsidR="00EC4E9F" w:rsidRPr="00EC4E9F">
        <w:rPr>
          <w:rFonts w:ascii="Times New Roman" w:hAnsi="Times New Roman"/>
          <w:b w:val="0"/>
          <w:bCs w:val="0"/>
          <w:i w:val="0"/>
          <w:iCs w:val="0"/>
          <w:sz w:val="24"/>
          <w:szCs w:val="24"/>
        </w:rPr>
        <w:t>4,619,958</w:t>
      </w:r>
      <w:r w:rsidR="00262697" w:rsidRPr="00262697">
        <w:rPr>
          <w:rFonts w:ascii="Times New Roman" w:hAnsi="Times New Roman"/>
          <w:b w:val="0"/>
          <w:bCs w:val="0"/>
          <w:i w:val="0"/>
          <w:iCs w:val="0"/>
          <w:sz w:val="24"/>
          <w:szCs w:val="24"/>
        </w:rPr>
        <w:t xml:space="preserve">. </w:t>
      </w:r>
      <w:r w:rsidR="00262697" w:rsidRPr="00262697">
        <w:rPr>
          <w:rFonts w:ascii="Times New Roman" w:hAnsi="Times New Roman"/>
          <w:b w:val="0"/>
          <w:bCs w:val="0"/>
          <w:sz w:val="24"/>
          <w:szCs w:val="24"/>
        </w:rPr>
        <w:t xml:space="preserve">(Motion: Highberger; Second: </w:t>
      </w:r>
      <w:r w:rsidR="00A22D1B">
        <w:rPr>
          <w:rFonts w:ascii="Times New Roman" w:hAnsi="Times New Roman"/>
          <w:b w:val="0"/>
          <w:bCs w:val="0"/>
          <w:sz w:val="24"/>
          <w:szCs w:val="24"/>
        </w:rPr>
        <w:t>Romero</w:t>
      </w:r>
      <w:r w:rsidR="00262697" w:rsidRPr="00262697">
        <w:rPr>
          <w:rFonts w:ascii="Times New Roman" w:hAnsi="Times New Roman"/>
          <w:b w:val="0"/>
          <w:bCs w:val="0"/>
          <w:sz w:val="24"/>
          <w:szCs w:val="24"/>
        </w:rPr>
        <w:t>)</w:t>
      </w:r>
    </w:p>
    <w:p w14:paraId="28554E12" w14:textId="0FD60DA9" w:rsidR="00994A6D" w:rsidRPr="00BF780A" w:rsidRDefault="00994A6D" w:rsidP="00994A6D">
      <w:pPr>
        <w:pStyle w:val="Heading3"/>
      </w:pPr>
      <w:r w:rsidRPr="00BF780A">
        <w:t xml:space="preserve">Item </w:t>
      </w:r>
      <w:r>
        <w:t>6</w:t>
      </w:r>
      <w:r w:rsidRPr="00BF780A">
        <w:br/>
      </w:r>
      <w:r w:rsidR="005F6DA3" w:rsidRPr="005F6DA3">
        <w:t>Trial Court Facility Modifications Report for Quarter 3 of Fiscal Year 2025–26</w:t>
      </w:r>
    </w:p>
    <w:p w14:paraId="4CFABF06" w14:textId="5DA46A92" w:rsidR="006E56DB" w:rsidRDefault="00994A6D" w:rsidP="006E56DB">
      <w:pPr>
        <w:pStyle w:val="BodyTextActionBold"/>
        <w:spacing w:after="60"/>
        <w:rPr>
          <w:rFonts w:ascii="Times New Roman" w:hAnsi="Times New Roman"/>
          <w:b w:val="0"/>
          <w:bCs w:val="0"/>
          <w:i w:val="0"/>
          <w:iCs w:val="0"/>
          <w:sz w:val="24"/>
          <w:szCs w:val="24"/>
        </w:rPr>
      </w:pPr>
      <w:r w:rsidRPr="008E70A8">
        <w:t>Action:</w:t>
      </w:r>
      <w:r w:rsidRPr="008E70A8">
        <w:tab/>
      </w:r>
      <w:r w:rsidR="00F07516" w:rsidRPr="00F07516">
        <w:rPr>
          <w:rFonts w:ascii="Times New Roman" w:hAnsi="Times New Roman"/>
          <w:b w:val="0"/>
          <w:bCs w:val="0"/>
          <w:i w:val="0"/>
          <w:iCs w:val="0"/>
          <w:sz w:val="24"/>
          <w:szCs w:val="24"/>
        </w:rPr>
        <w:t xml:space="preserve">The committee approved </w:t>
      </w:r>
      <w:r w:rsidR="003A5F50">
        <w:rPr>
          <w:rFonts w:ascii="Times New Roman" w:hAnsi="Times New Roman"/>
          <w:b w:val="0"/>
          <w:bCs w:val="0"/>
          <w:i w:val="0"/>
          <w:iCs w:val="0"/>
          <w:sz w:val="24"/>
          <w:szCs w:val="24"/>
        </w:rPr>
        <w:t xml:space="preserve">the </w:t>
      </w:r>
      <w:r w:rsidR="005260F3" w:rsidRPr="005260F3">
        <w:rPr>
          <w:rFonts w:ascii="Times New Roman" w:hAnsi="Times New Roman"/>
          <w:b w:val="0"/>
          <w:bCs w:val="0"/>
          <w:i w:val="0"/>
          <w:iCs w:val="0"/>
          <w:sz w:val="24"/>
          <w:szCs w:val="24"/>
        </w:rPr>
        <w:t xml:space="preserve">draft </w:t>
      </w:r>
      <w:r w:rsidR="005260F3" w:rsidRPr="00F64DE2">
        <w:rPr>
          <w:rFonts w:ascii="Times New Roman" w:hAnsi="Times New Roman"/>
          <w:b w:val="0"/>
          <w:bCs w:val="0"/>
          <w:sz w:val="24"/>
          <w:szCs w:val="24"/>
        </w:rPr>
        <w:t>Trial Court Facility Modifications Report for Quarter 3 of Fiscal Year 2025–26,</w:t>
      </w:r>
      <w:r w:rsidR="005260F3" w:rsidRPr="005260F3">
        <w:rPr>
          <w:rFonts w:ascii="Times New Roman" w:hAnsi="Times New Roman"/>
          <w:b w:val="0"/>
          <w:bCs w:val="0"/>
          <w:i w:val="0"/>
          <w:iCs w:val="0"/>
          <w:sz w:val="24"/>
          <w:szCs w:val="24"/>
        </w:rPr>
        <w:t xml:space="preserve"> for submission to the Judicial Council as an Information-Only item</w:t>
      </w:r>
      <w:r w:rsidR="00EA19E8">
        <w:rPr>
          <w:rFonts w:ascii="Times New Roman" w:hAnsi="Times New Roman"/>
          <w:b w:val="0"/>
          <w:bCs w:val="0"/>
          <w:i w:val="0"/>
          <w:iCs w:val="0"/>
          <w:sz w:val="24"/>
          <w:szCs w:val="24"/>
        </w:rPr>
        <w:t>. The committee requested</w:t>
      </w:r>
      <w:r w:rsidR="00D311E1">
        <w:rPr>
          <w:rFonts w:ascii="Times New Roman" w:hAnsi="Times New Roman"/>
          <w:b w:val="0"/>
          <w:bCs w:val="0"/>
          <w:i w:val="0"/>
          <w:iCs w:val="0"/>
          <w:sz w:val="24"/>
          <w:szCs w:val="24"/>
        </w:rPr>
        <w:t xml:space="preserve"> </w:t>
      </w:r>
      <w:r w:rsidR="00EA19E8">
        <w:rPr>
          <w:rFonts w:ascii="Times New Roman" w:hAnsi="Times New Roman"/>
          <w:b w:val="0"/>
          <w:bCs w:val="0"/>
          <w:i w:val="0"/>
          <w:iCs w:val="0"/>
          <w:sz w:val="24"/>
          <w:szCs w:val="24"/>
        </w:rPr>
        <w:t>Attachment A l</w:t>
      </w:r>
      <w:r w:rsidR="00193123">
        <w:rPr>
          <w:rFonts w:ascii="Times New Roman" w:hAnsi="Times New Roman"/>
          <w:b w:val="0"/>
          <w:bCs w:val="0"/>
          <w:i w:val="0"/>
          <w:iCs w:val="0"/>
          <w:sz w:val="24"/>
          <w:szCs w:val="24"/>
        </w:rPr>
        <w:t xml:space="preserve">ine </w:t>
      </w:r>
      <w:r w:rsidR="00EA19E8">
        <w:rPr>
          <w:rFonts w:ascii="Times New Roman" w:hAnsi="Times New Roman"/>
          <w:b w:val="0"/>
          <w:bCs w:val="0"/>
          <w:i w:val="0"/>
          <w:iCs w:val="0"/>
          <w:sz w:val="24"/>
          <w:szCs w:val="24"/>
        </w:rPr>
        <w:t>#</w:t>
      </w:r>
      <w:r w:rsidR="00193123">
        <w:rPr>
          <w:rFonts w:ascii="Times New Roman" w:hAnsi="Times New Roman"/>
          <w:b w:val="0"/>
          <w:bCs w:val="0"/>
          <w:i w:val="0"/>
          <w:iCs w:val="0"/>
          <w:sz w:val="24"/>
          <w:szCs w:val="24"/>
        </w:rPr>
        <w:t xml:space="preserve">391 </w:t>
      </w:r>
      <w:r w:rsidR="00473D6D">
        <w:rPr>
          <w:rFonts w:ascii="Times New Roman" w:hAnsi="Times New Roman"/>
          <w:b w:val="0"/>
          <w:bCs w:val="0"/>
          <w:i w:val="0"/>
          <w:iCs w:val="0"/>
          <w:sz w:val="24"/>
          <w:szCs w:val="24"/>
        </w:rPr>
        <w:t>to be</w:t>
      </w:r>
      <w:r w:rsidR="00922DE5">
        <w:rPr>
          <w:rFonts w:ascii="Times New Roman" w:hAnsi="Times New Roman"/>
          <w:b w:val="0"/>
          <w:bCs w:val="0"/>
          <w:i w:val="0"/>
          <w:iCs w:val="0"/>
          <w:sz w:val="24"/>
          <w:szCs w:val="24"/>
        </w:rPr>
        <w:t xml:space="preserve"> amended</w:t>
      </w:r>
      <w:r w:rsidR="00E37B2F">
        <w:rPr>
          <w:rFonts w:ascii="Times New Roman" w:hAnsi="Times New Roman"/>
          <w:b w:val="0"/>
          <w:bCs w:val="0"/>
          <w:i w:val="0"/>
          <w:iCs w:val="0"/>
          <w:sz w:val="24"/>
          <w:szCs w:val="24"/>
        </w:rPr>
        <w:t xml:space="preserve"> </w:t>
      </w:r>
      <w:r w:rsidR="00193123">
        <w:rPr>
          <w:rFonts w:ascii="Times New Roman" w:hAnsi="Times New Roman"/>
          <w:b w:val="0"/>
          <w:bCs w:val="0"/>
          <w:i w:val="0"/>
          <w:iCs w:val="0"/>
          <w:sz w:val="24"/>
          <w:szCs w:val="24"/>
        </w:rPr>
        <w:t>to</w:t>
      </w:r>
      <w:r w:rsidR="00EA19E8">
        <w:rPr>
          <w:rFonts w:ascii="Times New Roman" w:hAnsi="Times New Roman"/>
          <w:b w:val="0"/>
          <w:bCs w:val="0"/>
          <w:i w:val="0"/>
          <w:iCs w:val="0"/>
          <w:sz w:val="24"/>
          <w:szCs w:val="24"/>
        </w:rPr>
        <w:t xml:space="preserve"> </w:t>
      </w:r>
      <w:r w:rsidR="00193123">
        <w:rPr>
          <w:rFonts w:ascii="Times New Roman" w:hAnsi="Times New Roman"/>
          <w:b w:val="0"/>
          <w:bCs w:val="0"/>
          <w:i w:val="0"/>
          <w:iCs w:val="0"/>
          <w:sz w:val="24"/>
          <w:szCs w:val="24"/>
        </w:rPr>
        <w:t xml:space="preserve">reflect </w:t>
      </w:r>
      <w:r w:rsidR="00EA19E8">
        <w:rPr>
          <w:rFonts w:ascii="Times New Roman" w:hAnsi="Times New Roman"/>
          <w:b w:val="0"/>
          <w:bCs w:val="0"/>
          <w:i w:val="0"/>
          <w:iCs w:val="0"/>
          <w:sz w:val="24"/>
          <w:szCs w:val="24"/>
        </w:rPr>
        <w:t>FM P</w:t>
      </w:r>
      <w:r w:rsidR="00FD7934">
        <w:rPr>
          <w:rFonts w:ascii="Times New Roman" w:hAnsi="Times New Roman"/>
          <w:b w:val="0"/>
          <w:bCs w:val="0"/>
          <w:i w:val="0"/>
          <w:iCs w:val="0"/>
          <w:sz w:val="24"/>
          <w:szCs w:val="24"/>
        </w:rPr>
        <w:t>riority</w:t>
      </w:r>
      <w:r w:rsidR="00EA19E8">
        <w:rPr>
          <w:rFonts w:ascii="Times New Roman" w:hAnsi="Times New Roman"/>
          <w:b w:val="0"/>
          <w:bCs w:val="0"/>
          <w:i w:val="0"/>
          <w:iCs w:val="0"/>
          <w:sz w:val="24"/>
          <w:szCs w:val="24"/>
        </w:rPr>
        <w:t xml:space="preserve"> 2</w:t>
      </w:r>
      <w:r w:rsidR="00473D6D">
        <w:rPr>
          <w:rFonts w:ascii="Times New Roman" w:hAnsi="Times New Roman"/>
          <w:b w:val="0"/>
          <w:bCs w:val="0"/>
          <w:i w:val="0"/>
          <w:iCs w:val="0"/>
          <w:sz w:val="24"/>
          <w:szCs w:val="24"/>
        </w:rPr>
        <w:t xml:space="preserve"> and </w:t>
      </w:r>
      <w:r w:rsidR="00CC09F4">
        <w:rPr>
          <w:rFonts w:ascii="Times New Roman" w:hAnsi="Times New Roman"/>
          <w:b w:val="0"/>
          <w:bCs w:val="0"/>
          <w:i w:val="0"/>
          <w:iCs w:val="0"/>
          <w:sz w:val="24"/>
          <w:szCs w:val="24"/>
        </w:rPr>
        <w:t xml:space="preserve">report </w:t>
      </w:r>
      <w:r w:rsidR="00473D6D">
        <w:rPr>
          <w:rFonts w:ascii="Times New Roman" w:hAnsi="Times New Roman"/>
          <w:b w:val="0"/>
          <w:bCs w:val="0"/>
          <w:i w:val="0"/>
          <w:iCs w:val="0"/>
          <w:sz w:val="24"/>
          <w:szCs w:val="24"/>
        </w:rPr>
        <w:t>page 2 revised accordingly</w:t>
      </w:r>
      <w:r w:rsidR="00292ECA">
        <w:rPr>
          <w:rFonts w:ascii="Times New Roman" w:hAnsi="Times New Roman"/>
          <w:b w:val="0"/>
          <w:bCs w:val="0"/>
          <w:i w:val="0"/>
          <w:iCs w:val="0"/>
          <w:sz w:val="24"/>
          <w:szCs w:val="24"/>
        </w:rPr>
        <w:t xml:space="preserve">. </w:t>
      </w:r>
    </w:p>
    <w:p w14:paraId="6CCDA58F" w14:textId="635EF570" w:rsidR="00994A6D" w:rsidRDefault="00F07516" w:rsidP="00F07516">
      <w:pPr>
        <w:pStyle w:val="BodyTextActionBold"/>
        <w:rPr>
          <w:rFonts w:ascii="Times New Roman" w:hAnsi="Times New Roman"/>
          <w:b w:val="0"/>
          <w:bCs w:val="0"/>
          <w:sz w:val="24"/>
          <w:szCs w:val="24"/>
        </w:rPr>
      </w:pPr>
      <w:r w:rsidRPr="00F07516">
        <w:rPr>
          <w:rFonts w:ascii="Times New Roman" w:hAnsi="Times New Roman"/>
          <w:b w:val="0"/>
          <w:bCs w:val="0"/>
          <w:sz w:val="24"/>
          <w:szCs w:val="24"/>
        </w:rPr>
        <w:t xml:space="preserve">(Motion: </w:t>
      </w:r>
      <w:r w:rsidR="00170C44">
        <w:rPr>
          <w:rFonts w:ascii="Times New Roman" w:hAnsi="Times New Roman"/>
          <w:b w:val="0"/>
          <w:bCs w:val="0"/>
          <w:sz w:val="24"/>
          <w:szCs w:val="24"/>
        </w:rPr>
        <w:t>Highberger</w:t>
      </w:r>
      <w:r w:rsidRPr="00F07516">
        <w:rPr>
          <w:rFonts w:ascii="Times New Roman" w:hAnsi="Times New Roman"/>
          <w:b w:val="0"/>
          <w:bCs w:val="0"/>
          <w:sz w:val="24"/>
          <w:szCs w:val="24"/>
        </w:rPr>
        <w:t xml:space="preserve">; Second: </w:t>
      </w:r>
      <w:r w:rsidR="00170C44">
        <w:rPr>
          <w:rFonts w:ascii="Times New Roman" w:hAnsi="Times New Roman"/>
          <w:b w:val="0"/>
          <w:bCs w:val="0"/>
          <w:sz w:val="24"/>
          <w:szCs w:val="24"/>
        </w:rPr>
        <w:t>Soboleski</w:t>
      </w:r>
      <w:r w:rsidRPr="00F07516">
        <w:rPr>
          <w:rFonts w:ascii="Times New Roman" w:hAnsi="Times New Roman"/>
          <w:b w:val="0"/>
          <w:bCs w:val="0"/>
          <w:sz w:val="24"/>
          <w:szCs w:val="24"/>
        </w:rPr>
        <w:t>)</w:t>
      </w:r>
    </w:p>
    <w:p w14:paraId="546FEE7B" w14:textId="0D0B7553" w:rsidR="00AD1E88" w:rsidRDefault="00AD1E88" w:rsidP="00F07516">
      <w:pPr>
        <w:pStyle w:val="BodyTextActionBold"/>
        <w:rPr>
          <w:rFonts w:ascii="Times New Roman" w:hAnsi="Times New Roman"/>
          <w:b w:val="0"/>
          <w:bCs w:val="0"/>
          <w:i w:val="0"/>
          <w:iCs w:val="0"/>
          <w:sz w:val="24"/>
          <w:szCs w:val="24"/>
        </w:rPr>
      </w:pPr>
      <w:r>
        <w:rPr>
          <w:rFonts w:ascii="Times New Roman" w:hAnsi="Times New Roman"/>
          <w:b w:val="0"/>
          <w:bCs w:val="0"/>
          <w:i w:val="0"/>
          <w:iCs w:val="0"/>
          <w:sz w:val="24"/>
          <w:szCs w:val="24"/>
        </w:rPr>
        <w:br w:type="page"/>
      </w:r>
    </w:p>
    <w:p w14:paraId="6EAD0CA7" w14:textId="2C0AEDE4" w:rsidR="00D706BF" w:rsidRPr="00367599" w:rsidRDefault="00D706BF" w:rsidP="00D706BF">
      <w:pPr>
        <w:pStyle w:val="Heading2"/>
      </w:pPr>
      <w:r w:rsidRPr="00367599">
        <w:lastRenderedPageBreak/>
        <w:t xml:space="preserve">Discussion Items (Items </w:t>
      </w:r>
      <w:r>
        <w:t>1</w:t>
      </w:r>
      <w:r w:rsidRPr="00367599">
        <w:t>–</w:t>
      </w:r>
      <w:r>
        <w:t>3</w:t>
      </w:r>
      <w:r w:rsidRPr="00367599">
        <w:t>)</w:t>
      </w:r>
      <w:r>
        <w:t xml:space="preserve"> (No Action Required)</w:t>
      </w:r>
    </w:p>
    <w:p w14:paraId="7FCB5275" w14:textId="316BB26C" w:rsidR="00D706BF" w:rsidRPr="00BF780A" w:rsidRDefault="00D706BF" w:rsidP="00D706BF">
      <w:pPr>
        <w:pStyle w:val="Heading3"/>
      </w:pPr>
      <w:r w:rsidRPr="00BF780A">
        <w:t>Item 1</w:t>
      </w:r>
      <w:r w:rsidRPr="00BF780A">
        <w:br/>
      </w:r>
      <w:r w:rsidR="002A3EAF" w:rsidRPr="002A3EAF">
        <w:t>List E – Court-Funded Facilities Requests</w:t>
      </w:r>
      <w:r w:rsidR="00391F5F">
        <w:t xml:space="preserve"> (CFRs)</w:t>
      </w:r>
    </w:p>
    <w:p w14:paraId="36275302" w14:textId="56F1247E" w:rsidR="00D706BF" w:rsidRPr="002A3EAF" w:rsidRDefault="002A3EAF" w:rsidP="00D706BF">
      <w:pPr>
        <w:pStyle w:val="BodyTextActionBold"/>
        <w:spacing w:after="0"/>
        <w:rPr>
          <w:rFonts w:ascii="Times New Roman" w:hAnsi="Times New Roman"/>
          <w:b w:val="0"/>
          <w:bCs w:val="0"/>
          <w:i w:val="0"/>
          <w:iCs w:val="0"/>
          <w:sz w:val="24"/>
          <w:szCs w:val="24"/>
        </w:rPr>
      </w:pPr>
      <w:r w:rsidRPr="002A3EAF">
        <w:rPr>
          <w:rFonts w:ascii="Times New Roman" w:hAnsi="Times New Roman"/>
          <w:b w:val="0"/>
          <w:bCs w:val="0"/>
          <w:i w:val="0"/>
          <w:iCs w:val="0"/>
          <w:sz w:val="24"/>
          <w:szCs w:val="24"/>
        </w:rPr>
        <w:t>The committee received an update on CFR projects approved by the Facilities Services Director since the last meeting and any CFR projects cancelled</w:t>
      </w:r>
      <w:r>
        <w:rPr>
          <w:rFonts w:ascii="Times New Roman" w:hAnsi="Times New Roman"/>
          <w:b w:val="0"/>
          <w:bCs w:val="0"/>
          <w:i w:val="0"/>
          <w:iCs w:val="0"/>
          <w:sz w:val="24"/>
          <w:szCs w:val="24"/>
        </w:rPr>
        <w:t>.</w:t>
      </w:r>
    </w:p>
    <w:p w14:paraId="59EBA56B" w14:textId="0E7DA607" w:rsidR="00D706BF" w:rsidRPr="00BF780A" w:rsidRDefault="00D706BF" w:rsidP="00D706BF">
      <w:pPr>
        <w:pStyle w:val="Heading3"/>
      </w:pPr>
      <w:r w:rsidRPr="00BF780A">
        <w:t xml:space="preserve">Item </w:t>
      </w:r>
      <w:r>
        <w:t>2</w:t>
      </w:r>
      <w:r w:rsidRPr="00BF780A">
        <w:br/>
      </w:r>
      <w:r w:rsidR="004045B3" w:rsidRPr="004045B3">
        <w:t>Equipment Facility Condition Assessments</w:t>
      </w:r>
    </w:p>
    <w:p w14:paraId="6FA55525" w14:textId="369F91E2" w:rsidR="00D706BF" w:rsidRPr="00AD066B" w:rsidRDefault="00AD066B" w:rsidP="00D13041">
      <w:pPr>
        <w:pStyle w:val="BodyTextActionBold"/>
        <w:rPr>
          <w:rFonts w:ascii="Times New Roman" w:hAnsi="Times New Roman"/>
          <w:b w:val="0"/>
          <w:bCs w:val="0"/>
          <w:i w:val="0"/>
          <w:iCs w:val="0"/>
          <w:sz w:val="24"/>
          <w:szCs w:val="24"/>
        </w:rPr>
      </w:pPr>
      <w:r w:rsidRPr="00AD066B">
        <w:rPr>
          <w:rFonts w:ascii="Times New Roman" w:hAnsi="Times New Roman"/>
          <w:b w:val="0"/>
          <w:bCs w:val="0"/>
          <w:i w:val="0"/>
          <w:iCs w:val="0"/>
          <w:sz w:val="24"/>
          <w:szCs w:val="24"/>
        </w:rPr>
        <w:t xml:space="preserve">The committee received </w:t>
      </w:r>
      <w:r w:rsidR="00D13041">
        <w:rPr>
          <w:rFonts w:ascii="Times New Roman" w:hAnsi="Times New Roman"/>
          <w:b w:val="0"/>
          <w:bCs w:val="0"/>
          <w:i w:val="0"/>
          <w:iCs w:val="0"/>
          <w:sz w:val="24"/>
          <w:szCs w:val="24"/>
        </w:rPr>
        <w:t>a report</w:t>
      </w:r>
      <w:r w:rsidRPr="00AD066B">
        <w:rPr>
          <w:rFonts w:ascii="Times New Roman" w:hAnsi="Times New Roman"/>
          <w:b w:val="0"/>
          <w:bCs w:val="0"/>
          <w:i w:val="0"/>
          <w:iCs w:val="0"/>
          <w:sz w:val="24"/>
          <w:szCs w:val="24"/>
        </w:rPr>
        <w:t xml:space="preserve"> </w:t>
      </w:r>
      <w:r w:rsidR="00661F47" w:rsidRPr="00574B97">
        <w:rPr>
          <w:rFonts w:ascii="Times New Roman" w:hAnsi="Times New Roman"/>
          <w:b w:val="0"/>
          <w:bCs w:val="0"/>
          <w:i w:val="0"/>
          <w:iCs w:val="0"/>
          <w:sz w:val="24"/>
          <w:szCs w:val="24"/>
        </w:rPr>
        <w:t>compar</w:t>
      </w:r>
      <w:r w:rsidR="00661F47">
        <w:rPr>
          <w:rFonts w:ascii="Times New Roman" w:hAnsi="Times New Roman"/>
          <w:b w:val="0"/>
          <w:bCs w:val="0"/>
          <w:i w:val="0"/>
          <w:iCs w:val="0"/>
          <w:sz w:val="24"/>
          <w:szCs w:val="24"/>
        </w:rPr>
        <w:t xml:space="preserve">ing results of 2019 </w:t>
      </w:r>
      <w:r w:rsidR="00661F47" w:rsidRPr="00574B97">
        <w:rPr>
          <w:rFonts w:ascii="Times New Roman" w:hAnsi="Times New Roman"/>
          <w:b w:val="0"/>
          <w:bCs w:val="0"/>
          <w:i w:val="0"/>
          <w:iCs w:val="0"/>
          <w:sz w:val="24"/>
          <w:szCs w:val="24"/>
        </w:rPr>
        <w:t>Facility Condition Assessments</w:t>
      </w:r>
      <w:r w:rsidR="00661F47">
        <w:rPr>
          <w:rFonts w:ascii="Times New Roman" w:hAnsi="Times New Roman"/>
          <w:b w:val="0"/>
          <w:bCs w:val="0"/>
          <w:i w:val="0"/>
          <w:iCs w:val="0"/>
          <w:sz w:val="24"/>
          <w:szCs w:val="24"/>
        </w:rPr>
        <w:t xml:space="preserve"> (FCAs) to </w:t>
      </w:r>
      <w:r w:rsidR="00661F47" w:rsidRPr="00574B97">
        <w:rPr>
          <w:rFonts w:ascii="Times New Roman" w:hAnsi="Times New Roman"/>
          <w:b w:val="0"/>
          <w:bCs w:val="0"/>
          <w:i w:val="0"/>
          <w:iCs w:val="0"/>
          <w:sz w:val="24"/>
          <w:szCs w:val="24"/>
        </w:rPr>
        <w:t>2025</w:t>
      </w:r>
      <w:r w:rsidR="00661F47">
        <w:rPr>
          <w:rFonts w:ascii="Times New Roman" w:hAnsi="Times New Roman"/>
          <w:b w:val="0"/>
          <w:bCs w:val="0"/>
          <w:i w:val="0"/>
          <w:iCs w:val="0"/>
          <w:sz w:val="24"/>
          <w:szCs w:val="24"/>
        </w:rPr>
        <w:t xml:space="preserve"> FCAs </w:t>
      </w:r>
      <w:r w:rsidR="00D13041">
        <w:rPr>
          <w:rFonts w:ascii="Times New Roman" w:hAnsi="Times New Roman"/>
          <w:b w:val="0"/>
          <w:bCs w:val="0"/>
          <w:i w:val="0"/>
          <w:iCs w:val="0"/>
          <w:sz w:val="24"/>
          <w:szCs w:val="24"/>
        </w:rPr>
        <w:t>on 11</w:t>
      </w:r>
      <w:r w:rsidR="00D13041" w:rsidRPr="00574B97">
        <w:rPr>
          <w:rFonts w:ascii="Times New Roman" w:hAnsi="Times New Roman"/>
          <w:b w:val="0"/>
          <w:bCs w:val="0"/>
          <w:i w:val="0"/>
          <w:iCs w:val="0"/>
          <w:sz w:val="24"/>
          <w:szCs w:val="24"/>
        </w:rPr>
        <w:t xml:space="preserve"> buildings </w:t>
      </w:r>
      <w:r w:rsidR="00D13041">
        <w:rPr>
          <w:rFonts w:ascii="Times New Roman" w:hAnsi="Times New Roman"/>
          <w:b w:val="0"/>
          <w:bCs w:val="0"/>
          <w:i w:val="0"/>
          <w:iCs w:val="0"/>
          <w:sz w:val="24"/>
          <w:szCs w:val="24"/>
        </w:rPr>
        <w:t>with a high number of equipment replacements</w:t>
      </w:r>
      <w:r w:rsidR="00427B97">
        <w:rPr>
          <w:rFonts w:ascii="Times New Roman" w:hAnsi="Times New Roman"/>
          <w:b w:val="0"/>
          <w:bCs w:val="0"/>
          <w:i w:val="0"/>
          <w:iCs w:val="0"/>
          <w:sz w:val="24"/>
          <w:szCs w:val="24"/>
        </w:rPr>
        <w:t>,</w:t>
      </w:r>
      <w:r w:rsidR="00D13041">
        <w:rPr>
          <w:rFonts w:ascii="Times New Roman" w:hAnsi="Times New Roman"/>
          <w:b w:val="0"/>
          <w:bCs w:val="0"/>
          <w:i w:val="0"/>
          <w:iCs w:val="0"/>
          <w:sz w:val="24"/>
          <w:szCs w:val="24"/>
        </w:rPr>
        <w:t xml:space="preserve"> to </w:t>
      </w:r>
      <w:r w:rsidR="00D13041" w:rsidRPr="00E74686">
        <w:rPr>
          <w:rFonts w:ascii="Times New Roman" w:hAnsi="Times New Roman"/>
          <w:b w:val="0"/>
          <w:bCs w:val="0"/>
          <w:i w:val="0"/>
          <w:iCs w:val="0"/>
          <w:sz w:val="24"/>
          <w:szCs w:val="24"/>
        </w:rPr>
        <w:t>determine whether deferred maintenance projects have improved building operating life.</w:t>
      </w:r>
      <w:r w:rsidR="000B6C0D" w:rsidRPr="00E74686">
        <w:rPr>
          <w:rFonts w:ascii="Times New Roman" w:hAnsi="Times New Roman"/>
          <w:b w:val="0"/>
          <w:bCs w:val="0"/>
          <w:i w:val="0"/>
          <w:iCs w:val="0"/>
          <w:sz w:val="24"/>
          <w:szCs w:val="24"/>
        </w:rPr>
        <w:t xml:space="preserve"> </w:t>
      </w:r>
      <w:r w:rsidR="00FA2529" w:rsidRPr="00E74686">
        <w:rPr>
          <w:rFonts w:ascii="Times New Roman" w:hAnsi="Times New Roman"/>
          <w:b w:val="0"/>
          <w:bCs w:val="0"/>
          <w:i w:val="0"/>
          <w:iCs w:val="0"/>
          <w:sz w:val="24"/>
          <w:szCs w:val="24"/>
        </w:rPr>
        <w:t>In conclusion, r</w:t>
      </w:r>
      <w:r w:rsidR="009160AB" w:rsidRPr="00E74686">
        <w:rPr>
          <w:rFonts w:ascii="Times New Roman" w:hAnsi="Times New Roman"/>
          <w:b w:val="0"/>
          <w:bCs w:val="0"/>
          <w:i w:val="0"/>
          <w:iCs w:val="0"/>
          <w:sz w:val="24"/>
          <w:szCs w:val="24"/>
        </w:rPr>
        <w:t>eplacing equipment in an older building doesn’t significantly improve its overall condition score because the assessment evaluates the entire facility, including all major systems. Updating only a few components doesn’t resolve broader aging issues—such as structural problems, outdated HVAC, plumbing, or life safety systems. Even when new equipment lowers repair costs, the building’s large overall replacement value means the improvement may barely affect the final condition rating.</w:t>
      </w:r>
    </w:p>
    <w:p w14:paraId="6FD23755" w14:textId="15517BFC" w:rsidR="00627DE9" w:rsidRPr="00BF780A" w:rsidRDefault="00627DE9" w:rsidP="00627DE9">
      <w:pPr>
        <w:pStyle w:val="Heading3"/>
      </w:pPr>
      <w:r w:rsidRPr="00BF780A">
        <w:t xml:space="preserve">Item </w:t>
      </w:r>
      <w:r>
        <w:t>3</w:t>
      </w:r>
      <w:r w:rsidRPr="00BF780A">
        <w:br/>
      </w:r>
      <w:r w:rsidRPr="00627DE9">
        <w:t>Facilities Maintenance Performance Report</w:t>
      </w:r>
    </w:p>
    <w:p w14:paraId="307983E1" w14:textId="4CE44367" w:rsidR="00D706BF" w:rsidRDefault="006574E4" w:rsidP="00627DE9">
      <w:pPr>
        <w:pStyle w:val="BodyTextActionBold"/>
        <w:rPr>
          <w:rFonts w:ascii="Times New Roman" w:hAnsi="Times New Roman"/>
          <w:b w:val="0"/>
          <w:bCs w:val="0"/>
          <w:i w:val="0"/>
          <w:iCs w:val="0"/>
          <w:sz w:val="24"/>
          <w:szCs w:val="24"/>
        </w:rPr>
      </w:pPr>
      <w:r w:rsidRPr="006574E4">
        <w:rPr>
          <w:rFonts w:ascii="Times New Roman" w:hAnsi="Times New Roman"/>
          <w:b w:val="0"/>
          <w:bCs w:val="0"/>
          <w:i w:val="0"/>
          <w:iCs w:val="0"/>
          <w:sz w:val="24"/>
          <w:szCs w:val="24"/>
        </w:rPr>
        <w:t>The committee re</w:t>
      </w:r>
      <w:r w:rsidR="00110B17">
        <w:rPr>
          <w:rFonts w:ascii="Times New Roman" w:hAnsi="Times New Roman"/>
          <w:b w:val="0"/>
          <w:bCs w:val="0"/>
          <w:i w:val="0"/>
          <w:iCs w:val="0"/>
          <w:sz w:val="24"/>
          <w:szCs w:val="24"/>
        </w:rPr>
        <w:t>viewed</w:t>
      </w:r>
      <w:r w:rsidRPr="006574E4">
        <w:rPr>
          <w:rFonts w:ascii="Times New Roman" w:hAnsi="Times New Roman"/>
          <w:b w:val="0"/>
          <w:bCs w:val="0"/>
          <w:i w:val="0"/>
          <w:iCs w:val="0"/>
          <w:sz w:val="24"/>
          <w:szCs w:val="24"/>
        </w:rPr>
        <w:t xml:space="preserve"> </w:t>
      </w:r>
      <w:r w:rsidR="004A33C2">
        <w:rPr>
          <w:rFonts w:ascii="Times New Roman" w:hAnsi="Times New Roman"/>
          <w:b w:val="0"/>
          <w:bCs w:val="0"/>
          <w:i w:val="0"/>
          <w:iCs w:val="0"/>
          <w:sz w:val="24"/>
          <w:szCs w:val="24"/>
        </w:rPr>
        <w:t>the</w:t>
      </w:r>
      <w:r w:rsidRPr="006574E4">
        <w:rPr>
          <w:rFonts w:ascii="Times New Roman" w:hAnsi="Times New Roman"/>
          <w:b w:val="0"/>
          <w:bCs w:val="0"/>
          <w:i w:val="0"/>
          <w:iCs w:val="0"/>
          <w:sz w:val="24"/>
          <w:szCs w:val="24"/>
        </w:rPr>
        <w:t xml:space="preserve"> report on facilities maintenance performance</w:t>
      </w:r>
      <w:r w:rsidR="00627DE9">
        <w:rPr>
          <w:rFonts w:ascii="Times New Roman" w:hAnsi="Times New Roman"/>
          <w:b w:val="0"/>
          <w:bCs w:val="0"/>
          <w:i w:val="0"/>
          <w:iCs w:val="0"/>
          <w:sz w:val="24"/>
          <w:szCs w:val="24"/>
        </w:rPr>
        <w:t>.</w:t>
      </w:r>
    </w:p>
    <w:p w14:paraId="74AA6AE5" w14:textId="5ED2713E" w:rsidR="00914F2E" w:rsidRPr="00367599" w:rsidRDefault="00914F2E" w:rsidP="00914F2E">
      <w:pPr>
        <w:pStyle w:val="Heading2"/>
      </w:pPr>
      <w:r>
        <w:t>Information</w:t>
      </w:r>
      <w:r w:rsidRPr="00367599">
        <w:t xml:space="preserve"> Items (Item</w:t>
      </w:r>
      <w:r w:rsidR="00CA1749">
        <w:t>s</w:t>
      </w:r>
      <w:r w:rsidRPr="00367599">
        <w:t xml:space="preserve"> </w:t>
      </w:r>
      <w:r>
        <w:t>1</w:t>
      </w:r>
      <w:r w:rsidR="00E313C5" w:rsidRPr="00367599">
        <w:t>–</w:t>
      </w:r>
      <w:r w:rsidR="00CA1749">
        <w:t>2</w:t>
      </w:r>
      <w:r w:rsidRPr="00367599">
        <w:t>)</w:t>
      </w:r>
      <w:r>
        <w:t xml:space="preserve"> (No Action Required)</w:t>
      </w:r>
    </w:p>
    <w:p w14:paraId="48D3D963" w14:textId="089CA4F0" w:rsidR="00914F2E" w:rsidRPr="00914F2E" w:rsidRDefault="00914F2E" w:rsidP="00914F2E">
      <w:pPr>
        <w:pStyle w:val="Heading3"/>
      </w:pPr>
      <w:r w:rsidRPr="00BF780A">
        <w:t>Item 1</w:t>
      </w:r>
      <w:r w:rsidRPr="00BF780A">
        <w:br/>
      </w:r>
      <w:r w:rsidR="00322531" w:rsidRPr="00322531">
        <w:rPr>
          <w:bCs/>
          <w:iCs/>
        </w:rPr>
        <w:t>Deferred Maintenance Funding - DMF-4 Projects Update</w:t>
      </w:r>
    </w:p>
    <w:p w14:paraId="10960D50" w14:textId="0D3EE6F3" w:rsidR="00914F2E" w:rsidRDefault="00914F2E" w:rsidP="00914F2E">
      <w:pPr>
        <w:pStyle w:val="BodyTextActionBold"/>
        <w:rPr>
          <w:rFonts w:ascii="Times New Roman" w:hAnsi="Times New Roman"/>
          <w:b w:val="0"/>
          <w:bCs w:val="0"/>
          <w:i w:val="0"/>
          <w:iCs w:val="0"/>
          <w:sz w:val="24"/>
          <w:szCs w:val="24"/>
        </w:rPr>
      </w:pPr>
      <w:r w:rsidRPr="00914F2E">
        <w:rPr>
          <w:rFonts w:ascii="Times New Roman" w:hAnsi="Times New Roman"/>
          <w:b w:val="0"/>
          <w:bCs w:val="0"/>
          <w:i w:val="0"/>
          <w:iCs w:val="0"/>
          <w:sz w:val="24"/>
          <w:szCs w:val="24"/>
        </w:rPr>
        <w:t xml:space="preserve">The committee received an update </w:t>
      </w:r>
      <w:r w:rsidR="00641BFD">
        <w:rPr>
          <w:rFonts w:ascii="Times New Roman" w:hAnsi="Times New Roman"/>
          <w:b w:val="0"/>
          <w:bCs w:val="0"/>
          <w:i w:val="0"/>
          <w:iCs w:val="0"/>
          <w:sz w:val="24"/>
          <w:szCs w:val="24"/>
        </w:rPr>
        <w:t xml:space="preserve">on </w:t>
      </w:r>
      <w:r w:rsidR="00AF7C81" w:rsidRPr="00AF7C81">
        <w:rPr>
          <w:rFonts w:ascii="Times New Roman" w:hAnsi="Times New Roman"/>
          <w:b w:val="0"/>
          <w:bCs w:val="0"/>
          <w:i w:val="0"/>
          <w:iCs w:val="0"/>
          <w:sz w:val="24"/>
          <w:szCs w:val="24"/>
        </w:rPr>
        <w:t>the status of DMF-4 projects. DMF-4 projects are funded by a one-time general fund budget allocation in July 2021 of $180 million (reduced to $132.6 million) for trial court facilities. Funding is earmarked primarily for roof, elevator, electrical, fire protection</w:t>
      </w:r>
      <w:r w:rsidR="00247096">
        <w:rPr>
          <w:rFonts w:ascii="Times New Roman" w:hAnsi="Times New Roman"/>
          <w:b w:val="0"/>
          <w:bCs w:val="0"/>
          <w:i w:val="0"/>
          <w:iCs w:val="0"/>
          <w:sz w:val="24"/>
          <w:szCs w:val="24"/>
        </w:rPr>
        <w:t xml:space="preserve">, and </w:t>
      </w:r>
      <w:r w:rsidR="00247096" w:rsidRPr="0044246F">
        <w:rPr>
          <w:rFonts w:ascii="Times New Roman" w:hAnsi="Times New Roman"/>
          <w:b w:val="0"/>
          <w:bCs w:val="0"/>
          <w:i w:val="0"/>
          <w:iCs w:val="0"/>
          <w:sz w:val="24"/>
          <w:szCs w:val="24"/>
        </w:rPr>
        <w:t xml:space="preserve">heating, ventilation, and air conditioning </w:t>
      </w:r>
      <w:r w:rsidR="00247096">
        <w:rPr>
          <w:rFonts w:ascii="Times New Roman" w:hAnsi="Times New Roman"/>
          <w:b w:val="0"/>
          <w:bCs w:val="0"/>
          <w:i w:val="0"/>
          <w:iCs w:val="0"/>
          <w:sz w:val="24"/>
          <w:szCs w:val="24"/>
        </w:rPr>
        <w:t>(</w:t>
      </w:r>
      <w:r w:rsidR="00247096" w:rsidRPr="00AF7C81">
        <w:rPr>
          <w:rFonts w:ascii="Times New Roman" w:hAnsi="Times New Roman"/>
          <w:b w:val="0"/>
          <w:bCs w:val="0"/>
          <w:i w:val="0"/>
          <w:iCs w:val="0"/>
          <w:sz w:val="24"/>
          <w:szCs w:val="24"/>
        </w:rPr>
        <w:t>HVAC</w:t>
      </w:r>
      <w:r w:rsidR="00247096">
        <w:rPr>
          <w:rFonts w:ascii="Times New Roman" w:hAnsi="Times New Roman"/>
          <w:b w:val="0"/>
          <w:bCs w:val="0"/>
          <w:i w:val="0"/>
          <w:iCs w:val="0"/>
          <w:sz w:val="24"/>
          <w:szCs w:val="24"/>
        </w:rPr>
        <w:t xml:space="preserve">) </w:t>
      </w:r>
      <w:r w:rsidR="00AF7C81" w:rsidRPr="00AF7C81">
        <w:rPr>
          <w:rFonts w:ascii="Times New Roman" w:hAnsi="Times New Roman"/>
          <w:b w:val="0"/>
          <w:bCs w:val="0"/>
          <w:i w:val="0"/>
          <w:iCs w:val="0"/>
          <w:sz w:val="24"/>
          <w:szCs w:val="24"/>
        </w:rPr>
        <w:t>projects</w:t>
      </w:r>
      <w:r>
        <w:rPr>
          <w:rFonts w:ascii="Times New Roman" w:hAnsi="Times New Roman"/>
          <w:b w:val="0"/>
          <w:bCs w:val="0"/>
          <w:i w:val="0"/>
          <w:iCs w:val="0"/>
          <w:sz w:val="24"/>
          <w:szCs w:val="24"/>
        </w:rPr>
        <w:t>.</w:t>
      </w:r>
    </w:p>
    <w:p w14:paraId="22364BB8" w14:textId="6795340A" w:rsidR="00E83D90" w:rsidRPr="00914F2E" w:rsidRDefault="00E83D90" w:rsidP="00E83D90">
      <w:pPr>
        <w:pStyle w:val="Heading3"/>
      </w:pPr>
      <w:r w:rsidRPr="00BF780A">
        <w:t xml:space="preserve">Item </w:t>
      </w:r>
      <w:r>
        <w:t>2</w:t>
      </w:r>
      <w:r w:rsidRPr="00BF780A">
        <w:br/>
      </w:r>
      <w:r w:rsidR="00072B2F" w:rsidRPr="00072B2F">
        <w:rPr>
          <w:bCs/>
          <w:iCs/>
        </w:rPr>
        <w:t>Architectural Revolving Fund Projects Update</w:t>
      </w:r>
    </w:p>
    <w:p w14:paraId="1803A7CA" w14:textId="58998CEC" w:rsidR="00E83D90" w:rsidRPr="006608C3" w:rsidRDefault="00E83D90" w:rsidP="00E83D90">
      <w:pPr>
        <w:pStyle w:val="BodyTextActionBold"/>
        <w:rPr>
          <w:rFonts w:ascii="Times New Roman" w:hAnsi="Times New Roman"/>
          <w:b w:val="0"/>
          <w:bCs w:val="0"/>
          <w:i w:val="0"/>
          <w:iCs w:val="0"/>
          <w:sz w:val="24"/>
          <w:szCs w:val="24"/>
        </w:rPr>
      </w:pPr>
      <w:r w:rsidRPr="00914F2E">
        <w:rPr>
          <w:rFonts w:ascii="Times New Roman" w:hAnsi="Times New Roman"/>
          <w:b w:val="0"/>
          <w:bCs w:val="0"/>
          <w:i w:val="0"/>
          <w:iCs w:val="0"/>
          <w:sz w:val="24"/>
          <w:szCs w:val="24"/>
        </w:rPr>
        <w:t xml:space="preserve">The committee received an update </w:t>
      </w:r>
      <w:r>
        <w:rPr>
          <w:rFonts w:ascii="Times New Roman" w:hAnsi="Times New Roman"/>
          <w:b w:val="0"/>
          <w:bCs w:val="0"/>
          <w:i w:val="0"/>
          <w:iCs w:val="0"/>
          <w:sz w:val="24"/>
          <w:szCs w:val="24"/>
        </w:rPr>
        <w:t xml:space="preserve">on </w:t>
      </w:r>
      <w:r w:rsidRPr="00AF7C81">
        <w:rPr>
          <w:rFonts w:ascii="Times New Roman" w:hAnsi="Times New Roman"/>
          <w:b w:val="0"/>
          <w:bCs w:val="0"/>
          <w:i w:val="0"/>
          <w:iCs w:val="0"/>
          <w:sz w:val="24"/>
          <w:szCs w:val="24"/>
        </w:rPr>
        <w:t xml:space="preserve">the </w:t>
      </w:r>
      <w:r w:rsidR="000D5D1C" w:rsidRPr="000D5D1C">
        <w:rPr>
          <w:rFonts w:ascii="Times New Roman" w:hAnsi="Times New Roman"/>
          <w:b w:val="0"/>
          <w:bCs w:val="0"/>
          <w:i w:val="0"/>
          <w:iCs w:val="0"/>
          <w:sz w:val="24"/>
          <w:szCs w:val="24"/>
        </w:rPr>
        <w:t xml:space="preserve">status of </w:t>
      </w:r>
      <w:r w:rsidR="00EF2B42">
        <w:rPr>
          <w:rFonts w:ascii="Times New Roman" w:hAnsi="Times New Roman"/>
          <w:b w:val="0"/>
          <w:bCs w:val="0"/>
          <w:i w:val="0"/>
          <w:iCs w:val="0"/>
          <w:sz w:val="24"/>
          <w:szCs w:val="24"/>
        </w:rPr>
        <w:t>FM</w:t>
      </w:r>
      <w:r w:rsidR="00012685">
        <w:rPr>
          <w:rFonts w:ascii="Times New Roman" w:hAnsi="Times New Roman"/>
          <w:b w:val="0"/>
          <w:bCs w:val="0"/>
          <w:i w:val="0"/>
          <w:iCs w:val="0"/>
          <w:sz w:val="24"/>
          <w:szCs w:val="24"/>
        </w:rPr>
        <w:t xml:space="preserve"> projects</w:t>
      </w:r>
      <w:r w:rsidR="000D5D1C" w:rsidRPr="000D5D1C">
        <w:rPr>
          <w:rFonts w:ascii="Times New Roman" w:hAnsi="Times New Roman"/>
          <w:b w:val="0"/>
          <w:bCs w:val="0"/>
          <w:i w:val="0"/>
          <w:iCs w:val="0"/>
          <w:sz w:val="24"/>
          <w:szCs w:val="24"/>
        </w:rPr>
        <w:t xml:space="preserve"> in the Architectural Revolving Fund</w:t>
      </w:r>
      <w:r>
        <w:rPr>
          <w:rFonts w:ascii="Times New Roman" w:hAnsi="Times New Roman"/>
          <w:b w:val="0"/>
          <w:bCs w:val="0"/>
          <w:i w:val="0"/>
          <w:iCs w:val="0"/>
          <w:sz w:val="24"/>
          <w:szCs w:val="24"/>
        </w:rPr>
        <w:t>.</w:t>
      </w:r>
    </w:p>
    <w:p w14:paraId="0E56565A" w14:textId="77777777" w:rsidR="00764944" w:rsidRPr="00367599" w:rsidRDefault="00C439EE" w:rsidP="00F972D1">
      <w:pPr>
        <w:pStyle w:val="Heading2"/>
      </w:pPr>
      <w:r w:rsidRPr="00367599">
        <w:t>Adjournment</w:t>
      </w:r>
    </w:p>
    <w:p w14:paraId="213B61CF" w14:textId="32E57AF2" w:rsidR="00616565" w:rsidRDefault="003303DA" w:rsidP="00F40507">
      <w:pPr>
        <w:pStyle w:val="BodyText1"/>
        <w:rPr>
          <w:rFonts w:ascii="Arial" w:hAnsi="Arial" w:cs="Arial"/>
          <w:sz w:val="20"/>
        </w:rPr>
      </w:pPr>
      <w:r>
        <w:t xml:space="preserve">There being no further </w:t>
      </w:r>
      <w:r w:rsidR="005D200B" w:rsidRPr="00192073">
        <w:t xml:space="preserve">business, the meeting was adjourned at </w:t>
      </w:r>
      <w:r w:rsidR="000C4378">
        <w:t>1</w:t>
      </w:r>
      <w:r w:rsidR="00E20904">
        <w:t>1</w:t>
      </w:r>
      <w:r w:rsidR="000C4378">
        <w:t>:</w:t>
      </w:r>
      <w:r w:rsidR="00E20904">
        <w:t>28</w:t>
      </w:r>
      <w:r w:rsidR="000C4378">
        <w:t xml:space="preserve"> </w:t>
      </w:r>
      <w:r w:rsidR="00E20904">
        <w:t>a</w:t>
      </w:r>
      <w:r w:rsidR="000C4378">
        <w:t>.m</w:t>
      </w:r>
      <w:r w:rsidR="005D200B" w:rsidRPr="00192073">
        <w:t>.</w:t>
      </w:r>
      <w:r w:rsidR="00813FD0">
        <w:t>,</w:t>
      </w:r>
      <w:r w:rsidR="00923FAB">
        <w:t xml:space="preserve"> </w:t>
      </w:r>
      <w:r w:rsidR="00923FAB">
        <w:rPr>
          <w:szCs w:val="26"/>
        </w:rPr>
        <w:t>and the advisory committee moved to the closed session of the meeting.</w:t>
      </w:r>
    </w:p>
    <w:p w14:paraId="7E2414FE" w14:textId="08EC6650" w:rsidR="004639EA" w:rsidRDefault="005D200B" w:rsidP="00E434D0">
      <w:pPr>
        <w:pStyle w:val="BodyTextApproval"/>
      </w:pPr>
      <w:r w:rsidRPr="00E434D0">
        <w:t xml:space="preserve">Approved by the advisory body on </w:t>
      </w:r>
      <w:r w:rsidR="00A80AB7">
        <w:t>July 10, 2026</w:t>
      </w:r>
      <w:r w:rsidR="00E27793" w:rsidRPr="00E434D0">
        <w:t>.</w:t>
      </w:r>
    </w:p>
    <w:sectPr w:rsidR="004639EA" w:rsidSect="00F20016">
      <w:headerReference w:type="default" r:id="rId12"/>
      <w:footerReference w:type="default" r:id="rId13"/>
      <w:pgSz w:w="12240" w:h="15840" w:code="1"/>
      <w:pgMar w:top="1440" w:right="1440" w:bottom="1152"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C760" w14:textId="77777777" w:rsidR="00B61C6C" w:rsidRDefault="00B61C6C" w:rsidP="003F65F4">
      <w:r>
        <w:separator/>
      </w:r>
    </w:p>
  </w:endnote>
  <w:endnote w:type="continuationSeparator" w:id="0">
    <w:p w14:paraId="08A751A4" w14:textId="77777777" w:rsidR="00B61C6C" w:rsidRDefault="00B61C6C" w:rsidP="003F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5325"/>
      <w:docPartObj>
        <w:docPartGallery w:val="Page Numbers (Bottom of Page)"/>
        <w:docPartUnique/>
      </w:docPartObj>
    </w:sdtPr>
    <w:sdtEndPr>
      <w:rPr>
        <w:color w:val="000000" w:themeColor="text1"/>
        <w:spacing w:val="60"/>
      </w:rPr>
    </w:sdtEndPr>
    <w:sdtContent>
      <w:p w14:paraId="1BC31C5D" w14:textId="78051406" w:rsidR="00495A9A" w:rsidRPr="00533F33" w:rsidRDefault="009F1E63" w:rsidP="00743CA9">
        <w:pPr>
          <w:pStyle w:val="Footer"/>
          <w:pBdr>
            <w:top w:val="single" w:sz="4" w:space="1" w:color="D9D9D9" w:themeColor="background1" w:themeShade="D9"/>
          </w:pBdr>
          <w:tabs>
            <w:tab w:val="clear" w:pos="4680"/>
          </w:tabs>
          <w:rPr>
            <w:color w:val="000000" w:themeColor="text1"/>
          </w:rPr>
        </w:pPr>
        <w:r w:rsidRPr="005F2237">
          <w:rPr>
            <w:sz w:val="20"/>
          </w:rPr>
          <w:fldChar w:fldCharType="begin"/>
        </w:r>
        <w:r w:rsidR="00495A9A" w:rsidRPr="005F2237">
          <w:rPr>
            <w:sz w:val="20"/>
          </w:rPr>
          <w:instrText xml:space="preserve"> PAGE   \* MERGEFORMAT </w:instrText>
        </w:r>
        <w:r w:rsidRPr="005F2237">
          <w:rPr>
            <w:sz w:val="20"/>
          </w:rPr>
          <w:fldChar w:fldCharType="separate"/>
        </w:r>
        <w:r w:rsidR="00AA7164" w:rsidRPr="00AA7164">
          <w:rPr>
            <w:b/>
            <w:noProof/>
            <w:sz w:val="20"/>
          </w:rPr>
          <w:t>2</w:t>
        </w:r>
        <w:r w:rsidRPr="005F2237">
          <w:rPr>
            <w:sz w:val="20"/>
          </w:rPr>
          <w:fldChar w:fldCharType="end"/>
        </w:r>
        <w:r w:rsidR="00495A9A" w:rsidRPr="005F2237">
          <w:rPr>
            <w:b/>
            <w:sz w:val="20"/>
          </w:rPr>
          <w:t xml:space="preserve"> |</w:t>
        </w:r>
        <w:r w:rsidR="00495A9A" w:rsidRPr="00533F33">
          <w:rPr>
            <w:b/>
            <w:color w:val="000000" w:themeColor="text1"/>
            <w:sz w:val="20"/>
          </w:rPr>
          <w:t xml:space="preserve"> </w:t>
        </w:r>
        <w:r w:rsidR="00495A9A" w:rsidRPr="00533F33">
          <w:rPr>
            <w:color w:val="000000" w:themeColor="text1"/>
            <w:spacing w:val="60"/>
            <w:sz w:val="20"/>
          </w:rPr>
          <w:t>Page</w:t>
        </w:r>
        <w:r w:rsidR="00743CA9" w:rsidRPr="00533F33">
          <w:rPr>
            <w:color w:val="000000" w:themeColor="text1"/>
            <w:spacing w:val="60"/>
            <w:sz w:val="20"/>
          </w:rPr>
          <w:tab/>
        </w:r>
        <w:r w:rsidR="00193766">
          <w:rPr>
            <w:color w:val="000000" w:themeColor="text1"/>
            <w:spacing w:val="60"/>
            <w:sz w:val="20"/>
          </w:rPr>
          <w:t>Trial Court Facility Modification Advisory Committee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1797" w14:textId="77777777" w:rsidR="00B61C6C" w:rsidRDefault="00B61C6C" w:rsidP="003F65F4">
      <w:r>
        <w:separator/>
      </w:r>
    </w:p>
  </w:footnote>
  <w:footnote w:type="continuationSeparator" w:id="0">
    <w:p w14:paraId="73A97BAC" w14:textId="77777777" w:rsidR="00B61C6C" w:rsidRDefault="00B61C6C" w:rsidP="003F6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10CE" w14:textId="52285211" w:rsidR="00495A9A" w:rsidRPr="004639EA" w:rsidRDefault="00E74686" w:rsidP="004639EA">
    <w:pPr>
      <w:pStyle w:val="Header"/>
      <w:pBdr>
        <w:bottom w:val="single" w:sz="4" w:space="1" w:color="D9D9D9" w:themeColor="background1" w:themeShade="D9"/>
      </w:pBdr>
      <w:spacing w:after="600"/>
      <w:jc w:val="center"/>
      <w:rPr>
        <w:b/>
        <w:color w:val="000000" w:themeColor="text1"/>
        <w:sz w:val="20"/>
      </w:rPr>
    </w:pPr>
    <w:sdt>
      <w:sdtPr>
        <w:rPr>
          <w:sz w:val="20"/>
        </w:rPr>
        <w:id w:val="3435324"/>
        <w:docPartObj>
          <w:docPartGallery w:val="Page Numbers (Top of Page)"/>
          <w:docPartUnique/>
        </w:docPartObj>
      </w:sdtPr>
      <w:sdtEndPr>
        <w:rPr>
          <w:color w:val="000000" w:themeColor="text1"/>
          <w:spacing w:val="60"/>
        </w:rPr>
      </w:sdtEndPr>
      <w:sdtContent>
        <w:r w:rsidR="00495A9A" w:rsidRPr="00533F33">
          <w:rPr>
            <w:color w:val="000000" w:themeColor="text1"/>
            <w:spacing w:val="60"/>
            <w:sz w:val="20"/>
          </w:rPr>
          <w:t xml:space="preserve">Meeting Minutes │ </w:t>
        </w:r>
        <w:bookmarkStart w:id="3" w:name="bmMeetingDate2"/>
        <w:r w:rsidR="00120B64">
          <w:rPr>
            <w:color w:val="000000" w:themeColor="text1"/>
            <w:spacing w:val="60"/>
            <w:sz w:val="20"/>
          </w:rPr>
          <w:t>May 18</w:t>
        </w:r>
        <w:r w:rsidR="00193766">
          <w:rPr>
            <w:color w:val="000000" w:themeColor="text1"/>
            <w:spacing w:val="60"/>
            <w:sz w:val="20"/>
          </w:rPr>
          <w:t>, 2026</w:t>
        </w:r>
      </w:sdtContent>
    </w:sdt>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C835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1AE81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427A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28466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12F2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442E8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4AE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80D9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5E9D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94F9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207738"/>
    <w:multiLevelType w:val="hybridMultilevel"/>
    <w:tmpl w:val="789A0F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A335C4"/>
    <w:multiLevelType w:val="hybridMultilevel"/>
    <w:tmpl w:val="E7DEB172"/>
    <w:lvl w:ilvl="0" w:tplc="E0A48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8B433E"/>
    <w:multiLevelType w:val="hybridMultilevel"/>
    <w:tmpl w:val="ABF6A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F1FF5"/>
    <w:multiLevelType w:val="hybridMultilevel"/>
    <w:tmpl w:val="84CCFF68"/>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30CD5E56"/>
    <w:multiLevelType w:val="hybridMultilevel"/>
    <w:tmpl w:val="6B30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83F0E"/>
    <w:multiLevelType w:val="hybridMultilevel"/>
    <w:tmpl w:val="323A2F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0B5AE0"/>
    <w:multiLevelType w:val="hybridMultilevel"/>
    <w:tmpl w:val="1C6A92D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D75F0B"/>
    <w:multiLevelType w:val="hybridMultilevel"/>
    <w:tmpl w:val="D4A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94981"/>
    <w:multiLevelType w:val="hybridMultilevel"/>
    <w:tmpl w:val="7268A2EA"/>
    <w:lvl w:ilvl="0" w:tplc="69C2B6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1B6FC6"/>
    <w:multiLevelType w:val="hybridMultilevel"/>
    <w:tmpl w:val="AAB42B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A241B"/>
    <w:multiLevelType w:val="hybridMultilevel"/>
    <w:tmpl w:val="C1E86B7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1" w15:restartNumberingAfterBreak="0">
    <w:nsid w:val="7C3129C5"/>
    <w:multiLevelType w:val="hybridMultilevel"/>
    <w:tmpl w:val="24CC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E6266"/>
    <w:multiLevelType w:val="hybridMultilevel"/>
    <w:tmpl w:val="4344ED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463225">
    <w:abstractNumId w:val="21"/>
  </w:num>
  <w:num w:numId="2" w16cid:durableId="1239680683">
    <w:abstractNumId w:val="20"/>
  </w:num>
  <w:num w:numId="3" w16cid:durableId="1617518954">
    <w:abstractNumId w:val="9"/>
  </w:num>
  <w:num w:numId="4" w16cid:durableId="168953454">
    <w:abstractNumId w:val="7"/>
  </w:num>
  <w:num w:numId="5" w16cid:durableId="134493082">
    <w:abstractNumId w:val="6"/>
  </w:num>
  <w:num w:numId="6" w16cid:durableId="1821191090">
    <w:abstractNumId w:val="5"/>
  </w:num>
  <w:num w:numId="7" w16cid:durableId="312224969">
    <w:abstractNumId w:val="4"/>
  </w:num>
  <w:num w:numId="8" w16cid:durableId="975991045">
    <w:abstractNumId w:val="8"/>
  </w:num>
  <w:num w:numId="9" w16cid:durableId="1894075681">
    <w:abstractNumId w:val="3"/>
  </w:num>
  <w:num w:numId="10" w16cid:durableId="1385568947">
    <w:abstractNumId w:val="2"/>
  </w:num>
  <w:num w:numId="11" w16cid:durableId="612829073">
    <w:abstractNumId w:val="1"/>
  </w:num>
  <w:num w:numId="12" w16cid:durableId="1717006728">
    <w:abstractNumId w:val="0"/>
  </w:num>
  <w:num w:numId="13" w16cid:durableId="1741368890">
    <w:abstractNumId w:val="15"/>
  </w:num>
  <w:num w:numId="14" w16cid:durableId="1982223642">
    <w:abstractNumId w:val="13"/>
  </w:num>
  <w:num w:numId="15" w16cid:durableId="346031535">
    <w:abstractNumId w:val="22"/>
  </w:num>
  <w:num w:numId="16" w16cid:durableId="994409140">
    <w:abstractNumId w:val="18"/>
  </w:num>
  <w:num w:numId="17" w16cid:durableId="1150635935">
    <w:abstractNumId w:val="10"/>
  </w:num>
  <w:num w:numId="18" w16cid:durableId="1995597870">
    <w:abstractNumId w:val="19"/>
  </w:num>
  <w:num w:numId="19" w16cid:durableId="1846246278">
    <w:abstractNumId w:val="12"/>
  </w:num>
  <w:num w:numId="20" w16cid:durableId="2046328393">
    <w:abstractNumId w:val="11"/>
  </w:num>
  <w:num w:numId="21" w16cid:durableId="1181436307">
    <w:abstractNumId w:val="14"/>
  </w:num>
  <w:num w:numId="22" w16cid:durableId="1255556103">
    <w:abstractNumId w:val="16"/>
  </w:num>
  <w:num w:numId="23" w16cid:durableId="18983185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66"/>
    <w:rsid w:val="00000474"/>
    <w:rsid w:val="00000750"/>
    <w:rsid w:val="00000F38"/>
    <w:rsid w:val="000010EE"/>
    <w:rsid w:val="00001329"/>
    <w:rsid w:val="0000378C"/>
    <w:rsid w:val="00003A06"/>
    <w:rsid w:val="00004521"/>
    <w:rsid w:val="00004659"/>
    <w:rsid w:val="0000476D"/>
    <w:rsid w:val="00005F3C"/>
    <w:rsid w:val="00006BCE"/>
    <w:rsid w:val="000100A8"/>
    <w:rsid w:val="00011ED5"/>
    <w:rsid w:val="00012002"/>
    <w:rsid w:val="00012685"/>
    <w:rsid w:val="00012E10"/>
    <w:rsid w:val="0001371C"/>
    <w:rsid w:val="000138F5"/>
    <w:rsid w:val="00013F8E"/>
    <w:rsid w:val="000143A0"/>
    <w:rsid w:val="00014A17"/>
    <w:rsid w:val="00015561"/>
    <w:rsid w:val="00015E6D"/>
    <w:rsid w:val="00016D96"/>
    <w:rsid w:val="000205F0"/>
    <w:rsid w:val="00020615"/>
    <w:rsid w:val="00020EE5"/>
    <w:rsid w:val="00021341"/>
    <w:rsid w:val="000230FE"/>
    <w:rsid w:val="0002329A"/>
    <w:rsid w:val="000237F7"/>
    <w:rsid w:val="00023F22"/>
    <w:rsid w:val="00025859"/>
    <w:rsid w:val="00025E9B"/>
    <w:rsid w:val="00026560"/>
    <w:rsid w:val="00026B43"/>
    <w:rsid w:val="00026D16"/>
    <w:rsid w:val="00030096"/>
    <w:rsid w:val="0003012E"/>
    <w:rsid w:val="00030FFC"/>
    <w:rsid w:val="00031309"/>
    <w:rsid w:val="0003197C"/>
    <w:rsid w:val="0003331D"/>
    <w:rsid w:val="00033653"/>
    <w:rsid w:val="000336DD"/>
    <w:rsid w:val="00033E95"/>
    <w:rsid w:val="000359BB"/>
    <w:rsid w:val="00035B04"/>
    <w:rsid w:val="00035F51"/>
    <w:rsid w:val="0003667A"/>
    <w:rsid w:val="00037151"/>
    <w:rsid w:val="000379E4"/>
    <w:rsid w:val="00037C92"/>
    <w:rsid w:val="00040D13"/>
    <w:rsid w:val="00041C79"/>
    <w:rsid w:val="0004371D"/>
    <w:rsid w:val="00043BEF"/>
    <w:rsid w:val="00045433"/>
    <w:rsid w:val="000458A0"/>
    <w:rsid w:val="00046725"/>
    <w:rsid w:val="000468BE"/>
    <w:rsid w:val="00047BEC"/>
    <w:rsid w:val="00047F5A"/>
    <w:rsid w:val="000501C0"/>
    <w:rsid w:val="000502C0"/>
    <w:rsid w:val="000512B5"/>
    <w:rsid w:val="0005171D"/>
    <w:rsid w:val="000519D8"/>
    <w:rsid w:val="000519F5"/>
    <w:rsid w:val="000524E5"/>
    <w:rsid w:val="0005261A"/>
    <w:rsid w:val="00053291"/>
    <w:rsid w:val="0005434B"/>
    <w:rsid w:val="00054372"/>
    <w:rsid w:val="00054390"/>
    <w:rsid w:val="0005482F"/>
    <w:rsid w:val="00055102"/>
    <w:rsid w:val="00055CCF"/>
    <w:rsid w:val="00056531"/>
    <w:rsid w:val="00056D1F"/>
    <w:rsid w:val="00056E7E"/>
    <w:rsid w:val="0005771B"/>
    <w:rsid w:val="0006064E"/>
    <w:rsid w:val="00060F4D"/>
    <w:rsid w:val="000612A2"/>
    <w:rsid w:val="0006295B"/>
    <w:rsid w:val="00063948"/>
    <w:rsid w:val="00064573"/>
    <w:rsid w:val="00066793"/>
    <w:rsid w:val="00067988"/>
    <w:rsid w:val="00067FD9"/>
    <w:rsid w:val="00071279"/>
    <w:rsid w:val="0007138A"/>
    <w:rsid w:val="00072034"/>
    <w:rsid w:val="000726BD"/>
    <w:rsid w:val="00072B2F"/>
    <w:rsid w:val="00072E66"/>
    <w:rsid w:val="00073DE1"/>
    <w:rsid w:val="00074734"/>
    <w:rsid w:val="0007552D"/>
    <w:rsid w:val="0007559C"/>
    <w:rsid w:val="00075808"/>
    <w:rsid w:val="000760B6"/>
    <w:rsid w:val="00076229"/>
    <w:rsid w:val="00076C4D"/>
    <w:rsid w:val="00076E6A"/>
    <w:rsid w:val="00076E8B"/>
    <w:rsid w:val="00077745"/>
    <w:rsid w:val="00081A81"/>
    <w:rsid w:val="00084670"/>
    <w:rsid w:val="00084EFB"/>
    <w:rsid w:val="00085241"/>
    <w:rsid w:val="00086336"/>
    <w:rsid w:val="0008781C"/>
    <w:rsid w:val="00087843"/>
    <w:rsid w:val="000900B1"/>
    <w:rsid w:val="00091134"/>
    <w:rsid w:val="00095340"/>
    <w:rsid w:val="0009577D"/>
    <w:rsid w:val="00095870"/>
    <w:rsid w:val="00095B90"/>
    <w:rsid w:val="00095EA5"/>
    <w:rsid w:val="000967F5"/>
    <w:rsid w:val="00097737"/>
    <w:rsid w:val="00097BBE"/>
    <w:rsid w:val="000A0279"/>
    <w:rsid w:val="000A0D93"/>
    <w:rsid w:val="000A20CD"/>
    <w:rsid w:val="000A279A"/>
    <w:rsid w:val="000A280F"/>
    <w:rsid w:val="000A34FA"/>
    <w:rsid w:val="000A3EC2"/>
    <w:rsid w:val="000A4675"/>
    <w:rsid w:val="000A5516"/>
    <w:rsid w:val="000A6461"/>
    <w:rsid w:val="000A6E13"/>
    <w:rsid w:val="000A7C28"/>
    <w:rsid w:val="000B019B"/>
    <w:rsid w:val="000B0B70"/>
    <w:rsid w:val="000B0FDB"/>
    <w:rsid w:val="000B121D"/>
    <w:rsid w:val="000B189F"/>
    <w:rsid w:val="000B18E3"/>
    <w:rsid w:val="000B2C55"/>
    <w:rsid w:val="000B37D0"/>
    <w:rsid w:val="000B569D"/>
    <w:rsid w:val="000B589F"/>
    <w:rsid w:val="000B6290"/>
    <w:rsid w:val="000B6795"/>
    <w:rsid w:val="000B6BD9"/>
    <w:rsid w:val="000B6C0D"/>
    <w:rsid w:val="000B6F62"/>
    <w:rsid w:val="000B7510"/>
    <w:rsid w:val="000B7B92"/>
    <w:rsid w:val="000C2904"/>
    <w:rsid w:val="000C29D8"/>
    <w:rsid w:val="000C3864"/>
    <w:rsid w:val="000C3AE9"/>
    <w:rsid w:val="000C4378"/>
    <w:rsid w:val="000C4A88"/>
    <w:rsid w:val="000C4B26"/>
    <w:rsid w:val="000C517E"/>
    <w:rsid w:val="000C528D"/>
    <w:rsid w:val="000C6A4F"/>
    <w:rsid w:val="000C6E08"/>
    <w:rsid w:val="000C7298"/>
    <w:rsid w:val="000D0143"/>
    <w:rsid w:val="000D0439"/>
    <w:rsid w:val="000D063F"/>
    <w:rsid w:val="000D0724"/>
    <w:rsid w:val="000D112A"/>
    <w:rsid w:val="000D11B8"/>
    <w:rsid w:val="000D2A36"/>
    <w:rsid w:val="000D3FE9"/>
    <w:rsid w:val="000D4048"/>
    <w:rsid w:val="000D40DC"/>
    <w:rsid w:val="000D5C68"/>
    <w:rsid w:val="000D5D1C"/>
    <w:rsid w:val="000D5E42"/>
    <w:rsid w:val="000D6853"/>
    <w:rsid w:val="000D6CE6"/>
    <w:rsid w:val="000D7198"/>
    <w:rsid w:val="000E0276"/>
    <w:rsid w:val="000E11A7"/>
    <w:rsid w:val="000E12E2"/>
    <w:rsid w:val="000E1933"/>
    <w:rsid w:val="000E1D44"/>
    <w:rsid w:val="000E2258"/>
    <w:rsid w:val="000E23EB"/>
    <w:rsid w:val="000E27BD"/>
    <w:rsid w:val="000E2993"/>
    <w:rsid w:val="000E29BD"/>
    <w:rsid w:val="000E2DAF"/>
    <w:rsid w:val="000E3983"/>
    <w:rsid w:val="000E3C8C"/>
    <w:rsid w:val="000E42F5"/>
    <w:rsid w:val="000E4654"/>
    <w:rsid w:val="000E4DF7"/>
    <w:rsid w:val="000E5941"/>
    <w:rsid w:val="000E6BF3"/>
    <w:rsid w:val="000E78DD"/>
    <w:rsid w:val="000E7C12"/>
    <w:rsid w:val="000F19FD"/>
    <w:rsid w:val="000F1F69"/>
    <w:rsid w:val="000F30E1"/>
    <w:rsid w:val="000F31C0"/>
    <w:rsid w:val="000F41E5"/>
    <w:rsid w:val="000F46B2"/>
    <w:rsid w:val="000F4CEC"/>
    <w:rsid w:val="000F5A87"/>
    <w:rsid w:val="000F6665"/>
    <w:rsid w:val="000F726F"/>
    <w:rsid w:val="00100B4B"/>
    <w:rsid w:val="001019B0"/>
    <w:rsid w:val="00101C10"/>
    <w:rsid w:val="00102485"/>
    <w:rsid w:val="0010265B"/>
    <w:rsid w:val="00103278"/>
    <w:rsid w:val="00104E51"/>
    <w:rsid w:val="00105100"/>
    <w:rsid w:val="0010595E"/>
    <w:rsid w:val="00106112"/>
    <w:rsid w:val="001066AF"/>
    <w:rsid w:val="001071B4"/>
    <w:rsid w:val="00107CAE"/>
    <w:rsid w:val="001106D4"/>
    <w:rsid w:val="00110B17"/>
    <w:rsid w:val="00110EB1"/>
    <w:rsid w:val="0011100C"/>
    <w:rsid w:val="00111152"/>
    <w:rsid w:val="00111B13"/>
    <w:rsid w:val="001125FD"/>
    <w:rsid w:val="001143F5"/>
    <w:rsid w:val="00116466"/>
    <w:rsid w:val="00116767"/>
    <w:rsid w:val="00116B5C"/>
    <w:rsid w:val="00117AF2"/>
    <w:rsid w:val="001203C8"/>
    <w:rsid w:val="00120B64"/>
    <w:rsid w:val="00122470"/>
    <w:rsid w:val="001231EF"/>
    <w:rsid w:val="001240E2"/>
    <w:rsid w:val="00125725"/>
    <w:rsid w:val="00126325"/>
    <w:rsid w:val="001273F7"/>
    <w:rsid w:val="00127A5F"/>
    <w:rsid w:val="00132966"/>
    <w:rsid w:val="00133935"/>
    <w:rsid w:val="00133EDA"/>
    <w:rsid w:val="00134CF3"/>
    <w:rsid w:val="00135EFB"/>
    <w:rsid w:val="001367B7"/>
    <w:rsid w:val="00137404"/>
    <w:rsid w:val="00137529"/>
    <w:rsid w:val="00137992"/>
    <w:rsid w:val="00137BAA"/>
    <w:rsid w:val="00140087"/>
    <w:rsid w:val="00140A83"/>
    <w:rsid w:val="00142707"/>
    <w:rsid w:val="00143725"/>
    <w:rsid w:val="00144111"/>
    <w:rsid w:val="00144CC2"/>
    <w:rsid w:val="001469C2"/>
    <w:rsid w:val="00146AAE"/>
    <w:rsid w:val="00146B27"/>
    <w:rsid w:val="0014751F"/>
    <w:rsid w:val="001503A9"/>
    <w:rsid w:val="001504E3"/>
    <w:rsid w:val="00151247"/>
    <w:rsid w:val="00151521"/>
    <w:rsid w:val="001521E4"/>
    <w:rsid w:val="00152F8B"/>
    <w:rsid w:val="00153F3E"/>
    <w:rsid w:val="00154C76"/>
    <w:rsid w:val="00154CD8"/>
    <w:rsid w:val="00155E9C"/>
    <w:rsid w:val="001562A6"/>
    <w:rsid w:val="0016347F"/>
    <w:rsid w:val="0016447E"/>
    <w:rsid w:val="001646E4"/>
    <w:rsid w:val="00164AD3"/>
    <w:rsid w:val="00165378"/>
    <w:rsid w:val="00165EEB"/>
    <w:rsid w:val="001667C0"/>
    <w:rsid w:val="00166A4A"/>
    <w:rsid w:val="00166C9D"/>
    <w:rsid w:val="00167F8F"/>
    <w:rsid w:val="0017032C"/>
    <w:rsid w:val="001705F4"/>
    <w:rsid w:val="00170B77"/>
    <w:rsid w:val="00170C44"/>
    <w:rsid w:val="00170C77"/>
    <w:rsid w:val="001714A1"/>
    <w:rsid w:val="0017199B"/>
    <w:rsid w:val="00173EFC"/>
    <w:rsid w:val="00174495"/>
    <w:rsid w:val="0017558B"/>
    <w:rsid w:val="00176086"/>
    <w:rsid w:val="001760E4"/>
    <w:rsid w:val="00176A30"/>
    <w:rsid w:val="001772C1"/>
    <w:rsid w:val="00177D73"/>
    <w:rsid w:val="001802DB"/>
    <w:rsid w:val="00180E84"/>
    <w:rsid w:val="00181A0E"/>
    <w:rsid w:val="0018281B"/>
    <w:rsid w:val="00182D2A"/>
    <w:rsid w:val="00183C76"/>
    <w:rsid w:val="00183D2D"/>
    <w:rsid w:val="001844C6"/>
    <w:rsid w:val="00184641"/>
    <w:rsid w:val="00184BE0"/>
    <w:rsid w:val="00184D48"/>
    <w:rsid w:val="0018544B"/>
    <w:rsid w:val="0018577C"/>
    <w:rsid w:val="00186D32"/>
    <w:rsid w:val="00187187"/>
    <w:rsid w:val="00191203"/>
    <w:rsid w:val="00191CE2"/>
    <w:rsid w:val="00192073"/>
    <w:rsid w:val="0019223D"/>
    <w:rsid w:val="00193123"/>
    <w:rsid w:val="00193766"/>
    <w:rsid w:val="00194A9E"/>
    <w:rsid w:val="00194EA8"/>
    <w:rsid w:val="00194F0E"/>
    <w:rsid w:val="001953E2"/>
    <w:rsid w:val="0019557D"/>
    <w:rsid w:val="00195A25"/>
    <w:rsid w:val="00195FF4"/>
    <w:rsid w:val="00197098"/>
    <w:rsid w:val="001970E9"/>
    <w:rsid w:val="00197FE2"/>
    <w:rsid w:val="001A1391"/>
    <w:rsid w:val="001A226E"/>
    <w:rsid w:val="001A271B"/>
    <w:rsid w:val="001A3055"/>
    <w:rsid w:val="001A3E91"/>
    <w:rsid w:val="001A4B98"/>
    <w:rsid w:val="001A4DB7"/>
    <w:rsid w:val="001A6670"/>
    <w:rsid w:val="001A6A65"/>
    <w:rsid w:val="001A6D6E"/>
    <w:rsid w:val="001A6E03"/>
    <w:rsid w:val="001A77DC"/>
    <w:rsid w:val="001B015E"/>
    <w:rsid w:val="001B0DA9"/>
    <w:rsid w:val="001B0ECF"/>
    <w:rsid w:val="001B12DB"/>
    <w:rsid w:val="001B1350"/>
    <w:rsid w:val="001B1595"/>
    <w:rsid w:val="001B17B4"/>
    <w:rsid w:val="001B1DC5"/>
    <w:rsid w:val="001B2003"/>
    <w:rsid w:val="001B5C51"/>
    <w:rsid w:val="001B76C5"/>
    <w:rsid w:val="001B76F0"/>
    <w:rsid w:val="001B77BF"/>
    <w:rsid w:val="001B7C07"/>
    <w:rsid w:val="001C007A"/>
    <w:rsid w:val="001C0DAC"/>
    <w:rsid w:val="001C11E5"/>
    <w:rsid w:val="001C13CA"/>
    <w:rsid w:val="001C1A1E"/>
    <w:rsid w:val="001C2254"/>
    <w:rsid w:val="001C2A24"/>
    <w:rsid w:val="001C3998"/>
    <w:rsid w:val="001C5823"/>
    <w:rsid w:val="001C5B00"/>
    <w:rsid w:val="001C5BA3"/>
    <w:rsid w:val="001C5E7A"/>
    <w:rsid w:val="001C611B"/>
    <w:rsid w:val="001C6553"/>
    <w:rsid w:val="001C6621"/>
    <w:rsid w:val="001C7371"/>
    <w:rsid w:val="001C7C6A"/>
    <w:rsid w:val="001C7FB0"/>
    <w:rsid w:val="001D00A2"/>
    <w:rsid w:val="001D076A"/>
    <w:rsid w:val="001D093D"/>
    <w:rsid w:val="001D095C"/>
    <w:rsid w:val="001D1992"/>
    <w:rsid w:val="001D211D"/>
    <w:rsid w:val="001D224B"/>
    <w:rsid w:val="001D3891"/>
    <w:rsid w:val="001D3917"/>
    <w:rsid w:val="001D53C9"/>
    <w:rsid w:val="001D6C2D"/>
    <w:rsid w:val="001D7F23"/>
    <w:rsid w:val="001E0F2E"/>
    <w:rsid w:val="001E1277"/>
    <w:rsid w:val="001E1AEE"/>
    <w:rsid w:val="001E21E1"/>
    <w:rsid w:val="001E320E"/>
    <w:rsid w:val="001E3767"/>
    <w:rsid w:val="001E3EA2"/>
    <w:rsid w:val="001E48D8"/>
    <w:rsid w:val="001E5643"/>
    <w:rsid w:val="001E651D"/>
    <w:rsid w:val="001E6ED7"/>
    <w:rsid w:val="001F0355"/>
    <w:rsid w:val="001F0870"/>
    <w:rsid w:val="001F09E8"/>
    <w:rsid w:val="001F10C3"/>
    <w:rsid w:val="001F1167"/>
    <w:rsid w:val="001F1C01"/>
    <w:rsid w:val="001F2D56"/>
    <w:rsid w:val="001F2E55"/>
    <w:rsid w:val="001F38A9"/>
    <w:rsid w:val="001F48F5"/>
    <w:rsid w:val="001F56CB"/>
    <w:rsid w:val="001F56DD"/>
    <w:rsid w:val="001F633D"/>
    <w:rsid w:val="001F66CF"/>
    <w:rsid w:val="002006F3"/>
    <w:rsid w:val="00200992"/>
    <w:rsid w:val="00200E48"/>
    <w:rsid w:val="00201B2B"/>
    <w:rsid w:val="00202016"/>
    <w:rsid w:val="002038E6"/>
    <w:rsid w:val="00203C95"/>
    <w:rsid w:val="00206568"/>
    <w:rsid w:val="00207176"/>
    <w:rsid w:val="00210548"/>
    <w:rsid w:val="00211053"/>
    <w:rsid w:val="00211797"/>
    <w:rsid w:val="00211BB8"/>
    <w:rsid w:val="002121F1"/>
    <w:rsid w:val="00213712"/>
    <w:rsid w:val="00213A39"/>
    <w:rsid w:val="00213B17"/>
    <w:rsid w:val="00214049"/>
    <w:rsid w:val="002147FD"/>
    <w:rsid w:val="002161E5"/>
    <w:rsid w:val="002163CB"/>
    <w:rsid w:val="00216765"/>
    <w:rsid w:val="00217512"/>
    <w:rsid w:val="002206DE"/>
    <w:rsid w:val="0022095B"/>
    <w:rsid w:val="00220AD1"/>
    <w:rsid w:val="00221672"/>
    <w:rsid w:val="0022223C"/>
    <w:rsid w:val="00223E85"/>
    <w:rsid w:val="00223FDA"/>
    <w:rsid w:val="00224088"/>
    <w:rsid w:val="00225051"/>
    <w:rsid w:val="00225926"/>
    <w:rsid w:val="00226475"/>
    <w:rsid w:val="002266CD"/>
    <w:rsid w:val="00226FFA"/>
    <w:rsid w:val="002271DA"/>
    <w:rsid w:val="00227E1F"/>
    <w:rsid w:val="00230406"/>
    <w:rsid w:val="00230471"/>
    <w:rsid w:val="002309CD"/>
    <w:rsid w:val="00232AAC"/>
    <w:rsid w:val="00232B48"/>
    <w:rsid w:val="00232CCA"/>
    <w:rsid w:val="0023390C"/>
    <w:rsid w:val="0023490C"/>
    <w:rsid w:val="00235404"/>
    <w:rsid w:val="00235888"/>
    <w:rsid w:val="00235945"/>
    <w:rsid w:val="00235F37"/>
    <w:rsid w:val="002360A8"/>
    <w:rsid w:val="0023656C"/>
    <w:rsid w:val="0024041D"/>
    <w:rsid w:val="00241340"/>
    <w:rsid w:val="00241F9F"/>
    <w:rsid w:val="00242144"/>
    <w:rsid w:val="00244199"/>
    <w:rsid w:val="00244A2E"/>
    <w:rsid w:val="00245E12"/>
    <w:rsid w:val="00247096"/>
    <w:rsid w:val="00250A6D"/>
    <w:rsid w:val="00251CD8"/>
    <w:rsid w:val="0025222A"/>
    <w:rsid w:val="00252F44"/>
    <w:rsid w:val="002534EE"/>
    <w:rsid w:val="002553ED"/>
    <w:rsid w:val="00256E46"/>
    <w:rsid w:val="0025700B"/>
    <w:rsid w:val="00257735"/>
    <w:rsid w:val="002607DD"/>
    <w:rsid w:val="002609A9"/>
    <w:rsid w:val="002615D6"/>
    <w:rsid w:val="00261E17"/>
    <w:rsid w:val="0026235A"/>
    <w:rsid w:val="00262697"/>
    <w:rsid w:val="00262B52"/>
    <w:rsid w:val="00263785"/>
    <w:rsid w:val="002640F7"/>
    <w:rsid w:val="00264B34"/>
    <w:rsid w:val="00265C1B"/>
    <w:rsid w:val="00266450"/>
    <w:rsid w:val="002664F4"/>
    <w:rsid w:val="002667FB"/>
    <w:rsid w:val="00267DD3"/>
    <w:rsid w:val="002721C3"/>
    <w:rsid w:val="00272710"/>
    <w:rsid w:val="00272897"/>
    <w:rsid w:val="00273DE6"/>
    <w:rsid w:val="00273EDC"/>
    <w:rsid w:val="002745FB"/>
    <w:rsid w:val="00274C28"/>
    <w:rsid w:val="00276751"/>
    <w:rsid w:val="002769DD"/>
    <w:rsid w:val="00277EE2"/>
    <w:rsid w:val="00280527"/>
    <w:rsid w:val="00283245"/>
    <w:rsid w:val="002834AE"/>
    <w:rsid w:val="00283618"/>
    <w:rsid w:val="00283BF0"/>
    <w:rsid w:val="00287582"/>
    <w:rsid w:val="00290F5F"/>
    <w:rsid w:val="002913E0"/>
    <w:rsid w:val="002924E9"/>
    <w:rsid w:val="0029285B"/>
    <w:rsid w:val="002928D5"/>
    <w:rsid w:val="00292D31"/>
    <w:rsid w:val="00292ECA"/>
    <w:rsid w:val="002930DB"/>
    <w:rsid w:val="002934BE"/>
    <w:rsid w:val="002936DA"/>
    <w:rsid w:val="002937A4"/>
    <w:rsid w:val="00293EC2"/>
    <w:rsid w:val="00294276"/>
    <w:rsid w:val="00294FCF"/>
    <w:rsid w:val="002955AB"/>
    <w:rsid w:val="00295B9E"/>
    <w:rsid w:val="00295D2C"/>
    <w:rsid w:val="00297176"/>
    <w:rsid w:val="002A076B"/>
    <w:rsid w:val="002A0FBA"/>
    <w:rsid w:val="002A1321"/>
    <w:rsid w:val="002A13F8"/>
    <w:rsid w:val="002A1DDE"/>
    <w:rsid w:val="002A1F70"/>
    <w:rsid w:val="002A3054"/>
    <w:rsid w:val="002A3577"/>
    <w:rsid w:val="002A3EAF"/>
    <w:rsid w:val="002A61DD"/>
    <w:rsid w:val="002A6331"/>
    <w:rsid w:val="002A6587"/>
    <w:rsid w:val="002A7785"/>
    <w:rsid w:val="002A7DEC"/>
    <w:rsid w:val="002B17E9"/>
    <w:rsid w:val="002B1877"/>
    <w:rsid w:val="002B2DAA"/>
    <w:rsid w:val="002B300F"/>
    <w:rsid w:val="002B32A1"/>
    <w:rsid w:val="002B4A6F"/>
    <w:rsid w:val="002B4E8F"/>
    <w:rsid w:val="002B5AE2"/>
    <w:rsid w:val="002B6066"/>
    <w:rsid w:val="002B6921"/>
    <w:rsid w:val="002B697A"/>
    <w:rsid w:val="002B6CF0"/>
    <w:rsid w:val="002B76EA"/>
    <w:rsid w:val="002C0450"/>
    <w:rsid w:val="002C07F3"/>
    <w:rsid w:val="002C125D"/>
    <w:rsid w:val="002C232F"/>
    <w:rsid w:val="002C2894"/>
    <w:rsid w:val="002C29C5"/>
    <w:rsid w:val="002C2B1A"/>
    <w:rsid w:val="002C2DB5"/>
    <w:rsid w:val="002C2F4C"/>
    <w:rsid w:val="002C2F7E"/>
    <w:rsid w:val="002C3A01"/>
    <w:rsid w:val="002C4183"/>
    <w:rsid w:val="002C4223"/>
    <w:rsid w:val="002C4F02"/>
    <w:rsid w:val="002C4F38"/>
    <w:rsid w:val="002C5AE9"/>
    <w:rsid w:val="002D0B51"/>
    <w:rsid w:val="002D0D60"/>
    <w:rsid w:val="002D0FBC"/>
    <w:rsid w:val="002D1135"/>
    <w:rsid w:val="002D2211"/>
    <w:rsid w:val="002D28CC"/>
    <w:rsid w:val="002D2B50"/>
    <w:rsid w:val="002D2B7E"/>
    <w:rsid w:val="002D4C01"/>
    <w:rsid w:val="002D50D4"/>
    <w:rsid w:val="002D6315"/>
    <w:rsid w:val="002D6611"/>
    <w:rsid w:val="002E013C"/>
    <w:rsid w:val="002E033F"/>
    <w:rsid w:val="002E0BE0"/>
    <w:rsid w:val="002E288B"/>
    <w:rsid w:val="002E2E58"/>
    <w:rsid w:val="002E319F"/>
    <w:rsid w:val="002E3D7B"/>
    <w:rsid w:val="002E46F1"/>
    <w:rsid w:val="002E4842"/>
    <w:rsid w:val="002E4A00"/>
    <w:rsid w:val="002E5258"/>
    <w:rsid w:val="002E57F6"/>
    <w:rsid w:val="002E5C7E"/>
    <w:rsid w:val="002E67E6"/>
    <w:rsid w:val="002E76AB"/>
    <w:rsid w:val="002E7D47"/>
    <w:rsid w:val="002E7F5A"/>
    <w:rsid w:val="002F02F9"/>
    <w:rsid w:val="002F21BF"/>
    <w:rsid w:val="002F2617"/>
    <w:rsid w:val="002F2836"/>
    <w:rsid w:val="002F2C26"/>
    <w:rsid w:val="002F2F8B"/>
    <w:rsid w:val="002F3D16"/>
    <w:rsid w:val="002F3D37"/>
    <w:rsid w:val="002F449D"/>
    <w:rsid w:val="002F4703"/>
    <w:rsid w:val="002F4767"/>
    <w:rsid w:val="002F4F57"/>
    <w:rsid w:val="002F62A3"/>
    <w:rsid w:val="002F7116"/>
    <w:rsid w:val="00301577"/>
    <w:rsid w:val="00301B97"/>
    <w:rsid w:val="00301F7E"/>
    <w:rsid w:val="00302223"/>
    <w:rsid w:val="003024CD"/>
    <w:rsid w:val="003026D1"/>
    <w:rsid w:val="00304993"/>
    <w:rsid w:val="00305276"/>
    <w:rsid w:val="003063EE"/>
    <w:rsid w:val="00306B8E"/>
    <w:rsid w:val="00306C61"/>
    <w:rsid w:val="00306F97"/>
    <w:rsid w:val="00310214"/>
    <w:rsid w:val="0031261A"/>
    <w:rsid w:val="00313758"/>
    <w:rsid w:val="00315056"/>
    <w:rsid w:val="003163FE"/>
    <w:rsid w:val="003168AC"/>
    <w:rsid w:val="003168F8"/>
    <w:rsid w:val="003169C9"/>
    <w:rsid w:val="0032077B"/>
    <w:rsid w:val="0032173A"/>
    <w:rsid w:val="00321991"/>
    <w:rsid w:val="00321C75"/>
    <w:rsid w:val="00322531"/>
    <w:rsid w:val="003234AB"/>
    <w:rsid w:val="00323CE1"/>
    <w:rsid w:val="00324C1C"/>
    <w:rsid w:val="00327105"/>
    <w:rsid w:val="00327978"/>
    <w:rsid w:val="0033015C"/>
    <w:rsid w:val="003303DA"/>
    <w:rsid w:val="003324C4"/>
    <w:rsid w:val="00335E1E"/>
    <w:rsid w:val="003362CA"/>
    <w:rsid w:val="00336962"/>
    <w:rsid w:val="00336D33"/>
    <w:rsid w:val="00337805"/>
    <w:rsid w:val="00340E3C"/>
    <w:rsid w:val="00341ACC"/>
    <w:rsid w:val="00344A5D"/>
    <w:rsid w:val="00345E30"/>
    <w:rsid w:val="00346509"/>
    <w:rsid w:val="003469DF"/>
    <w:rsid w:val="00346D6A"/>
    <w:rsid w:val="003503A6"/>
    <w:rsid w:val="0035162E"/>
    <w:rsid w:val="00351E5A"/>
    <w:rsid w:val="003520D6"/>
    <w:rsid w:val="00352393"/>
    <w:rsid w:val="00352984"/>
    <w:rsid w:val="00354B1C"/>
    <w:rsid w:val="003554FD"/>
    <w:rsid w:val="00356B13"/>
    <w:rsid w:val="00356C0E"/>
    <w:rsid w:val="00357842"/>
    <w:rsid w:val="00357A99"/>
    <w:rsid w:val="00357CDB"/>
    <w:rsid w:val="00357CDF"/>
    <w:rsid w:val="00357D43"/>
    <w:rsid w:val="00357D8C"/>
    <w:rsid w:val="003615A4"/>
    <w:rsid w:val="00361670"/>
    <w:rsid w:val="0036271B"/>
    <w:rsid w:val="00363752"/>
    <w:rsid w:val="0036387F"/>
    <w:rsid w:val="003639E7"/>
    <w:rsid w:val="0036441A"/>
    <w:rsid w:val="003645B9"/>
    <w:rsid w:val="0036669A"/>
    <w:rsid w:val="00366A44"/>
    <w:rsid w:val="00367599"/>
    <w:rsid w:val="003675F5"/>
    <w:rsid w:val="00367D09"/>
    <w:rsid w:val="00370776"/>
    <w:rsid w:val="00371ED6"/>
    <w:rsid w:val="003725A1"/>
    <w:rsid w:val="00372DDB"/>
    <w:rsid w:val="00372DEF"/>
    <w:rsid w:val="00373546"/>
    <w:rsid w:val="003742AD"/>
    <w:rsid w:val="0037454C"/>
    <w:rsid w:val="00375BA1"/>
    <w:rsid w:val="00376375"/>
    <w:rsid w:val="003763E5"/>
    <w:rsid w:val="00376B78"/>
    <w:rsid w:val="003774D8"/>
    <w:rsid w:val="0037758A"/>
    <w:rsid w:val="003775DF"/>
    <w:rsid w:val="00377FB5"/>
    <w:rsid w:val="003809D3"/>
    <w:rsid w:val="00380A74"/>
    <w:rsid w:val="00380E51"/>
    <w:rsid w:val="0038140D"/>
    <w:rsid w:val="00381C36"/>
    <w:rsid w:val="003838EF"/>
    <w:rsid w:val="00383AF7"/>
    <w:rsid w:val="003855EE"/>
    <w:rsid w:val="00386C39"/>
    <w:rsid w:val="00390B2A"/>
    <w:rsid w:val="00390B95"/>
    <w:rsid w:val="0039121A"/>
    <w:rsid w:val="003912A9"/>
    <w:rsid w:val="00391F5F"/>
    <w:rsid w:val="0039400E"/>
    <w:rsid w:val="003A0E79"/>
    <w:rsid w:val="003A3D03"/>
    <w:rsid w:val="003A40E0"/>
    <w:rsid w:val="003A5116"/>
    <w:rsid w:val="003A5F50"/>
    <w:rsid w:val="003A64D6"/>
    <w:rsid w:val="003A6A81"/>
    <w:rsid w:val="003B0D7C"/>
    <w:rsid w:val="003B19B7"/>
    <w:rsid w:val="003B1E14"/>
    <w:rsid w:val="003B1FB3"/>
    <w:rsid w:val="003B27C7"/>
    <w:rsid w:val="003B2874"/>
    <w:rsid w:val="003B29BA"/>
    <w:rsid w:val="003B31E2"/>
    <w:rsid w:val="003B329E"/>
    <w:rsid w:val="003B39C2"/>
    <w:rsid w:val="003B452F"/>
    <w:rsid w:val="003B5EC2"/>
    <w:rsid w:val="003B6C82"/>
    <w:rsid w:val="003B71A3"/>
    <w:rsid w:val="003B793A"/>
    <w:rsid w:val="003C0120"/>
    <w:rsid w:val="003C029D"/>
    <w:rsid w:val="003C3079"/>
    <w:rsid w:val="003C376D"/>
    <w:rsid w:val="003C37D8"/>
    <w:rsid w:val="003C37F6"/>
    <w:rsid w:val="003C423F"/>
    <w:rsid w:val="003C492A"/>
    <w:rsid w:val="003C4DA8"/>
    <w:rsid w:val="003C55D3"/>
    <w:rsid w:val="003C5CF8"/>
    <w:rsid w:val="003C64C5"/>
    <w:rsid w:val="003C74D7"/>
    <w:rsid w:val="003D05F0"/>
    <w:rsid w:val="003D0E2E"/>
    <w:rsid w:val="003D1A53"/>
    <w:rsid w:val="003D2DD5"/>
    <w:rsid w:val="003D31AB"/>
    <w:rsid w:val="003D3D31"/>
    <w:rsid w:val="003D484C"/>
    <w:rsid w:val="003D74B0"/>
    <w:rsid w:val="003D7EE2"/>
    <w:rsid w:val="003E0158"/>
    <w:rsid w:val="003E0EAE"/>
    <w:rsid w:val="003E1F88"/>
    <w:rsid w:val="003E2472"/>
    <w:rsid w:val="003E3751"/>
    <w:rsid w:val="003E5B54"/>
    <w:rsid w:val="003E5B91"/>
    <w:rsid w:val="003E6F23"/>
    <w:rsid w:val="003E7238"/>
    <w:rsid w:val="003E7935"/>
    <w:rsid w:val="003F0614"/>
    <w:rsid w:val="003F0806"/>
    <w:rsid w:val="003F17CE"/>
    <w:rsid w:val="003F3D03"/>
    <w:rsid w:val="003F5365"/>
    <w:rsid w:val="003F549C"/>
    <w:rsid w:val="003F586B"/>
    <w:rsid w:val="003F5A6F"/>
    <w:rsid w:val="003F643E"/>
    <w:rsid w:val="003F65F4"/>
    <w:rsid w:val="003F6B22"/>
    <w:rsid w:val="003F6B9E"/>
    <w:rsid w:val="00400108"/>
    <w:rsid w:val="00401401"/>
    <w:rsid w:val="0040204D"/>
    <w:rsid w:val="004045B3"/>
    <w:rsid w:val="00404B2C"/>
    <w:rsid w:val="004070EB"/>
    <w:rsid w:val="00407C59"/>
    <w:rsid w:val="00411DF8"/>
    <w:rsid w:val="00411FB6"/>
    <w:rsid w:val="00412D10"/>
    <w:rsid w:val="00413257"/>
    <w:rsid w:val="004135C1"/>
    <w:rsid w:val="004139EC"/>
    <w:rsid w:val="00413CE6"/>
    <w:rsid w:val="0041459A"/>
    <w:rsid w:val="00415A1C"/>
    <w:rsid w:val="00416A91"/>
    <w:rsid w:val="00416EE9"/>
    <w:rsid w:val="00420376"/>
    <w:rsid w:val="0042142D"/>
    <w:rsid w:val="0042208E"/>
    <w:rsid w:val="00423B53"/>
    <w:rsid w:val="004245FB"/>
    <w:rsid w:val="004248BF"/>
    <w:rsid w:val="00425DD0"/>
    <w:rsid w:val="00427167"/>
    <w:rsid w:val="004276ED"/>
    <w:rsid w:val="00427858"/>
    <w:rsid w:val="00427B97"/>
    <w:rsid w:val="00430496"/>
    <w:rsid w:val="00430B9E"/>
    <w:rsid w:val="004312E7"/>
    <w:rsid w:val="00431AEE"/>
    <w:rsid w:val="00431F16"/>
    <w:rsid w:val="0043241A"/>
    <w:rsid w:val="00432438"/>
    <w:rsid w:val="004326F9"/>
    <w:rsid w:val="00432AF9"/>
    <w:rsid w:val="00441105"/>
    <w:rsid w:val="0044246F"/>
    <w:rsid w:val="004427AA"/>
    <w:rsid w:val="004431C0"/>
    <w:rsid w:val="00443AE4"/>
    <w:rsid w:val="00444E3C"/>
    <w:rsid w:val="004460C9"/>
    <w:rsid w:val="00446161"/>
    <w:rsid w:val="004469B1"/>
    <w:rsid w:val="00447070"/>
    <w:rsid w:val="00447199"/>
    <w:rsid w:val="0045076C"/>
    <w:rsid w:val="00450F5F"/>
    <w:rsid w:val="00451CFD"/>
    <w:rsid w:val="00453026"/>
    <w:rsid w:val="0045426C"/>
    <w:rsid w:val="004554F9"/>
    <w:rsid w:val="00457013"/>
    <w:rsid w:val="00460493"/>
    <w:rsid w:val="004615CF"/>
    <w:rsid w:val="004621DF"/>
    <w:rsid w:val="004628A1"/>
    <w:rsid w:val="00463120"/>
    <w:rsid w:val="00463670"/>
    <w:rsid w:val="0046388F"/>
    <w:rsid w:val="004639EA"/>
    <w:rsid w:val="0046431B"/>
    <w:rsid w:val="004657DE"/>
    <w:rsid w:val="00466183"/>
    <w:rsid w:val="00470441"/>
    <w:rsid w:val="00470C1E"/>
    <w:rsid w:val="004737A5"/>
    <w:rsid w:val="0047391B"/>
    <w:rsid w:val="00473D6D"/>
    <w:rsid w:val="004740C0"/>
    <w:rsid w:val="00474876"/>
    <w:rsid w:val="004752B0"/>
    <w:rsid w:val="004756E2"/>
    <w:rsid w:val="004757CB"/>
    <w:rsid w:val="00475A95"/>
    <w:rsid w:val="00475AD2"/>
    <w:rsid w:val="0047659B"/>
    <w:rsid w:val="0047675F"/>
    <w:rsid w:val="00476BD7"/>
    <w:rsid w:val="00477EE8"/>
    <w:rsid w:val="00477F03"/>
    <w:rsid w:val="00481883"/>
    <w:rsid w:val="00482ED3"/>
    <w:rsid w:val="0048341E"/>
    <w:rsid w:val="00483D73"/>
    <w:rsid w:val="00483DD0"/>
    <w:rsid w:val="0048479B"/>
    <w:rsid w:val="004863FE"/>
    <w:rsid w:val="00487442"/>
    <w:rsid w:val="0048751D"/>
    <w:rsid w:val="00487E39"/>
    <w:rsid w:val="00487F88"/>
    <w:rsid w:val="004904E2"/>
    <w:rsid w:val="00493477"/>
    <w:rsid w:val="0049348C"/>
    <w:rsid w:val="00494080"/>
    <w:rsid w:val="00494269"/>
    <w:rsid w:val="00494925"/>
    <w:rsid w:val="004956C9"/>
    <w:rsid w:val="004958B4"/>
    <w:rsid w:val="00495A9A"/>
    <w:rsid w:val="00495B08"/>
    <w:rsid w:val="00495D5D"/>
    <w:rsid w:val="00496C57"/>
    <w:rsid w:val="004A1A6D"/>
    <w:rsid w:val="004A23B2"/>
    <w:rsid w:val="004A314D"/>
    <w:rsid w:val="004A33C2"/>
    <w:rsid w:val="004A3822"/>
    <w:rsid w:val="004A4D7C"/>
    <w:rsid w:val="004A55F1"/>
    <w:rsid w:val="004A5B27"/>
    <w:rsid w:val="004A6378"/>
    <w:rsid w:val="004A6930"/>
    <w:rsid w:val="004A6990"/>
    <w:rsid w:val="004A6BCF"/>
    <w:rsid w:val="004A7813"/>
    <w:rsid w:val="004B0FF3"/>
    <w:rsid w:val="004B1734"/>
    <w:rsid w:val="004B193F"/>
    <w:rsid w:val="004B1E40"/>
    <w:rsid w:val="004B23EF"/>
    <w:rsid w:val="004B39D7"/>
    <w:rsid w:val="004B3A8B"/>
    <w:rsid w:val="004B47C1"/>
    <w:rsid w:val="004B4B73"/>
    <w:rsid w:val="004B5477"/>
    <w:rsid w:val="004B6B2E"/>
    <w:rsid w:val="004B735A"/>
    <w:rsid w:val="004C0792"/>
    <w:rsid w:val="004C11AE"/>
    <w:rsid w:val="004C151B"/>
    <w:rsid w:val="004C17AD"/>
    <w:rsid w:val="004C21B4"/>
    <w:rsid w:val="004C252E"/>
    <w:rsid w:val="004C2D2E"/>
    <w:rsid w:val="004C2FAF"/>
    <w:rsid w:val="004C3011"/>
    <w:rsid w:val="004C4AA4"/>
    <w:rsid w:val="004C573C"/>
    <w:rsid w:val="004C66F3"/>
    <w:rsid w:val="004C7687"/>
    <w:rsid w:val="004C7984"/>
    <w:rsid w:val="004C7CDE"/>
    <w:rsid w:val="004D0FEA"/>
    <w:rsid w:val="004D20C8"/>
    <w:rsid w:val="004D2BBC"/>
    <w:rsid w:val="004D5049"/>
    <w:rsid w:val="004D5859"/>
    <w:rsid w:val="004D58CF"/>
    <w:rsid w:val="004D5DC3"/>
    <w:rsid w:val="004D6211"/>
    <w:rsid w:val="004D679C"/>
    <w:rsid w:val="004D7726"/>
    <w:rsid w:val="004D77B6"/>
    <w:rsid w:val="004E0451"/>
    <w:rsid w:val="004E11B3"/>
    <w:rsid w:val="004E195C"/>
    <w:rsid w:val="004E274D"/>
    <w:rsid w:val="004E31E7"/>
    <w:rsid w:val="004E3B00"/>
    <w:rsid w:val="004E6E9F"/>
    <w:rsid w:val="004E7224"/>
    <w:rsid w:val="004F0C0E"/>
    <w:rsid w:val="004F0D5F"/>
    <w:rsid w:val="004F19AA"/>
    <w:rsid w:val="004F29F8"/>
    <w:rsid w:val="004F3A33"/>
    <w:rsid w:val="004F4532"/>
    <w:rsid w:val="004F5049"/>
    <w:rsid w:val="004F5C02"/>
    <w:rsid w:val="004F5DB3"/>
    <w:rsid w:val="004F5F6C"/>
    <w:rsid w:val="004F6698"/>
    <w:rsid w:val="004F6D82"/>
    <w:rsid w:val="004F7902"/>
    <w:rsid w:val="005001A3"/>
    <w:rsid w:val="005007B8"/>
    <w:rsid w:val="00500B9F"/>
    <w:rsid w:val="00500F51"/>
    <w:rsid w:val="00501FAC"/>
    <w:rsid w:val="00502D6E"/>
    <w:rsid w:val="00503AC2"/>
    <w:rsid w:val="00504569"/>
    <w:rsid w:val="005067EC"/>
    <w:rsid w:val="005105D5"/>
    <w:rsid w:val="00510A01"/>
    <w:rsid w:val="00511273"/>
    <w:rsid w:val="005137EF"/>
    <w:rsid w:val="0051435A"/>
    <w:rsid w:val="00516139"/>
    <w:rsid w:val="00520DEF"/>
    <w:rsid w:val="00520EAE"/>
    <w:rsid w:val="005219FF"/>
    <w:rsid w:val="00521DF1"/>
    <w:rsid w:val="00521E8E"/>
    <w:rsid w:val="00522426"/>
    <w:rsid w:val="00523B12"/>
    <w:rsid w:val="005241CF"/>
    <w:rsid w:val="0052445B"/>
    <w:rsid w:val="0052527B"/>
    <w:rsid w:val="00525360"/>
    <w:rsid w:val="005260F3"/>
    <w:rsid w:val="00526733"/>
    <w:rsid w:val="005267A7"/>
    <w:rsid w:val="00527D94"/>
    <w:rsid w:val="00530C38"/>
    <w:rsid w:val="00531511"/>
    <w:rsid w:val="0053373C"/>
    <w:rsid w:val="00533F33"/>
    <w:rsid w:val="0053727A"/>
    <w:rsid w:val="005379AC"/>
    <w:rsid w:val="0054043F"/>
    <w:rsid w:val="00540575"/>
    <w:rsid w:val="00540671"/>
    <w:rsid w:val="00540ADB"/>
    <w:rsid w:val="00540E44"/>
    <w:rsid w:val="00540E7F"/>
    <w:rsid w:val="005415FA"/>
    <w:rsid w:val="00541CE6"/>
    <w:rsid w:val="005421F3"/>
    <w:rsid w:val="00543171"/>
    <w:rsid w:val="005432B0"/>
    <w:rsid w:val="005447A0"/>
    <w:rsid w:val="00544D12"/>
    <w:rsid w:val="00544DDF"/>
    <w:rsid w:val="00545B21"/>
    <w:rsid w:val="00546770"/>
    <w:rsid w:val="00546983"/>
    <w:rsid w:val="00546F1A"/>
    <w:rsid w:val="00547A38"/>
    <w:rsid w:val="0055066C"/>
    <w:rsid w:val="005520B4"/>
    <w:rsid w:val="00552B9B"/>
    <w:rsid w:val="00553011"/>
    <w:rsid w:val="005531CD"/>
    <w:rsid w:val="005561A5"/>
    <w:rsid w:val="00556C90"/>
    <w:rsid w:val="00556E4B"/>
    <w:rsid w:val="00556F84"/>
    <w:rsid w:val="00557C36"/>
    <w:rsid w:val="005604A6"/>
    <w:rsid w:val="00560E0B"/>
    <w:rsid w:val="00560E25"/>
    <w:rsid w:val="005612CC"/>
    <w:rsid w:val="00561A9D"/>
    <w:rsid w:val="005634C3"/>
    <w:rsid w:val="005640BD"/>
    <w:rsid w:val="00564777"/>
    <w:rsid w:val="005673FB"/>
    <w:rsid w:val="00567BFF"/>
    <w:rsid w:val="005704D2"/>
    <w:rsid w:val="00570512"/>
    <w:rsid w:val="00571B61"/>
    <w:rsid w:val="00571C7C"/>
    <w:rsid w:val="005724DC"/>
    <w:rsid w:val="00572DD7"/>
    <w:rsid w:val="00573E56"/>
    <w:rsid w:val="00574A5F"/>
    <w:rsid w:val="00574AC4"/>
    <w:rsid w:val="00574B97"/>
    <w:rsid w:val="00574E2E"/>
    <w:rsid w:val="0057535C"/>
    <w:rsid w:val="0057591F"/>
    <w:rsid w:val="005772B7"/>
    <w:rsid w:val="00577D3E"/>
    <w:rsid w:val="005819C6"/>
    <w:rsid w:val="00581C2A"/>
    <w:rsid w:val="00581E6D"/>
    <w:rsid w:val="005824AB"/>
    <w:rsid w:val="00582A1F"/>
    <w:rsid w:val="005834F0"/>
    <w:rsid w:val="00583595"/>
    <w:rsid w:val="00584A7C"/>
    <w:rsid w:val="005851C4"/>
    <w:rsid w:val="005857E1"/>
    <w:rsid w:val="00585C34"/>
    <w:rsid w:val="00586C52"/>
    <w:rsid w:val="00590CFE"/>
    <w:rsid w:val="005912A6"/>
    <w:rsid w:val="005915C8"/>
    <w:rsid w:val="0059254B"/>
    <w:rsid w:val="00592D15"/>
    <w:rsid w:val="00592E7B"/>
    <w:rsid w:val="00593122"/>
    <w:rsid w:val="00593312"/>
    <w:rsid w:val="00593FEE"/>
    <w:rsid w:val="00594B9F"/>
    <w:rsid w:val="005953D8"/>
    <w:rsid w:val="0059560C"/>
    <w:rsid w:val="00596771"/>
    <w:rsid w:val="005973F0"/>
    <w:rsid w:val="005A10E0"/>
    <w:rsid w:val="005A111D"/>
    <w:rsid w:val="005A1B5C"/>
    <w:rsid w:val="005A2B08"/>
    <w:rsid w:val="005A2E45"/>
    <w:rsid w:val="005A33BA"/>
    <w:rsid w:val="005A3400"/>
    <w:rsid w:val="005A45C1"/>
    <w:rsid w:val="005A4C5A"/>
    <w:rsid w:val="005A5858"/>
    <w:rsid w:val="005B02A0"/>
    <w:rsid w:val="005B0B77"/>
    <w:rsid w:val="005B0E0F"/>
    <w:rsid w:val="005B128A"/>
    <w:rsid w:val="005B17F6"/>
    <w:rsid w:val="005B1890"/>
    <w:rsid w:val="005B231F"/>
    <w:rsid w:val="005B24A6"/>
    <w:rsid w:val="005B25B6"/>
    <w:rsid w:val="005B26F8"/>
    <w:rsid w:val="005B30A7"/>
    <w:rsid w:val="005B40D0"/>
    <w:rsid w:val="005B7F55"/>
    <w:rsid w:val="005B7FEC"/>
    <w:rsid w:val="005C0F94"/>
    <w:rsid w:val="005C248D"/>
    <w:rsid w:val="005C2917"/>
    <w:rsid w:val="005C386A"/>
    <w:rsid w:val="005C3E51"/>
    <w:rsid w:val="005C3EBA"/>
    <w:rsid w:val="005C53DB"/>
    <w:rsid w:val="005C5986"/>
    <w:rsid w:val="005C5E79"/>
    <w:rsid w:val="005C5ECE"/>
    <w:rsid w:val="005C62CA"/>
    <w:rsid w:val="005C65F6"/>
    <w:rsid w:val="005C7AE6"/>
    <w:rsid w:val="005D063B"/>
    <w:rsid w:val="005D200B"/>
    <w:rsid w:val="005D2967"/>
    <w:rsid w:val="005D5AC3"/>
    <w:rsid w:val="005D6263"/>
    <w:rsid w:val="005D63E4"/>
    <w:rsid w:val="005D6BF9"/>
    <w:rsid w:val="005D7117"/>
    <w:rsid w:val="005E0336"/>
    <w:rsid w:val="005E07A3"/>
    <w:rsid w:val="005E1F09"/>
    <w:rsid w:val="005E31B5"/>
    <w:rsid w:val="005E35EA"/>
    <w:rsid w:val="005E36E9"/>
    <w:rsid w:val="005E4166"/>
    <w:rsid w:val="005E454B"/>
    <w:rsid w:val="005E4922"/>
    <w:rsid w:val="005E56DA"/>
    <w:rsid w:val="005F0ACD"/>
    <w:rsid w:val="005F0B00"/>
    <w:rsid w:val="005F158A"/>
    <w:rsid w:val="005F1D40"/>
    <w:rsid w:val="005F2237"/>
    <w:rsid w:val="005F24F4"/>
    <w:rsid w:val="005F2AA9"/>
    <w:rsid w:val="005F3386"/>
    <w:rsid w:val="005F4237"/>
    <w:rsid w:val="005F466B"/>
    <w:rsid w:val="005F4B6F"/>
    <w:rsid w:val="005F52BA"/>
    <w:rsid w:val="005F54FE"/>
    <w:rsid w:val="005F5577"/>
    <w:rsid w:val="005F5778"/>
    <w:rsid w:val="005F5796"/>
    <w:rsid w:val="005F5C56"/>
    <w:rsid w:val="005F5D63"/>
    <w:rsid w:val="005F64EE"/>
    <w:rsid w:val="005F6DA3"/>
    <w:rsid w:val="005F6E39"/>
    <w:rsid w:val="00600E81"/>
    <w:rsid w:val="0060190C"/>
    <w:rsid w:val="00602357"/>
    <w:rsid w:val="00603255"/>
    <w:rsid w:val="006037A5"/>
    <w:rsid w:val="00604458"/>
    <w:rsid w:val="0060470D"/>
    <w:rsid w:val="006054A9"/>
    <w:rsid w:val="006067BF"/>
    <w:rsid w:val="006117AF"/>
    <w:rsid w:val="006123EB"/>
    <w:rsid w:val="00612AFA"/>
    <w:rsid w:val="0061329D"/>
    <w:rsid w:val="0061404E"/>
    <w:rsid w:val="0061459D"/>
    <w:rsid w:val="0061493D"/>
    <w:rsid w:val="0061496B"/>
    <w:rsid w:val="006150F3"/>
    <w:rsid w:val="0061534B"/>
    <w:rsid w:val="006160E8"/>
    <w:rsid w:val="00616565"/>
    <w:rsid w:val="006167FB"/>
    <w:rsid w:val="00616CAA"/>
    <w:rsid w:val="00617A1D"/>
    <w:rsid w:val="006207C1"/>
    <w:rsid w:val="00620FE2"/>
    <w:rsid w:val="00621844"/>
    <w:rsid w:val="00622C19"/>
    <w:rsid w:val="00623E8D"/>
    <w:rsid w:val="00624954"/>
    <w:rsid w:val="0062567A"/>
    <w:rsid w:val="00625B00"/>
    <w:rsid w:val="006265D0"/>
    <w:rsid w:val="0062660B"/>
    <w:rsid w:val="0062697D"/>
    <w:rsid w:val="00627DE9"/>
    <w:rsid w:val="006323A2"/>
    <w:rsid w:val="00632C58"/>
    <w:rsid w:val="00633CA8"/>
    <w:rsid w:val="00635975"/>
    <w:rsid w:val="00635B7A"/>
    <w:rsid w:val="00635CF6"/>
    <w:rsid w:val="0063640E"/>
    <w:rsid w:val="00636645"/>
    <w:rsid w:val="0064057A"/>
    <w:rsid w:val="0064064B"/>
    <w:rsid w:val="00640D79"/>
    <w:rsid w:val="00640EED"/>
    <w:rsid w:val="006410A9"/>
    <w:rsid w:val="00641128"/>
    <w:rsid w:val="006411E7"/>
    <w:rsid w:val="00641A06"/>
    <w:rsid w:val="00641BFD"/>
    <w:rsid w:val="00644DD9"/>
    <w:rsid w:val="006453D8"/>
    <w:rsid w:val="006456F1"/>
    <w:rsid w:val="0064768C"/>
    <w:rsid w:val="00647AB9"/>
    <w:rsid w:val="00647F02"/>
    <w:rsid w:val="0065047E"/>
    <w:rsid w:val="006504FF"/>
    <w:rsid w:val="00651436"/>
    <w:rsid w:val="00653AB8"/>
    <w:rsid w:val="00653F2A"/>
    <w:rsid w:val="006551FC"/>
    <w:rsid w:val="006567DA"/>
    <w:rsid w:val="00656AEA"/>
    <w:rsid w:val="006574E4"/>
    <w:rsid w:val="0066023B"/>
    <w:rsid w:val="006608C3"/>
    <w:rsid w:val="00660BB9"/>
    <w:rsid w:val="00661F47"/>
    <w:rsid w:val="00661FC6"/>
    <w:rsid w:val="00662127"/>
    <w:rsid w:val="0066308F"/>
    <w:rsid w:val="00663309"/>
    <w:rsid w:val="00663D8A"/>
    <w:rsid w:val="00663FE1"/>
    <w:rsid w:val="00664581"/>
    <w:rsid w:val="00664969"/>
    <w:rsid w:val="00664E9A"/>
    <w:rsid w:val="00665295"/>
    <w:rsid w:val="00667734"/>
    <w:rsid w:val="006706CA"/>
    <w:rsid w:val="006716D7"/>
    <w:rsid w:val="00671875"/>
    <w:rsid w:val="006723F6"/>
    <w:rsid w:val="00674078"/>
    <w:rsid w:val="00674871"/>
    <w:rsid w:val="00674A7C"/>
    <w:rsid w:val="00675D5B"/>
    <w:rsid w:val="0067619D"/>
    <w:rsid w:val="006768C9"/>
    <w:rsid w:val="00680F99"/>
    <w:rsid w:val="006817A9"/>
    <w:rsid w:val="00683108"/>
    <w:rsid w:val="00683CE2"/>
    <w:rsid w:val="00685874"/>
    <w:rsid w:val="00687E4E"/>
    <w:rsid w:val="006914FD"/>
    <w:rsid w:val="0069171E"/>
    <w:rsid w:val="00692E7F"/>
    <w:rsid w:val="00692EA5"/>
    <w:rsid w:val="00694118"/>
    <w:rsid w:val="00694408"/>
    <w:rsid w:val="006946A8"/>
    <w:rsid w:val="00694D81"/>
    <w:rsid w:val="006952E3"/>
    <w:rsid w:val="00695C94"/>
    <w:rsid w:val="00695E09"/>
    <w:rsid w:val="00695FFB"/>
    <w:rsid w:val="00696881"/>
    <w:rsid w:val="00696B9D"/>
    <w:rsid w:val="006A0D2A"/>
    <w:rsid w:val="006A1106"/>
    <w:rsid w:val="006A342C"/>
    <w:rsid w:val="006A34A4"/>
    <w:rsid w:val="006A3921"/>
    <w:rsid w:val="006A4CC5"/>
    <w:rsid w:val="006A64EC"/>
    <w:rsid w:val="006A708F"/>
    <w:rsid w:val="006A71C7"/>
    <w:rsid w:val="006B01A3"/>
    <w:rsid w:val="006B25AA"/>
    <w:rsid w:val="006B2B5F"/>
    <w:rsid w:val="006B2F1E"/>
    <w:rsid w:val="006B333B"/>
    <w:rsid w:val="006B3677"/>
    <w:rsid w:val="006B3A64"/>
    <w:rsid w:val="006B3D6D"/>
    <w:rsid w:val="006B4EC9"/>
    <w:rsid w:val="006B4F05"/>
    <w:rsid w:val="006B4FC6"/>
    <w:rsid w:val="006B6141"/>
    <w:rsid w:val="006B6BF2"/>
    <w:rsid w:val="006B6D19"/>
    <w:rsid w:val="006B7082"/>
    <w:rsid w:val="006C07DE"/>
    <w:rsid w:val="006C1FF6"/>
    <w:rsid w:val="006C3A17"/>
    <w:rsid w:val="006C426B"/>
    <w:rsid w:val="006C42E0"/>
    <w:rsid w:val="006C5B0C"/>
    <w:rsid w:val="006C61E2"/>
    <w:rsid w:val="006C7492"/>
    <w:rsid w:val="006D176F"/>
    <w:rsid w:val="006D1D52"/>
    <w:rsid w:val="006D225A"/>
    <w:rsid w:val="006D2847"/>
    <w:rsid w:val="006D2990"/>
    <w:rsid w:val="006D30BF"/>
    <w:rsid w:val="006D3F8D"/>
    <w:rsid w:val="006D44C0"/>
    <w:rsid w:val="006D519A"/>
    <w:rsid w:val="006D5314"/>
    <w:rsid w:val="006D56A4"/>
    <w:rsid w:val="006D5E48"/>
    <w:rsid w:val="006D6326"/>
    <w:rsid w:val="006D73C1"/>
    <w:rsid w:val="006E05F6"/>
    <w:rsid w:val="006E0B68"/>
    <w:rsid w:val="006E1683"/>
    <w:rsid w:val="006E1D19"/>
    <w:rsid w:val="006E29F2"/>
    <w:rsid w:val="006E2DBF"/>
    <w:rsid w:val="006E3367"/>
    <w:rsid w:val="006E3B1F"/>
    <w:rsid w:val="006E469D"/>
    <w:rsid w:val="006E47F7"/>
    <w:rsid w:val="006E5600"/>
    <w:rsid w:val="006E56DB"/>
    <w:rsid w:val="006E66C1"/>
    <w:rsid w:val="006E6BB2"/>
    <w:rsid w:val="006E6C29"/>
    <w:rsid w:val="006E6F7E"/>
    <w:rsid w:val="006E75DF"/>
    <w:rsid w:val="006F2178"/>
    <w:rsid w:val="006F2916"/>
    <w:rsid w:val="006F31BD"/>
    <w:rsid w:val="006F4013"/>
    <w:rsid w:val="006F5865"/>
    <w:rsid w:val="006F59D0"/>
    <w:rsid w:val="006F6451"/>
    <w:rsid w:val="006F6C75"/>
    <w:rsid w:val="006F73BB"/>
    <w:rsid w:val="00700A07"/>
    <w:rsid w:val="00701FC4"/>
    <w:rsid w:val="00702580"/>
    <w:rsid w:val="00702D6B"/>
    <w:rsid w:val="00702D99"/>
    <w:rsid w:val="00704AC8"/>
    <w:rsid w:val="00704B42"/>
    <w:rsid w:val="00704D17"/>
    <w:rsid w:val="00706F16"/>
    <w:rsid w:val="00710A5A"/>
    <w:rsid w:val="007116B4"/>
    <w:rsid w:val="00711837"/>
    <w:rsid w:val="00711F50"/>
    <w:rsid w:val="00712234"/>
    <w:rsid w:val="00712548"/>
    <w:rsid w:val="00712B25"/>
    <w:rsid w:val="007154B4"/>
    <w:rsid w:val="00715649"/>
    <w:rsid w:val="00715A99"/>
    <w:rsid w:val="00715B15"/>
    <w:rsid w:val="007166C4"/>
    <w:rsid w:val="007167B7"/>
    <w:rsid w:val="00716BDB"/>
    <w:rsid w:val="00717DBB"/>
    <w:rsid w:val="00717EEC"/>
    <w:rsid w:val="00717F4B"/>
    <w:rsid w:val="00720EAC"/>
    <w:rsid w:val="00721799"/>
    <w:rsid w:val="00721B1A"/>
    <w:rsid w:val="007229E2"/>
    <w:rsid w:val="00722BAA"/>
    <w:rsid w:val="00723163"/>
    <w:rsid w:val="00723747"/>
    <w:rsid w:val="007244D5"/>
    <w:rsid w:val="0072479C"/>
    <w:rsid w:val="00724C1B"/>
    <w:rsid w:val="00724E29"/>
    <w:rsid w:val="0072549A"/>
    <w:rsid w:val="007258BB"/>
    <w:rsid w:val="0072626E"/>
    <w:rsid w:val="007269A9"/>
    <w:rsid w:val="00727124"/>
    <w:rsid w:val="00727419"/>
    <w:rsid w:val="007326A2"/>
    <w:rsid w:val="00735EF4"/>
    <w:rsid w:val="00736495"/>
    <w:rsid w:val="00736AF9"/>
    <w:rsid w:val="00737846"/>
    <w:rsid w:val="00737D80"/>
    <w:rsid w:val="00737FEB"/>
    <w:rsid w:val="00740359"/>
    <w:rsid w:val="0074076B"/>
    <w:rsid w:val="00741FAD"/>
    <w:rsid w:val="0074273C"/>
    <w:rsid w:val="00742D9A"/>
    <w:rsid w:val="00743CA9"/>
    <w:rsid w:val="0074408C"/>
    <w:rsid w:val="00744129"/>
    <w:rsid w:val="00744D72"/>
    <w:rsid w:val="007457AB"/>
    <w:rsid w:val="007464FF"/>
    <w:rsid w:val="007465F5"/>
    <w:rsid w:val="00747041"/>
    <w:rsid w:val="0074729B"/>
    <w:rsid w:val="00747423"/>
    <w:rsid w:val="0075251D"/>
    <w:rsid w:val="00753844"/>
    <w:rsid w:val="00753866"/>
    <w:rsid w:val="00753EEC"/>
    <w:rsid w:val="007558C0"/>
    <w:rsid w:val="00755FE2"/>
    <w:rsid w:val="00756148"/>
    <w:rsid w:val="00756388"/>
    <w:rsid w:val="007566F7"/>
    <w:rsid w:val="00756ED5"/>
    <w:rsid w:val="00756FF6"/>
    <w:rsid w:val="007572CD"/>
    <w:rsid w:val="00757F3B"/>
    <w:rsid w:val="00760705"/>
    <w:rsid w:val="00762938"/>
    <w:rsid w:val="00762A74"/>
    <w:rsid w:val="007631D0"/>
    <w:rsid w:val="00763296"/>
    <w:rsid w:val="00763AB9"/>
    <w:rsid w:val="00764944"/>
    <w:rsid w:val="00764C10"/>
    <w:rsid w:val="00765649"/>
    <w:rsid w:val="007668DD"/>
    <w:rsid w:val="00766C51"/>
    <w:rsid w:val="00767E25"/>
    <w:rsid w:val="00772DD1"/>
    <w:rsid w:val="00773DA9"/>
    <w:rsid w:val="00773E58"/>
    <w:rsid w:val="00774424"/>
    <w:rsid w:val="00776B34"/>
    <w:rsid w:val="00777571"/>
    <w:rsid w:val="007820C7"/>
    <w:rsid w:val="00782909"/>
    <w:rsid w:val="00782A1C"/>
    <w:rsid w:val="00782EE2"/>
    <w:rsid w:val="007836F2"/>
    <w:rsid w:val="00784E01"/>
    <w:rsid w:val="007854DF"/>
    <w:rsid w:val="00787606"/>
    <w:rsid w:val="00787876"/>
    <w:rsid w:val="007900C2"/>
    <w:rsid w:val="00790445"/>
    <w:rsid w:val="007905DB"/>
    <w:rsid w:val="00791B21"/>
    <w:rsid w:val="00791F31"/>
    <w:rsid w:val="00792DFC"/>
    <w:rsid w:val="007931E5"/>
    <w:rsid w:val="00794D5C"/>
    <w:rsid w:val="007968D3"/>
    <w:rsid w:val="00796E80"/>
    <w:rsid w:val="0079722C"/>
    <w:rsid w:val="00797A82"/>
    <w:rsid w:val="00797AD0"/>
    <w:rsid w:val="007A06F3"/>
    <w:rsid w:val="007A0935"/>
    <w:rsid w:val="007A1507"/>
    <w:rsid w:val="007A2198"/>
    <w:rsid w:val="007A26FB"/>
    <w:rsid w:val="007A2D66"/>
    <w:rsid w:val="007A3783"/>
    <w:rsid w:val="007A3993"/>
    <w:rsid w:val="007A42B1"/>
    <w:rsid w:val="007A699B"/>
    <w:rsid w:val="007A69A8"/>
    <w:rsid w:val="007A7266"/>
    <w:rsid w:val="007B0CE6"/>
    <w:rsid w:val="007B1F8E"/>
    <w:rsid w:val="007B3CB7"/>
    <w:rsid w:val="007B3CF6"/>
    <w:rsid w:val="007B4BE9"/>
    <w:rsid w:val="007B5732"/>
    <w:rsid w:val="007B5D05"/>
    <w:rsid w:val="007B648E"/>
    <w:rsid w:val="007B709E"/>
    <w:rsid w:val="007B716F"/>
    <w:rsid w:val="007B76DF"/>
    <w:rsid w:val="007B7898"/>
    <w:rsid w:val="007C0700"/>
    <w:rsid w:val="007C1821"/>
    <w:rsid w:val="007C1857"/>
    <w:rsid w:val="007C2CAD"/>
    <w:rsid w:val="007C3C34"/>
    <w:rsid w:val="007C4B80"/>
    <w:rsid w:val="007C4C6A"/>
    <w:rsid w:val="007C4CC9"/>
    <w:rsid w:val="007C5127"/>
    <w:rsid w:val="007C557F"/>
    <w:rsid w:val="007D064E"/>
    <w:rsid w:val="007D1F10"/>
    <w:rsid w:val="007D250E"/>
    <w:rsid w:val="007D25CC"/>
    <w:rsid w:val="007D300E"/>
    <w:rsid w:val="007D38F6"/>
    <w:rsid w:val="007D3D6E"/>
    <w:rsid w:val="007D43F2"/>
    <w:rsid w:val="007D4477"/>
    <w:rsid w:val="007D4C48"/>
    <w:rsid w:val="007D6D7F"/>
    <w:rsid w:val="007D70CA"/>
    <w:rsid w:val="007D74DB"/>
    <w:rsid w:val="007D762D"/>
    <w:rsid w:val="007E35B9"/>
    <w:rsid w:val="007E38F3"/>
    <w:rsid w:val="007E4DF6"/>
    <w:rsid w:val="007E5C88"/>
    <w:rsid w:val="007E6B27"/>
    <w:rsid w:val="007F14BC"/>
    <w:rsid w:val="007F3124"/>
    <w:rsid w:val="007F3E10"/>
    <w:rsid w:val="007F436A"/>
    <w:rsid w:val="007F4969"/>
    <w:rsid w:val="007F5554"/>
    <w:rsid w:val="007F56E7"/>
    <w:rsid w:val="007F5E49"/>
    <w:rsid w:val="007F7D9E"/>
    <w:rsid w:val="007F7DD2"/>
    <w:rsid w:val="00800592"/>
    <w:rsid w:val="00800C93"/>
    <w:rsid w:val="00801701"/>
    <w:rsid w:val="00801BED"/>
    <w:rsid w:val="00801DF9"/>
    <w:rsid w:val="008021A9"/>
    <w:rsid w:val="00802484"/>
    <w:rsid w:val="00802897"/>
    <w:rsid w:val="00802BDE"/>
    <w:rsid w:val="0080309B"/>
    <w:rsid w:val="00804CC5"/>
    <w:rsid w:val="00804D08"/>
    <w:rsid w:val="008053C0"/>
    <w:rsid w:val="00805719"/>
    <w:rsid w:val="008058D1"/>
    <w:rsid w:val="00805D69"/>
    <w:rsid w:val="00805D97"/>
    <w:rsid w:val="00806134"/>
    <w:rsid w:val="00806766"/>
    <w:rsid w:val="00806AA6"/>
    <w:rsid w:val="008078D4"/>
    <w:rsid w:val="008101F9"/>
    <w:rsid w:val="00811338"/>
    <w:rsid w:val="00812B1D"/>
    <w:rsid w:val="00813157"/>
    <w:rsid w:val="008133D3"/>
    <w:rsid w:val="00813FD0"/>
    <w:rsid w:val="008143F0"/>
    <w:rsid w:val="00814ED4"/>
    <w:rsid w:val="00815112"/>
    <w:rsid w:val="008156F0"/>
    <w:rsid w:val="00815EBC"/>
    <w:rsid w:val="00816051"/>
    <w:rsid w:val="00816640"/>
    <w:rsid w:val="00816D96"/>
    <w:rsid w:val="00816ED2"/>
    <w:rsid w:val="008174E1"/>
    <w:rsid w:val="00817954"/>
    <w:rsid w:val="00817C60"/>
    <w:rsid w:val="00817C68"/>
    <w:rsid w:val="00817D09"/>
    <w:rsid w:val="008203C0"/>
    <w:rsid w:val="00823E73"/>
    <w:rsid w:val="00824331"/>
    <w:rsid w:val="008244B3"/>
    <w:rsid w:val="008249FF"/>
    <w:rsid w:val="00824C7B"/>
    <w:rsid w:val="008252D8"/>
    <w:rsid w:val="0083092C"/>
    <w:rsid w:val="00830D0E"/>
    <w:rsid w:val="00833059"/>
    <w:rsid w:val="00834A43"/>
    <w:rsid w:val="00834B44"/>
    <w:rsid w:val="0083570A"/>
    <w:rsid w:val="00835807"/>
    <w:rsid w:val="008360E0"/>
    <w:rsid w:val="008365A4"/>
    <w:rsid w:val="00836645"/>
    <w:rsid w:val="00836EAB"/>
    <w:rsid w:val="00837D95"/>
    <w:rsid w:val="00840BB3"/>
    <w:rsid w:val="008425EC"/>
    <w:rsid w:val="00843248"/>
    <w:rsid w:val="008432A8"/>
    <w:rsid w:val="008432F3"/>
    <w:rsid w:val="0084341B"/>
    <w:rsid w:val="00844C67"/>
    <w:rsid w:val="00845B41"/>
    <w:rsid w:val="00846207"/>
    <w:rsid w:val="00846C3D"/>
    <w:rsid w:val="00847052"/>
    <w:rsid w:val="008476D1"/>
    <w:rsid w:val="00847F3D"/>
    <w:rsid w:val="00850ACE"/>
    <w:rsid w:val="00851EF2"/>
    <w:rsid w:val="00852792"/>
    <w:rsid w:val="00853030"/>
    <w:rsid w:val="008538EF"/>
    <w:rsid w:val="008545B0"/>
    <w:rsid w:val="00854755"/>
    <w:rsid w:val="0085568C"/>
    <w:rsid w:val="0086035C"/>
    <w:rsid w:val="008608FA"/>
    <w:rsid w:val="00860D73"/>
    <w:rsid w:val="00860DF7"/>
    <w:rsid w:val="00861682"/>
    <w:rsid w:val="0086245C"/>
    <w:rsid w:val="008633BD"/>
    <w:rsid w:val="00863846"/>
    <w:rsid w:val="00864997"/>
    <w:rsid w:val="00865257"/>
    <w:rsid w:val="00865F01"/>
    <w:rsid w:val="00866461"/>
    <w:rsid w:val="008665A8"/>
    <w:rsid w:val="0086689A"/>
    <w:rsid w:val="00866C01"/>
    <w:rsid w:val="00866D8E"/>
    <w:rsid w:val="0086757B"/>
    <w:rsid w:val="00867984"/>
    <w:rsid w:val="00867E0C"/>
    <w:rsid w:val="008708CA"/>
    <w:rsid w:val="00870D0E"/>
    <w:rsid w:val="008721ED"/>
    <w:rsid w:val="00872704"/>
    <w:rsid w:val="00872764"/>
    <w:rsid w:val="0087288C"/>
    <w:rsid w:val="00872CFB"/>
    <w:rsid w:val="00873318"/>
    <w:rsid w:val="00873EF9"/>
    <w:rsid w:val="008742F3"/>
    <w:rsid w:val="0087433D"/>
    <w:rsid w:val="008748EC"/>
    <w:rsid w:val="00874B96"/>
    <w:rsid w:val="00874BCB"/>
    <w:rsid w:val="008766A6"/>
    <w:rsid w:val="0087698B"/>
    <w:rsid w:val="00877331"/>
    <w:rsid w:val="00877F8A"/>
    <w:rsid w:val="008804DB"/>
    <w:rsid w:val="00880739"/>
    <w:rsid w:val="00880E59"/>
    <w:rsid w:val="00881390"/>
    <w:rsid w:val="0088176B"/>
    <w:rsid w:val="00881788"/>
    <w:rsid w:val="0088212D"/>
    <w:rsid w:val="00882E6C"/>
    <w:rsid w:val="00884F66"/>
    <w:rsid w:val="00885323"/>
    <w:rsid w:val="00886DA8"/>
    <w:rsid w:val="00887DC7"/>
    <w:rsid w:val="00890E9C"/>
    <w:rsid w:val="00890ECA"/>
    <w:rsid w:val="008913B7"/>
    <w:rsid w:val="0089218B"/>
    <w:rsid w:val="008925D2"/>
    <w:rsid w:val="0089324C"/>
    <w:rsid w:val="00893505"/>
    <w:rsid w:val="00893E51"/>
    <w:rsid w:val="008949D6"/>
    <w:rsid w:val="00894F66"/>
    <w:rsid w:val="00895152"/>
    <w:rsid w:val="0089553C"/>
    <w:rsid w:val="00896B1B"/>
    <w:rsid w:val="008A263A"/>
    <w:rsid w:val="008A2871"/>
    <w:rsid w:val="008A30F3"/>
    <w:rsid w:val="008A399C"/>
    <w:rsid w:val="008A3ECC"/>
    <w:rsid w:val="008A424D"/>
    <w:rsid w:val="008A4C17"/>
    <w:rsid w:val="008A533D"/>
    <w:rsid w:val="008A6D0D"/>
    <w:rsid w:val="008A74D7"/>
    <w:rsid w:val="008B03E4"/>
    <w:rsid w:val="008B0400"/>
    <w:rsid w:val="008B053F"/>
    <w:rsid w:val="008B0CCF"/>
    <w:rsid w:val="008B0E3D"/>
    <w:rsid w:val="008B10BC"/>
    <w:rsid w:val="008B16EE"/>
    <w:rsid w:val="008B1CD9"/>
    <w:rsid w:val="008B246D"/>
    <w:rsid w:val="008B28D5"/>
    <w:rsid w:val="008B3D0C"/>
    <w:rsid w:val="008B4221"/>
    <w:rsid w:val="008B47EC"/>
    <w:rsid w:val="008B4B67"/>
    <w:rsid w:val="008B5B8D"/>
    <w:rsid w:val="008B637B"/>
    <w:rsid w:val="008B64B5"/>
    <w:rsid w:val="008B6859"/>
    <w:rsid w:val="008B797E"/>
    <w:rsid w:val="008B7C48"/>
    <w:rsid w:val="008C04F7"/>
    <w:rsid w:val="008C07EA"/>
    <w:rsid w:val="008C0BEA"/>
    <w:rsid w:val="008C112E"/>
    <w:rsid w:val="008C2972"/>
    <w:rsid w:val="008C34F6"/>
    <w:rsid w:val="008C3E56"/>
    <w:rsid w:val="008C4025"/>
    <w:rsid w:val="008C42A7"/>
    <w:rsid w:val="008C4471"/>
    <w:rsid w:val="008C474E"/>
    <w:rsid w:val="008C4F4F"/>
    <w:rsid w:val="008C510E"/>
    <w:rsid w:val="008C57CE"/>
    <w:rsid w:val="008C6E2B"/>
    <w:rsid w:val="008C7ABE"/>
    <w:rsid w:val="008C7D53"/>
    <w:rsid w:val="008D0730"/>
    <w:rsid w:val="008D0BA2"/>
    <w:rsid w:val="008D0D43"/>
    <w:rsid w:val="008D1CE9"/>
    <w:rsid w:val="008D2149"/>
    <w:rsid w:val="008D40F2"/>
    <w:rsid w:val="008D51D8"/>
    <w:rsid w:val="008D6B1D"/>
    <w:rsid w:val="008D7464"/>
    <w:rsid w:val="008E0645"/>
    <w:rsid w:val="008E279B"/>
    <w:rsid w:val="008E394C"/>
    <w:rsid w:val="008E39F6"/>
    <w:rsid w:val="008E5072"/>
    <w:rsid w:val="008E51FD"/>
    <w:rsid w:val="008E58FB"/>
    <w:rsid w:val="008E70A8"/>
    <w:rsid w:val="008F0157"/>
    <w:rsid w:val="008F0B34"/>
    <w:rsid w:val="008F146C"/>
    <w:rsid w:val="008F1B0E"/>
    <w:rsid w:val="008F2DCE"/>
    <w:rsid w:val="008F3161"/>
    <w:rsid w:val="008F39BC"/>
    <w:rsid w:val="008F3B11"/>
    <w:rsid w:val="008F44E1"/>
    <w:rsid w:val="008F46AA"/>
    <w:rsid w:val="008F510A"/>
    <w:rsid w:val="008F6497"/>
    <w:rsid w:val="008F6F8C"/>
    <w:rsid w:val="008F716D"/>
    <w:rsid w:val="008F7A4F"/>
    <w:rsid w:val="00901D35"/>
    <w:rsid w:val="00904044"/>
    <w:rsid w:val="00905053"/>
    <w:rsid w:val="009078E8"/>
    <w:rsid w:val="009120E7"/>
    <w:rsid w:val="00912483"/>
    <w:rsid w:val="009127DC"/>
    <w:rsid w:val="00912C40"/>
    <w:rsid w:val="00913B63"/>
    <w:rsid w:val="0091417D"/>
    <w:rsid w:val="009146DC"/>
    <w:rsid w:val="00914BF7"/>
    <w:rsid w:val="00914F2E"/>
    <w:rsid w:val="009160AB"/>
    <w:rsid w:val="0091624F"/>
    <w:rsid w:val="009170D8"/>
    <w:rsid w:val="00917260"/>
    <w:rsid w:val="009175CD"/>
    <w:rsid w:val="00920105"/>
    <w:rsid w:val="00920B74"/>
    <w:rsid w:val="009217DC"/>
    <w:rsid w:val="00921A0A"/>
    <w:rsid w:val="00921B14"/>
    <w:rsid w:val="0092213D"/>
    <w:rsid w:val="00922864"/>
    <w:rsid w:val="00922DE5"/>
    <w:rsid w:val="009232B3"/>
    <w:rsid w:val="00923B10"/>
    <w:rsid w:val="00923FAB"/>
    <w:rsid w:val="00924115"/>
    <w:rsid w:val="0092414C"/>
    <w:rsid w:val="009245A2"/>
    <w:rsid w:val="00925597"/>
    <w:rsid w:val="009262A6"/>
    <w:rsid w:val="009265FB"/>
    <w:rsid w:val="009270BB"/>
    <w:rsid w:val="00927980"/>
    <w:rsid w:val="009279C0"/>
    <w:rsid w:val="00931045"/>
    <w:rsid w:val="009318EA"/>
    <w:rsid w:val="00931AB3"/>
    <w:rsid w:val="00931D46"/>
    <w:rsid w:val="009322AA"/>
    <w:rsid w:val="00932A99"/>
    <w:rsid w:val="00934066"/>
    <w:rsid w:val="0093437A"/>
    <w:rsid w:val="009346A5"/>
    <w:rsid w:val="00934AD5"/>
    <w:rsid w:val="00934D2C"/>
    <w:rsid w:val="00934D38"/>
    <w:rsid w:val="00934FB7"/>
    <w:rsid w:val="009351C7"/>
    <w:rsid w:val="009367F5"/>
    <w:rsid w:val="009368C2"/>
    <w:rsid w:val="00937105"/>
    <w:rsid w:val="00937688"/>
    <w:rsid w:val="00937C7D"/>
    <w:rsid w:val="00940B62"/>
    <w:rsid w:val="00941295"/>
    <w:rsid w:val="00941740"/>
    <w:rsid w:val="00945346"/>
    <w:rsid w:val="00945997"/>
    <w:rsid w:val="00945EE2"/>
    <w:rsid w:val="009469A1"/>
    <w:rsid w:val="00946C60"/>
    <w:rsid w:val="009470FF"/>
    <w:rsid w:val="009479D8"/>
    <w:rsid w:val="009501C8"/>
    <w:rsid w:val="009501CE"/>
    <w:rsid w:val="0095037F"/>
    <w:rsid w:val="009505FB"/>
    <w:rsid w:val="00951CB1"/>
    <w:rsid w:val="00952F8A"/>
    <w:rsid w:val="00953302"/>
    <w:rsid w:val="009544A4"/>
    <w:rsid w:val="00954ACA"/>
    <w:rsid w:val="00954EA4"/>
    <w:rsid w:val="00955754"/>
    <w:rsid w:val="00955B6F"/>
    <w:rsid w:val="0095634E"/>
    <w:rsid w:val="00956377"/>
    <w:rsid w:val="009578DA"/>
    <w:rsid w:val="00957AF6"/>
    <w:rsid w:val="00957FD8"/>
    <w:rsid w:val="00960451"/>
    <w:rsid w:val="009609EE"/>
    <w:rsid w:val="00960D47"/>
    <w:rsid w:val="009615EF"/>
    <w:rsid w:val="00961D9D"/>
    <w:rsid w:val="009634ED"/>
    <w:rsid w:val="009637CF"/>
    <w:rsid w:val="0096428D"/>
    <w:rsid w:val="009644BF"/>
    <w:rsid w:val="0096477F"/>
    <w:rsid w:val="00965199"/>
    <w:rsid w:val="00965D3B"/>
    <w:rsid w:val="00965EAF"/>
    <w:rsid w:val="009670FD"/>
    <w:rsid w:val="00967E1F"/>
    <w:rsid w:val="00970530"/>
    <w:rsid w:val="0097086C"/>
    <w:rsid w:val="009718A9"/>
    <w:rsid w:val="00971A8D"/>
    <w:rsid w:val="00972242"/>
    <w:rsid w:val="00972AEB"/>
    <w:rsid w:val="00972F0B"/>
    <w:rsid w:val="00973DA4"/>
    <w:rsid w:val="00974106"/>
    <w:rsid w:val="00977EB6"/>
    <w:rsid w:val="0098016C"/>
    <w:rsid w:val="00980398"/>
    <w:rsid w:val="00981367"/>
    <w:rsid w:val="0098152E"/>
    <w:rsid w:val="00982F01"/>
    <w:rsid w:val="00983C83"/>
    <w:rsid w:val="00984AD3"/>
    <w:rsid w:val="0098774E"/>
    <w:rsid w:val="00991417"/>
    <w:rsid w:val="00991F0A"/>
    <w:rsid w:val="0099391B"/>
    <w:rsid w:val="00993B45"/>
    <w:rsid w:val="00993DC4"/>
    <w:rsid w:val="009941D9"/>
    <w:rsid w:val="009944AE"/>
    <w:rsid w:val="00994821"/>
    <w:rsid w:val="00994A6D"/>
    <w:rsid w:val="00995639"/>
    <w:rsid w:val="00995EB5"/>
    <w:rsid w:val="0099637B"/>
    <w:rsid w:val="00997093"/>
    <w:rsid w:val="00997271"/>
    <w:rsid w:val="009A0101"/>
    <w:rsid w:val="009A08A0"/>
    <w:rsid w:val="009A0D5A"/>
    <w:rsid w:val="009A0DB0"/>
    <w:rsid w:val="009A2A1E"/>
    <w:rsid w:val="009A2CC3"/>
    <w:rsid w:val="009A346E"/>
    <w:rsid w:val="009A34CF"/>
    <w:rsid w:val="009A4539"/>
    <w:rsid w:val="009A48D0"/>
    <w:rsid w:val="009A4907"/>
    <w:rsid w:val="009A4CF7"/>
    <w:rsid w:val="009B0E3C"/>
    <w:rsid w:val="009B0F14"/>
    <w:rsid w:val="009B2246"/>
    <w:rsid w:val="009B24DC"/>
    <w:rsid w:val="009B3F1B"/>
    <w:rsid w:val="009B4A54"/>
    <w:rsid w:val="009B4D3D"/>
    <w:rsid w:val="009B5F89"/>
    <w:rsid w:val="009B734D"/>
    <w:rsid w:val="009C053E"/>
    <w:rsid w:val="009C0731"/>
    <w:rsid w:val="009C07B1"/>
    <w:rsid w:val="009C0B7F"/>
    <w:rsid w:val="009C0BAC"/>
    <w:rsid w:val="009C1171"/>
    <w:rsid w:val="009C1272"/>
    <w:rsid w:val="009C13CD"/>
    <w:rsid w:val="009C1426"/>
    <w:rsid w:val="009C38DD"/>
    <w:rsid w:val="009C4C38"/>
    <w:rsid w:val="009C5335"/>
    <w:rsid w:val="009C5F07"/>
    <w:rsid w:val="009C6584"/>
    <w:rsid w:val="009C6B3C"/>
    <w:rsid w:val="009C6ED5"/>
    <w:rsid w:val="009C7A6C"/>
    <w:rsid w:val="009D100A"/>
    <w:rsid w:val="009D2265"/>
    <w:rsid w:val="009D2A7F"/>
    <w:rsid w:val="009D3A66"/>
    <w:rsid w:val="009D3FDF"/>
    <w:rsid w:val="009D41FF"/>
    <w:rsid w:val="009D6B59"/>
    <w:rsid w:val="009D703E"/>
    <w:rsid w:val="009D710F"/>
    <w:rsid w:val="009D7303"/>
    <w:rsid w:val="009D73ED"/>
    <w:rsid w:val="009D7478"/>
    <w:rsid w:val="009E0499"/>
    <w:rsid w:val="009E08A9"/>
    <w:rsid w:val="009E0FA4"/>
    <w:rsid w:val="009E14DB"/>
    <w:rsid w:val="009E2D7C"/>
    <w:rsid w:val="009E3464"/>
    <w:rsid w:val="009E376B"/>
    <w:rsid w:val="009E41E3"/>
    <w:rsid w:val="009E485D"/>
    <w:rsid w:val="009E4994"/>
    <w:rsid w:val="009E5532"/>
    <w:rsid w:val="009E612B"/>
    <w:rsid w:val="009E71AD"/>
    <w:rsid w:val="009F0049"/>
    <w:rsid w:val="009F1E63"/>
    <w:rsid w:val="009F2F48"/>
    <w:rsid w:val="009F3C8D"/>
    <w:rsid w:val="009F404C"/>
    <w:rsid w:val="009F4148"/>
    <w:rsid w:val="009F4BC2"/>
    <w:rsid w:val="009F4E3A"/>
    <w:rsid w:val="009F58BC"/>
    <w:rsid w:val="009F5B03"/>
    <w:rsid w:val="009F5D9B"/>
    <w:rsid w:val="009F63EC"/>
    <w:rsid w:val="009F6975"/>
    <w:rsid w:val="009F6CA3"/>
    <w:rsid w:val="009F6D6A"/>
    <w:rsid w:val="009F6F45"/>
    <w:rsid w:val="009F732E"/>
    <w:rsid w:val="009F76D1"/>
    <w:rsid w:val="00A02C11"/>
    <w:rsid w:val="00A04C3F"/>
    <w:rsid w:val="00A04CDB"/>
    <w:rsid w:val="00A04F26"/>
    <w:rsid w:val="00A053E8"/>
    <w:rsid w:val="00A05FBE"/>
    <w:rsid w:val="00A062AA"/>
    <w:rsid w:val="00A0732D"/>
    <w:rsid w:val="00A07484"/>
    <w:rsid w:val="00A075B7"/>
    <w:rsid w:val="00A1105A"/>
    <w:rsid w:val="00A11DC5"/>
    <w:rsid w:val="00A11F0D"/>
    <w:rsid w:val="00A12A65"/>
    <w:rsid w:val="00A13DED"/>
    <w:rsid w:val="00A145F5"/>
    <w:rsid w:val="00A14712"/>
    <w:rsid w:val="00A150FC"/>
    <w:rsid w:val="00A15314"/>
    <w:rsid w:val="00A15E0A"/>
    <w:rsid w:val="00A17FE8"/>
    <w:rsid w:val="00A203C2"/>
    <w:rsid w:val="00A206F9"/>
    <w:rsid w:val="00A20DDF"/>
    <w:rsid w:val="00A22A47"/>
    <w:rsid w:val="00A22D1B"/>
    <w:rsid w:val="00A23381"/>
    <w:rsid w:val="00A2408F"/>
    <w:rsid w:val="00A24C94"/>
    <w:rsid w:val="00A24DD5"/>
    <w:rsid w:val="00A25368"/>
    <w:rsid w:val="00A2542D"/>
    <w:rsid w:val="00A25922"/>
    <w:rsid w:val="00A26043"/>
    <w:rsid w:val="00A26078"/>
    <w:rsid w:val="00A268CF"/>
    <w:rsid w:val="00A269F5"/>
    <w:rsid w:val="00A26EB5"/>
    <w:rsid w:val="00A272B5"/>
    <w:rsid w:val="00A27460"/>
    <w:rsid w:val="00A27D5D"/>
    <w:rsid w:val="00A27F55"/>
    <w:rsid w:val="00A30C44"/>
    <w:rsid w:val="00A30FE1"/>
    <w:rsid w:val="00A31A8E"/>
    <w:rsid w:val="00A3348C"/>
    <w:rsid w:val="00A33522"/>
    <w:rsid w:val="00A33E99"/>
    <w:rsid w:val="00A346E1"/>
    <w:rsid w:val="00A352F2"/>
    <w:rsid w:val="00A35B9C"/>
    <w:rsid w:val="00A36FB3"/>
    <w:rsid w:val="00A37543"/>
    <w:rsid w:val="00A37E1E"/>
    <w:rsid w:val="00A40309"/>
    <w:rsid w:val="00A40442"/>
    <w:rsid w:val="00A40DB1"/>
    <w:rsid w:val="00A4202B"/>
    <w:rsid w:val="00A434B7"/>
    <w:rsid w:val="00A43939"/>
    <w:rsid w:val="00A43F9B"/>
    <w:rsid w:val="00A4488E"/>
    <w:rsid w:val="00A448BA"/>
    <w:rsid w:val="00A44A7A"/>
    <w:rsid w:val="00A44D58"/>
    <w:rsid w:val="00A44D71"/>
    <w:rsid w:val="00A457DD"/>
    <w:rsid w:val="00A46F85"/>
    <w:rsid w:val="00A5119E"/>
    <w:rsid w:val="00A51E7A"/>
    <w:rsid w:val="00A5234F"/>
    <w:rsid w:val="00A5253D"/>
    <w:rsid w:val="00A533CD"/>
    <w:rsid w:val="00A53F42"/>
    <w:rsid w:val="00A5432E"/>
    <w:rsid w:val="00A54586"/>
    <w:rsid w:val="00A55906"/>
    <w:rsid w:val="00A55936"/>
    <w:rsid w:val="00A56044"/>
    <w:rsid w:val="00A56DE1"/>
    <w:rsid w:val="00A571E4"/>
    <w:rsid w:val="00A572BB"/>
    <w:rsid w:val="00A572CE"/>
    <w:rsid w:val="00A572D9"/>
    <w:rsid w:val="00A5761D"/>
    <w:rsid w:val="00A57936"/>
    <w:rsid w:val="00A57A0A"/>
    <w:rsid w:val="00A57B6D"/>
    <w:rsid w:val="00A57BD2"/>
    <w:rsid w:val="00A57E9B"/>
    <w:rsid w:val="00A61DB2"/>
    <w:rsid w:val="00A61E31"/>
    <w:rsid w:val="00A6302A"/>
    <w:rsid w:val="00A65708"/>
    <w:rsid w:val="00A66952"/>
    <w:rsid w:val="00A6789E"/>
    <w:rsid w:val="00A724AD"/>
    <w:rsid w:val="00A72927"/>
    <w:rsid w:val="00A74F05"/>
    <w:rsid w:val="00A75719"/>
    <w:rsid w:val="00A75AFA"/>
    <w:rsid w:val="00A76B1E"/>
    <w:rsid w:val="00A77863"/>
    <w:rsid w:val="00A80A8B"/>
    <w:rsid w:val="00A80AB7"/>
    <w:rsid w:val="00A82147"/>
    <w:rsid w:val="00A834B4"/>
    <w:rsid w:val="00A83A16"/>
    <w:rsid w:val="00A85223"/>
    <w:rsid w:val="00A856B1"/>
    <w:rsid w:val="00A86187"/>
    <w:rsid w:val="00A861EA"/>
    <w:rsid w:val="00A8623B"/>
    <w:rsid w:val="00A86C46"/>
    <w:rsid w:val="00A86DB2"/>
    <w:rsid w:val="00A90449"/>
    <w:rsid w:val="00A90E5A"/>
    <w:rsid w:val="00A91CCC"/>
    <w:rsid w:val="00A92419"/>
    <w:rsid w:val="00A926A0"/>
    <w:rsid w:val="00A9289B"/>
    <w:rsid w:val="00A944F1"/>
    <w:rsid w:val="00A94520"/>
    <w:rsid w:val="00A94D74"/>
    <w:rsid w:val="00A94E07"/>
    <w:rsid w:val="00A9517C"/>
    <w:rsid w:val="00A95DA5"/>
    <w:rsid w:val="00A95FC6"/>
    <w:rsid w:val="00A961F3"/>
    <w:rsid w:val="00A97027"/>
    <w:rsid w:val="00A9713F"/>
    <w:rsid w:val="00A974A4"/>
    <w:rsid w:val="00AA2955"/>
    <w:rsid w:val="00AA3E19"/>
    <w:rsid w:val="00AA4313"/>
    <w:rsid w:val="00AA4B10"/>
    <w:rsid w:val="00AA529B"/>
    <w:rsid w:val="00AA5F53"/>
    <w:rsid w:val="00AA7164"/>
    <w:rsid w:val="00AA7418"/>
    <w:rsid w:val="00AA78E9"/>
    <w:rsid w:val="00AA7B18"/>
    <w:rsid w:val="00AB00B3"/>
    <w:rsid w:val="00AB02E3"/>
    <w:rsid w:val="00AB2545"/>
    <w:rsid w:val="00AB25A9"/>
    <w:rsid w:val="00AB2932"/>
    <w:rsid w:val="00AB2D2A"/>
    <w:rsid w:val="00AB3C84"/>
    <w:rsid w:val="00AB741E"/>
    <w:rsid w:val="00AB7507"/>
    <w:rsid w:val="00AB76C5"/>
    <w:rsid w:val="00AB7872"/>
    <w:rsid w:val="00AB7C7C"/>
    <w:rsid w:val="00AB7D81"/>
    <w:rsid w:val="00AC06E1"/>
    <w:rsid w:val="00AC0A41"/>
    <w:rsid w:val="00AC1177"/>
    <w:rsid w:val="00AC1625"/>
    <w:rsid w:val="00AC21A9"/>
    <w:rsid w:val="00AC3021"/>
    <w:rsid w:val="00AC4CA6"/>
    <w:rsid w:val="00AC6410"/>
    <w:rsid w:val="00AC67E9"/>
    <w:rsid w:val="00AC6991"/>
    <w:rsid w:val="00AC7924"/>
    <w:rsid w:val="00AC7A5F"/>
    <w:rsid w:val="00AC7C52"/>
    <w:rsid w:val="00AC7EE5"/>
    <w:rsid w:val="00AD0079"/>
    <w:rsid w:val="00AD066B"/>
    <w:rsid w:val="00AD090E"/>
    <w:rsid w:val="00AD175F"/>
    <w:rsid w:val="00AD1E88"/>
    <w:rsid w:val="00AD2255"/>
    <w:rsid w:val="00AD3AC7"/>
    <w:rsid w:val="00AD46ED"/>
    <w:rsid w:val="00AD4711"/>
    <w:rsid w:val="00AD5476"/>
    <w:rsid w:val="00AD6572"/>
    <w:rsid w:val="00AD6C24"/>
    <w:rsid w:val="00AD6CE4"/>
    <w:rsid w:val="00AD760A"/>
    <w:rsid w:val="00AD7901"/>
    <w:rsid w:val="00AE0B83"/>
    <w:rsid w:val="00AE0EB9"/>
    <w:rsid w:val="00AE10C2"/>
    <w:rsid w:val="00AE16EA"/>
    <w:rsid w:val="00AE343E"/>
    <w:rsid w:val="00AE3BAF"/>
    <w:rsid w:val="00AE4B14"/>
    <w:rsid w:val="00AE538D"/>
    <w:rsid w:val="00AE60C8"/>
    <w:rsid w:val="00AE728D"/>
    <w:rsid w:val="00AE736D"/>
    <w:rsid w:val="00AF0A79"/>
    <w:rsid w:val="00AF2A0F"/>
    <w:rsid w:val="00AF2D35"/>
    <w:rsid w:val="00AF38CB"/>
    <w:rsid w:val="00AF4888"/>
    <w:rsid w:val="00AF48BA"/>
    <w:rsid w:val="00AF4AA3"/>
    <w:rsid w:val="00AF4EBC"/>
    <w:rsid w:val="00AF56B9"/>
    <w:rsid w:val="00AF5B97"/>
    <w:rsid w:val="00AF5EF9"/>
    <w:rsid w:val="00AF65BE"/>
    <w:rsid w:val="00AF6601"/>
    <w:rsid w:val="00AF6E6D"/>
    <w:rsid w:val="00AF7C81"/>
    <w:rsid w:val="00B00EE0"/>
    <w:rsid w:val="00B00F82"/>
    <w:rsid w:val="00B01228"/>
    <w:rsid w:val="00B03DF8"/>
    <w:rsid w:val="00B04911"/>
    <w:rsid w:val="00B05240"/>
    <w:rsid w:val="00B05856"/>
    <w:rsid w:val="00B06C6B"/>
    <w:rsid w:val="00B06F87"/>
    <w:rsid w:val="00B07FDB"/>
    <w:rsid w:val="00B1001A"/>
    <w:rsid w:val="00B104A6"/>
    <w:rsid w:val="00B10CEA"/>
    <w:rsid w:val="00B11501"/>
    <w:rsid w:val="00B11874"/>
    <w:rsid w:val="00B11B31"/>
    <w:rsid w:val="00B1219F"/>
    <w:rsid w:val="00B133E9"/>
    <w:rsid w:val="00B14924"/>
    <w:rsid w:val="00B14B76"/>
    <w:rsid w:val="00B1541A"/>
    <w:rsid w:val="00B16289"/>
    <w:rsid w:val="00B16342"/>
    <w:rsid w:val="00B16D2B"/>
    <w:rsid w:val="00B1738A"/>
    <w:rsid w:val="00B17C68"/>
    <w:rsid w:val="00B20922"/>
    <w:rsid w:val="00B218D1"/>
    <w:rsid w:val="00B22C42"/>
    <w:rsid w:val="00B22ED4"/>
    <w:rsid w:val="00B233C1"/>
    <w:rsid w:val="00B2465F"/>
    <w:rsid w:val="00B24677"/>
    <w:rsid w:val="00B2484F"/>
    <w:rsid w:val="00B24BE9"/>
    <w:rsid w:val="00B254BF"/>
    <w:rsid w:val="00B25BF6"/>
    <w:rsid w:val="00B264B5"/>
    <w:rsid w:val="00B272A2"/>
    <w:rsid w:val="00B27F97"/>
    <w:rsid w:val="00B3092E"/>
    <w:rsid w:val="00B3140C"/>
    <w:rsid w:val="00B321E9"/>
    <w:rsid w:val="00B32AE7"/>
    <w:rsid w:val="00B34136"/>
    <w:rsid w:val="00B35824"/>
    <w:rsid w:val="00B368C6"/>
    <w:rsid w:val="00B377DA"/>
    <w:rsid w:val="00B40234"/>
    <w:rsid w:val="00B40960"/>
    <w:rsid w:val="00B40E6A"/>
    <w:rsid w:val="00B410F8"/>
    <w:rsid w:val="00B41B1E"/>
    <w:rsid w:val="00B431C0"/>
    <w:rsid w:val="00B43EE0"/>
    <w:rsid w:val="00B43FA7"/>
    <w:rsid w:val="00B441DF"/>
    <w:rsid w:val="00B45DB1"/>
    <w:rsid w:val="00B4632E"/>
    <w:rsid w:val="00B50578"/>
    <w:rsid w:val="00B51D52"/>
    <w:rsid w:val="00B527BA"/>
    <w:rsid w:val="00B53208"/>
    <w:rsid w:val="00B53586"/>
    <w:rsid w:val="00B539EA"/>
    <w:rsid w:val="00B543A1"/>
    <w:rsid w:val="00B54BC3"/>
    <w:rsid w:val="00B552C3"/>
    <w:rsid w:val="00B55E82"/>
    <w:rsid w:val="00B56170"/>
    <w:rsid w:val="00B56181"/>
    <w:rsid w:val="00B5644F"/>
    <w:rsid w:val="00B57B1E"/>
    <w:rsid w:val="00B601A5"/>
    <w:rsid w:val="00B61A0E"/>
    <w:rsid w:val="00B61C6C"/>
    <w:rsid w:val="00B626E7"/>
    <w:rsid w:val="00B62716"/>
    <w:rsid w:val="00B6407B"/>
    <w:rsid w:val="00B661AC"/>
    <w:rsid w:val="00B662E5"/>
    <w:rsid w:val="00B66A85"/>
    <w:rsid w:val="00B66E7F"/>
    <w:rsid w:val="00B66F98"/>
    <w:rsid w:val="00B70261"/>
    <w:rsid w:val="00B70A12"/>
    <w:rsid w:val="00B71C3A"/>
    <w:rsid w:val="00B74284"/>
    <w:rsid w:val="00B74B5B"/>
    <w:rsid w:val="00B7512C"/>
    <w:rsid w:val="00B75D0D"/>
    <w:rsid w:val="00B761B4"/>
    <w:rsid w:val="00B764B7"/>
    <w:rsid w:val="00B76C2F"/>
    <w:rsid w:val="00B76D2F"/>
    <w:rsid w:val="00B77403"/>
    <w:rsid w:val="00B80E0E"/>
    <w:rsid w:val="00B81C09"/>
    <w:rsid w:val="00B820F3"/>
    <w:rsid w:val="00B83225"/>
    <w:rsid w:val="00B84DAC"/>
    <w:rsid w:val="00B86CFE"/>
    <w:rsid w:val="00B875B0"/>
    <w:rsid w:val="00B87C77"/>
    <w:rsid w:val="00B902C8"/>
    <w:rsid w:val="00B90308"/>
    <w:rsid w:val="00B910A4"/>
    <w:rsid w:val="00B92D41"/>
    <w:rsid w:val="00B939B6"/>
    <w:rsid w:val="00B95B09"/>
    <w:rsid w:val="00B95B33"/>
    <w:rsid w:val="00B969DB"/>
    <w:rsid w:val="00B977BD"/>
    <w:rsid w:val="00BA0C31"/>
    <w:rsid w:val="00BA0C9D"/>
    <w:rsid w:val="00BA0E15"/>
    <w:rsid w:val="00BA1A86"/>
    <w:rsid w:val="00BA1DC1"/>
    <w:rsid w:val="00BA24B2"/>
    <w:rsid w:val="00BA26BE"/>
    <w:rsid w:val="00BA2C51"/>
    <w:rsid w:val="00BA51DC"/>
    <w:rsid w:val="00BA6C33"/>
    <w:rsid w:val="00BA72C7"/>
    <w:rsid w:val="00BA7634"/>
    <w:rsid w:val="00BA7A9A"/>
    <w:rsid w:val="00BB09E7"/>
    <w:rsid w:val="00BB0D05"/>
    <w:rsid w:val="00BB1651"/>
    <w:rsid w:val="00BB1735"/>
    <w:rsid w:val="00BB1834"/>
    <w:rsid w:val="00BB213B"/>
    <w:rsid w:val="00BB2A69"/>
    <w:rsid w:val="00BB4756"/>
    <w:rsid w:val="00BB566D"/>
    <w:rsid w:val="00BB5E1D"/>
    <w:rsid w:val="00BB5EBD"/>
    <w:rsid w:val="00BB70E1"/>
    <w:rsid w:val="00BC1365"/>
    <w:rsid w:val="00BC1740"/>
    <w:rsid w:val="00BC1C04"/>
    <w:rsid w:val="00BC1FFC"/>
    <w:rsid w:val="00BC300F"/>
    <w:rsid w:val="00BC527F"/>
    <w:rsid w:val="00BC538E"/>
    <w:rsid w:val="00BC61E1"/>
    <w:rsid w:val="00BC6397"/>
    <w:rsid w:val="00BC63F8"/>
    <w:rsid w:val="00BC7CBB"/>
    <w:rsid w:val="00BD140E"/>
    <w:rsid w:val="00BD165C"/>
    <w:rsid w:val="00BD1704"/>
    <w:rsid w:val="00BD2C8F"/>
    <w:rsid w:val="00BD4672"/>
    <w:rsid w:val="00BD5394"/>
    <w:rsid w:val="00BD543C"/>
    <w:rsid w:val="00BD6634"/>
    <w:rsid w:val="00BD6739"/>
    <w:rsid w:val="00BE0E03"/>
    <w:rsid w:val="00BE1490"/>
    <w:rsid w:val="00BE1DEA"/>
    <w:rsid w:val="00BE1F69"/>
    <w:rsid w:val="00BE221C"/>
    <w:rsid w:val="00BE2220"/>
    <w:rsid w:val="00BE25A1"/>
    <w:rsid w:val="00BE45AB"/>
    <w:rsid w:val="00BE5D72"/>
    <w:rsid w:val="00BE5F1A"/>
    <w:rsid w:val="00BE67DA"/>
    <w:rsid w:val="00BF0CAD"/>
    <w:rsid w:val="00BF0F89"/>
    <w:rsid w:val="00BF1487"/>
    <w:rsid w:val="00BF16A7"/>
    <w:rsid w:val="00BF2B0B"/>
    <w:rsid w:val="00BF3823"/>
    <w:rsid w:val="00BF5735"/>
    <w:rsid w:val="00BF5E1D"/>
    <w:rsid w:val="00BF6426"/>
    <w:rsid w:val="00BF6FFD"/>
    <w:rsid w:val="00BF780A"/>
    <w:rsid w:val="00BF7B2D"/>
    <w:rsid w:val="00C0040A"/>
    <w:rsid w:val="00C009E6"/>
    <w:rsid w:val="00C00B30"/>
    <w:rsid w:val="00C02181"/>
    <w:rsid w:val="00C02DEF"/>
    <w:rsid w:val="00C034A5"/>
    <w:rsid w:val="00C03C99"/>
    <w:rsid w:val="00C05607"/>
    <w:rsid w:val="00C05FF9"/>
    <w:rsid w:val="00C066EC"/>
    <w:rsid w:val="00C07BCE"/>
    <w:rsid w:val="00C07C4F"/>
    <w:rsid w:val="00C102DB"/>
    <w:rsid w:val="00C10414"/>
    <w:rsid w:val="00C10557"/>
    <w:rsid w:val="00C110C3"/>
    <w:rsid w:val="00C11A15"/>
    <w:rsid w:val="00C12C46"/>
    <w:rsid w:val="00C12E29"/>
    <w:rsid w:val="00C13A40"/>
    <w:rsid w:val="00C13B21"/>
    <w:rsid w:val="00C14317"/>
    <w:rsid w:val="00C1468B"/>
    <w:rsid w:val="00C156C9"/>
    <w:rsid w:val="00C161E6"/>
    <w:rsid w:val="00C1699D"/>
    <w:rsid w:val="00C17ADC"/>
    <w:rsid w:val="00C202C9"/>
    <w:rsid w:val="00C22FAE"/>
    <w:rsid w:val="00C23E48"/>
    <w:rsid w:val="00C24269"/>
    <w:rsid w:val="00C2486D"/>
    <w:rsid w:val="00C2574D"/>
    <w:rsid w:val="00C25FFD"/>
    <w:rsid w:val="00C26346"/>
    <w:rsid w:val="00C275DB"/>
    <w:rsid w:val="00C30281"/>
    <w:rsid w:val="00C3119F"/>
    <w:rsid w:val="00C322A5"/>
    <w:rsid w:val="00C3289F"/>
    <w:rsid w:val="00C32C5F"/>
    <w:rsid w:val="00C34343"/>
    <w:rsid w:val="00C348C2"/>
    <w:rsid w:val="00C34C57"/>
    <w:rsid w:val="00C3562B"/>
    <w:rsid w:val="00C35CC7"/>
    <w:rsid w:val="00C36A6F"/>
    <w:rsid w:val="00C3799C"/>
    <w:rsid w:val="00C40154"/>
    <w:rsid w:val="00C40C7F"/>
    <w:rsid w:val="00C4190C"/>
    <w:rsid w:val="00C41BFF"/>
    <w:rsid w:val="00C41F32"/>
    <w:rsid w:val="00C422E4"/>
    <w:rsid w:val="00C4291D"/>
    <w:rsid w:val="00C42F03"/>
    <w:rsid w:val="00C42F6A"/>
    <w:rsid w:val="00C439EE"/>
    <w:rsid w:val="00C4539A"/>
    <w:rsid w:val="00C468F9"/>
    <w:rsid w:val="00C46919"/>
    <w:rsid w:val="00C46981"/>
    <w:rsid w:val="00C46D5C"/>
    <w:rsid w:val="00C46E36"/>
    <w:rsid w:val="00C5093D"/>
    <w:rsid w:val="00C50FE5"/>
    <w:rsid w:val="00C51C68"/>
    <w:rsid w:val="00C528D1"/>
    <w:rsid w:val="00C52F06"/>
    <w:rsid w:val="00C53013"/>
    <w:rsid w:val="00C533F1"/>
    <w:rsid w:val="00C55647"/>
    <w:rsid w:val="00C56A1E"/>
    <w:rsid w:val="00C56B34"/>
    <w:rsid w:val="00C577F8"/>
    <w:rsid w:val="00C57922"/>
    <w:rsid w:val="00C604FB"/>
    <w:rsid w:val="00C60DD5"/>
    <w:rsid w:val="00C61415"/>
    <w:rsid w:val="00C62BDA"/>
    <w:rsid w:val="00C63AB0"/>
    <w:rsid w:val="00C65123"/>
    <w:rsid w:val="00C65360"/>
    <w:rsid w:val="00C65A96"/>
    <w:rsid w:val="00C663A4"/>
    <w:rsid w:val="00C66520"/>
    <w:rsid w:val="00C66C25"/>
    <w:rsid w:val="00C67044"/>
    <w:rsid w:val="00C70023"/>
    <w:rsid w:val="00C70A14"/>
    <w:rsid w:val="00C70CA9"/>
    <w:rsid w:val="00C712D8"/>
    <w:rsid w:val="00C7184F"/>
    <w:rsid w:val="00C72097"/>
    <w:rsid w:val="00C7216C"/>
    <w:rsid w:val="00C73123"/>
    <w:rsid w:val="00C7456F"/>
    <w:rsid w:val="00C74C78"/>
    <w:rsid w:val="00C7531E"/>
    <w:rsid w:val="00C761BA"/>
    <w:rsid w:val="00C801B6"/>
    <w:rsid w:val="00C8037D"/>
    <w:rsid w:val="00C812A2"/>
    <w:rsid w:val="00C81FB0"/>
    <w:rsid w:val="00C824B0"/>
    <w:rsid w:val="00C83D22"/>
    <w:rsid w:val="00C83F45"/>
    <w:rsid w:val="00C83FA7"/>
    <w:rsid w:val="00C840E7"/>
    <w:rsid w:val="00C85475"/>
    <w:rsid w:val="00C85C3C"/>
    <w:rsid w:val="00C85DD3"/>
    <w:rsid w:val="00C86279"/>
    <w:rsid w:val="00C867FE"/>
    <w:rsid w:val="00C87A7D"/>
    <w:rsid w:val="00C87C4F"/>
    <w:rsid w:val="00C90F3E"/>
    <w:rsid w:val="00C911DA"/>
    <w:rsid w:val="00C92866"/>
    <w:rsid w:val="00C93005"/>
    <w:rsid w:val="00C93420"/>
    <w:rsid w:val="00C938B5"/>
    <w:rsid w:val="00C93D49"/>
    <w:rsid w:val="00C95880"/>
    <w:rsid w:val="00C960B4"/>
    <w:rsid w:val="00C96289"/>
    <w:rsid w:val="00C96A84"/>
    <w:rsid w:val="00CA0F51"/>
    <w:rsid w:val="00CA1187"/>
    <w:rsid w:val="00CA1749"/>
    <w:rsid w:val="00CA3224"/>
    <w:rsid w:val="00CA3FD4"/>
    <w:rsid w:val="00CA423F"/>
    <w:rsid w:val="00CA48CA"/>
    <w:rsid w:val="00CA4F29"/>
    <w:rsid w:val="00CA4F95"/>
    <w:rsid w:val="00CA5124"/>
    <w:rsid w:val="00CA54DC"/>
    <w:rsid w:val="00CA5588"/>
    <w:rsid w:val="00CA5C24"/>
    <w:rsid w:val="00CA615B"/>
    <w:rsid w:val="00CB0022"/>
    <w:rsid w:val="00CB0CF6"/>
    <w:rsid w:val="00CB19A5"/>
    <w:rsid w:val="00CB1B41"/>
    <w:rsid w:val="00CB1CEE"/>
    <w:rsid w:val="00CB2119"/>
    <w:rsid w:val="00CB29F3"/>
    <w:rsid w:val="00CB30DB"/>
    <w:rsid w:val="00CB3832"/>
    <w:rsid w:val="00CB43DF"/>
    <w:rsid w:val="00CB555D"/>
    <w:rsid w:val="00CB55B6"/>
    <w:rsid w:val="00CB5973"/>
    <w:rsid w:val="00CB5B5B"/>
    <w:rsid w:val="00CB5CC6"/>
    <w:rsid w:val="00CB7033"/>
    <w:rsid w:val="00CB74BC"/>
    <w:rsid w:val="00CB7901"/>
    <w:rsid w:val="00CC0478"/>
    <w:rsid w:val="00CC09F4"/>
    <w:rsid w:val="00CC0DF2"/>
    <w:rsid w:val="00CC0E6A"/>
    <w:rsid w:val="00CC0EE5"/>
    <w:rsid w:val="00CC0F30"/>
    <w:rsid w:val="00CC1782"/>
    <w:rsid w:val="00CC2999"/>
    <w:rsid w:val="00CC2C0C"/>
    <w:rsid w:val="00CC3C17"/>
    <w:rsid w:val="00CC451D"/>
    <w:rsid w:val="00CC4A34"/>
    <w:rsid w:val="00CC5AE9"/>
    <w:rsid w:val="00CC5F35"/>
    <w:rsid w:val="00CC7CF7"/>
    <w:rsid w:val="00CC7EBA"/>
    <w:rsid w:val="00CD08D5"/>
    <w:rsid w:val="00CD0DCA"/>
    <w:rsid w:val="00CD14D3"/>
    <w:rsid w:val="00CD17AE"/>
    <w:rsid w:val="00CD2B7E"/>
    <w:rsid w:val="00CD42E6"/>
    <w:rsid w:val="00CD444F"/>
    <w:rsid w:val="00CD497D"/>
    <w:rsid w:val="00CD4CAE"/>
    <w:rsid w:val="00CD4D36"/>
    <w:rsid w:val="00CD5286"/>
    <w:rsid w:val="00CD584C"/>
    <w:rsid w:val="00CD7A03"/>
    <w:rsid w:val="00CE0331"/>
    <w:rsid w:val="00CE0A52"/>
    <w:rsid w:val="00CE133F"/>
    <w:rsid w:val="00CE26F4"/>
    <w:rsid w:val="00CE3078"/>
    <w:rsid w:val="00CE52A2"/>
    <w:rsid w:val="00CE6401"/>
    <w:rsid w:val="00CE722E"/>
    <w:rsid w:val="00CE74F4"/>
    <w:rsid w:val="00CE7B95"/>
    <w:rsid w:val="00CE7E89"/>
    <w:rsid w:val="00CF0636"/>
    <w:rsid w:val="00CF0EFF"/>
    <w:rsid w:val="00CF22C8"/>
    <w:rsid w:val="00CF2F1E"/>
    <w:rsid w:val="00CF3192"/>
    <w:rsid w:val="00CF3B7B"/>
    <w:rsid w:val="00CF4DAB"/>
    <w:rsid w:val="00CF54D0"/>
    <w:rsid w:val="00CF6D08"/>
    <w:rsid w:val="00CF6D93"/>
    <w:rsid w:val="00D01030"/>
    <w:rsid w:val="00D01781"/>
    <w:rsid w:val="00D02934"/>
    <w:rsid w:val="00D02C3D"/>
    <w:rsid w:val="00D03EF3"/>
    <w:rsid w:val="00D06B2A"/>
    <w:rsid w:val="00D075FC"/>
    <w:rsid w:val="00D076DC"/>
    <w:rsid w:val="00D07BDB"/>
    <w:rsid w:val="00D101F5"/>
    <w:rsid w:val="00D1038E"/>
    <w:rsid w:val="00D105A3"/>
    <w:rsid w:val="00D107D3"/>
    <w:rsid w:val="00D113AD"/>
    <w:rsid w:val="00D13041"/>
    <w:rsid w:val="00D13775"/>
    <w:rsid w:val="00D14802"/>
    <w:rsid w:val="00D14F98"/>
    <w:rsid w:val="00D15336"/>
    <w:rsid w:val="00D1552F"/>
    <w:rsid w:val="00D16943"/>
    <w:rsid w:val="00D17F54"/>
    <w:rsid w:val="00D200CD"/>
    <w:rsid w:val="00D20AA6"/>
    <w:rsid w:val="00D21815"/>
    <w:rsid w:val="00D21962"/>
    <w:rsid w:val="00D21DDD"/>
    <w:rsid w:val="00D224D5"/>
    <w:rsid w:val="00D22847"/>
    <w:rsid w:val="00D2297D"/>
    <w:rsid w:val="00D22A27"/>
    <w:rsid w:val="00D22E0B"/>
    <w:rsid w:val="00D22F24"/>
    <w:rsid w:val="00D23005"/>
    <w:rsid w:val="00D23604"/>
    <w:rsid w:val="00D23A48"/>
    <w:rsid w:val="00D24065"/>
    <w:rsid w:val="00D25276"/>
    <w:rsid w:val="00D26CB7"/>
    <w:rsid w:val="00D305D9"/>
    <w:rsid w:val="00D311E1"/>
    <w:rsid w:val="00D31AC9"/>
    <w:rsid w:val="00D31CF2"/>
    <w:rsid w:val="00D31E55"/>
    <w:rsid w:val="00D328C8"/>
    <w:rsid w:val="00D32D94"/>
    <w:rsid w:val="00D339B2"/>
    <w:rsid w:val="00D33BD5"/>
    <w:rsid w:val="00D3413A"/>
    <w:rsid w:val="00D3446E"/>
    <w:rsid w:val="00D34AF0"/>
    <w:rsid w:val="00D35232"/>
    <w:rsid w:val="00D35284"/>
    <w:rsid w:val="00D35A8C"/>
    <w:rsid w:val="00D35E73"/>
    <w:rsid w:val="00D362F1"/>
    <w:rsid w:val="00D36636"/>
    <w:rsid w:val="00D408B0"/>
    <w:rsid w:val="00D42210"/>
    <w:rsid w:val="00D4273E"/>
    <w:rsid w:val="00D43665"/>
    <w:rsid w:val="00D4470E"/>
    <w:rsid w:val="00D463D0"/>
    <w:rsid w:val="00D4648F"/>
    <w:rsid w:val="00D471F5"/>
    <w:rsid w:val="00D47536"/>
    <w:rsid w:val="00D475DF"/>
    <w:rsid w:val="00D47AD3"/>
    <w:rsid w:val="00D47C79"/>
    <w:rsid w:val="00D47CAA"/>
    <w:rsid w:val="00D47F0A"/>
    <w:rsid w:val="00D50DF0"/>
    <w:rsid w:val="00D50E9C"/>
    <w:rsid w:val="00D5241A"/>
    <w:rsid w:val="00D53A81"/>
    <w:rsid w:val="00D54BF8"/>
    <w:rsid w:val="00D54F25"/>
    <w:rsid w:val="00D5592F"/>
    <w:rsid w:val="00D56559"/>
    <w:rsid w:val="00D56B5B"/>
    <w:rsid w:val="00D5743B"/>
    <w:rsid w:val="00D6049A"/>
    <w:rsid w:val="00D60710"/>
    <w:rsid w:val="00D61C97"/>
    <w:rsid w:val="00D6270B"/>
    <w:rsid w:val="00D6480E"/>
    <w:rsid w:val="00D65219"/>
    <w:rsid w:val="00D66D98"/>
    <w:rsid w:val="00D671C5"/>
    <w:rsid w:val="00D67CAF"/>
    <w:rsid w:val="00D706BF"/>
    <w:rsid w:val="00D7089E"/>
    <w:rsid w:val="00D7098F"/>
    <w:rsid w:val="00D70ADE"/>
    <w:rsid w:val="00D70AF8"/>
    <w:rsid w:val="00D70D2A"/>
    <w:rsid w:val="00D72906"/>
    <w:rsid w:val="00D72E5D"/>
    <w:rsid w:val="00D7323D"/>
    <w:rsid w:val="00D73808"/>
    <w:rsid w:val="00D7420A"/>
    <w:rsid w:val="00D743B1"/>
    <w:rsid w:val="00D74969"/>
    <w:rsid w:val="00D74BFD"/>
    <w:rsid w:val="00D7554F"/>
    <w:rsid w:val="00D7789E"/>
    <w:rsid w:val="00D8032F"/>
    <w:rsid w:val="00D80C82"/>
    <w:rsid w:val="00D80CC2"/>
    <w:rsid w:val="00D810C4"/>
    <w:rsid w:val="00D81927"/>
    <w:rsid w:val="00D8203D"/>
    <w:rsid w:val="00D828FA"/>
    <w:rsid w:val="00D84B64"/>
    <w:rsid w:val="00D84C33"/>
    <w:rsid w:val="00D85E2E"/>
    <w:rsid w:val="00D865A8"/>
    <w:rsid w:val="00D87930"/>
    <w:rsid w:val="00D87B46"/>
    <w:rsid w:val="00D90257"/>
    <w:rsid w:val="00D902FF"/>
    <w:rsid w:val="00D90DDB"/>
    <w:rsid w:val="00D91F93"/>
    <w:rsid w:val="00D926D6"/>
    <w:rsid w:val="00D92B85"/>
    <w:rsid w:val="00D9306A"/>
    <w:rsid w:val="00D9351F"/>
    <w:rsid w:val="00D935E2"/>
    <w:rsid w:val="00D93B48"/>
    <w:rsid w:val="00D93DB4"/>
    <w:rsid w:val="00D9542B"/>
    <w:rsid w:val="00D95811"/>
    <w:rsid w:val="00D96EC9"/>
    <w:rsid w:val="00D9723B"/>
    <w:rsid w:val="00D976E5"/>
    <w:rsid w:val="00DA151C"/>
    <w:rsid w:val="00DA19A8"/>
    <w:rsid w:val="00DA2234"/>
    <w:rsid w:val="00DA277B"/>
    <w:rsid w:val="00DA2A65"/>
    <w:rsid w:val="00DA3C2B"/>
    <w:rsid w:val="00DA452E"/>
    <w:rsid w:val="00DA4C87"/>
    <w:rsid w:val="00DA5333"/>
    <w:rsid w:val="00DA66E8"/>
    <w:rsid w:val="00DA69AD"/>
    <w:rsid w:val="00DA6DCD"/>
    <w:rsid w:val="00DA6F26"/>
    <w:rsid w:val="00DA707E"/>
    <w:rsid w:val="00DA71B7"/>
    <w:rsid w:val="00DA7C8F"/>
    <w:rsid w:val="00DA7F99"/>
    <w:rsid w:val="00DB0E6B"/>
    <w:rsid w:val="00DB0E8A"/>
    <w:rsid w:val="00DB1D45"/>
    <w:rsid w:val="00DB25AC"/>
    <w:rsid w:val="00DB3B05"/>
    <w:rsid w:val="00DB3C89"/>
    <w:rsid w:val="00DB4245"/>
    <w:rsid w:val="00DB55A2"/>
    <w:rsid w:val="00DB5D0D"/>
    <w:rsid w:val="00DB674F"/>
    <w:rsid w:val="00DB760B"/>
    <w:rsid w:val="00DC0330"/>
    <w:rsid w:val="00DC2615"/>
    <w:rsid w:val="00DC274F"/>
    <w:rsid w:val="00DC3425"/>
    <w:rsid w:val="00DC44ED"/>
    <w:rsid w:val="00DC4C56"/>
    <w:rsid w:val="00DC4D03"/>
    <w:rsid w:val="00DC6588"/>
    <w:rsid w:val="00DD04CD"/>
    <w:rsid w:val="00DD1C7C"/>
    <w:rsid w:val="00DD1F10"/>
    <w:rsid w:val="00DD343F"/>
    <w:rsid w:val="00DD484B"/>
    <w:rsid w:val="00DD64BA"/>
    <w:rsid w:val="00DD724D"/>
    <w:rsid w:val="00DD77B8"/>
    <w:rsid w:val="00DE00C4"/>
    <w:rsid w:val="00DE17CB"/>
    <w:rsid w:val="00DE2357"/>
    <w:rsid w:val="00DE2B88"/>
    <w:rsid w:val="00DE30ED"/>
    <w:rsid w:val="00DE35DE"/>
    <w:rsid w:val="00DE3AD2"/>
    <w:rsid w:val="00DE3AEC"/>
    <w:rsid w:val="00DE41F4"/>
    <w:rsid w:val="00DE50FF"/>
    <w:rsid w:val="00DE6612"/>
    <w:rsid w:val="00DE6D08"/>
    <w:rsid w:val="00DE6D2C"/>
    <w:rsid w:val="00DE7117"/>
    <w:rsid w:val="00DE7378"/>
    <w:rsid w:val="00DE7E2B"/>
    <w:rsid w:val="00DE7E78"/>
    <w:rsid w:val="00DF01E0"/>
    <w:rsid w:val="00DF143F"/>
    <w:rsid w:val="00DF2955"/>
    <w:rsid w:val="00DF2A10"/>
    <w:rsid w:val="00DF35EE"/>
    <w:rsid w:val="00DF37A0"/>
    <w:rsid w:val="00DF3E5B"/>
    <w:rsid w:val="00DF4C96"/>
    <w:rsid w:val="00DF4F3D"/>
    <w:rsid w:val="00DF649D"/>
    <w:rsid w:val="00DF6C0A"/>
    <w:rsid w:val="00E00031"/>
    <w:rsid w:val="00E00A1B"/>
    <w:rsid w:val="00E022E8"/>
    <w:rsid w:val="00E02D91"/>
    <w:rsid w:val="00E02FC7"/>
    <w:rsid w:val="00E0314F"/>
    <w:rsid w:val="00E033BD"/>
    <w:rsid w:val="00E037BD"/>
    <w:rsid w:val="00E03E1C"/>
    <w:rsid w:val="00E0432F"/>
    <w:rsid w:val="00E04D51"/>
    <w:rsid w:val="00E055D3"/>
    <w:rsid w:val="00E05A10"/>
    <w:rsid w:val="00E062F3"/>
    <w:rsid w:val="00E0716D"/>
    <w:rsid w:val="00E10852"/>
    <w:rsid w:val="00E1085D"/>
    <w:rsid w:val="00E11277"/>
    <w:rsid w:val="00E11E2E"/>
    <w:rsid w:val="00E138A8"/>
    <w:rsid w:val="00E13C81"/>
    <w:rsid w:val="00E140D3"/>
    <w:rsid w:val="00E14E3C"/>
    <w:rsid w:val="00E14FB3"/>
    <w:rsid w:val="00E15059"/>
    <w:rsid w:val="00E15ECF"/>
    <w:rsid w:val="00E15F22"/>
    <w:rsid w:val="00E20672"/>
    <w:rsid w:val="00E20904"/>
    <w:rsid w:val="00E21753"/>
    <w:rsid w:val="00E22814"/>
    <w:rsid w:val="00E23037"/>
    <w:rsid w:val="00E23DE4"/>
    <w:rsid w:val="00E243B1"/>
    <w:rsid w:val="00E244C8"/>
    <w:rsid w:val="00E2635C"/>
    <w:rsid w:val="00E2685F"/>
    <w:rsid w:val="00E26B20"/>
    <w:rsid w:val="00E27793"/>
    <w:rsid w:val="00E304EC"/>
    <w:rsid w:val="00E313C5"/>
    <w:rsid w:val="00E31438"/>
    <w:rsid w:val="00E31692"/>
    <w:rsid w:val="00E31DB0"/>
    <w:rsid w:val="00E33615"/>
    <w:rsid w:val="00E3387F"/>
    <w:rsid w:val="00E33F8B"/>
    <w:rsid w:val="00E33FBC"/>
    <w:rsid w:val="00E35634"/>
    <w:rsid w:val="00E35D6A"/>
    <w:rsid w:val="00E3786B"/>
    <w:rsid w:val="00E37B2F"/>
    <w:rsid w:val="00E37F15"/>
    <w:rsid w:val="00E4081C"/>
    <w:rsid w:val="00E40D3E"/>
    <w:rsid w:val="00E41500"/>
    <w:rsid w:val="00E41C20"/>
    <w:rsid w:val="00E42B2E"/>
    <w:rsid w:val="00E42BAA"/>
    <w:rsid w:val="00E434D0"/>
    <w:rsid w:val="00E4411A"/>
    <w:rsid w:val="00E45B16"/>
    <w:rsid w:val="00E45C37"/>
    <w:rsid w:val="00E47630"/>
    <w:rsid w:val="00E504C4"/>
    <w:rsid w:val="00E50B16"/>
    <w:rsid w:val="00E50FEA"/>
    <w:rsid w:val="00E52AE3"/>
    <w:rsid w:val="00E52B59"/>
    <w:rsid w:val="00E53702"/>
    <w:rsid w:val="00E5422E"/>
    <w:rsid w:val="00E55646"/>
    <w:rsid w:val="00E559D5"/>
    <w:rsid w:val="00E56048"/>
    <w:rsid w:val="00E56BBF"/>
    <w:rsid w:val="00E56E65"/>
    <w:rsid w:val="00E60E75"/>
    <w:rsid w:val="00E615C4"/>
    <w:rsid w:val="00E61F76"/>
    <w:rsid w:val="00E62B98"/>
    <w:rsid w:val="00E62CCD"/>
    <w:rsid w:val="00E63B73"/>
    <w:rsid w:val="00E64316"/>
    <w:rsid w:val="00E65292"/>
    <w:rsid w:val="00E66829"/>
    <w:rsid w:val="00E67C0A"/>
    <w:rsid w:val="00E67CE6"/>
    <w:rsid w:val="00E70C4B"/>
    <w:rsid w:val="00E712CC"/>
    <w:rsid w:val="00E719E1"/>
    <w:rsid w:val="00E72215"/>
    <w:rsid w:val="00E72B69"/>
    <w:rsid w:val="00E74686"/>
    <w:rsid w:val="00E74917"/>
    <w:rsid w:val="00E75943"/>
    <w:rsid w:val="00E77E42"/>
    <w:rsid w:val="00E809C2"/>
    <w:rsid w:val="00E80FC1"/>
    <w:rsid w:val="00E818BE"/>
    <w:rsid w:val="00E821F8"/>
    <w:rsid w:val="00E823B1"/>
    <w:rsid w:val="00E838D1"/>
    <w:rsid w:val="00E83BA6"/>
    <w:rsid w:val="00E83D90"/>
    <w:rsid w:val="00E84930"/>
    <w:rsid w:val="00E84D67"/>
    <w:rsid w:val="00E85225"/>
    <w:rsid w:val="00E85A61"/>
    <w:rsid w:val="00E85CD0"/>
    <w:rsid w:val="00E85EB0"/>
    <w:rsid w:val="00E917E1"/>
    <w:rsid w:val="00E91E75"/>
    <w:rsid w:val="00E92BD2"/>
    <w:rsid w:val="00E93374"/>
    <w:rsid w:val="00E935CB"/>
    <w:rsid w:val="00E96355"/>
    <w:rsid w:val="00E96434"/>
    <w:rsid w:val="00E97809"/>
    <w:rsid w:val="00E979F8"/>
    <w:rsid w:val="00EA19E8"/>
    <w:rsid w:val="00EA23C8"/>
    <w:rsid w:val="00EA3A80"/>
    <w:rsid w:val="00EA43D1"/>
    <w:rsid w:val="00EA4835"/>
    <w:rsid w:val="00EA4CE2"/>
    <w:rsid w:val="00EA4DEA"/>
    <w:rsid w:val="00EA50E5"/>
    <w:rsid w:val="00EA538B"/>
    <w:rsid w:val="00EA658F"/>
    <w:rsid w:val="00EB0666"/>
    <w:rsid w:val="00EB18ED"/>
    <w:rsid w:val="00EB19E8"/>
    <w:rsid w:val="00EB1A01"/>
    <w:rsid w:val="00EB3757"/>
    <w:rsid w:val="00EB4884"/>
    <w:rsid w:val="00EB4B72"/>
    <w:rsid w:val="00EB500C"/>
    <w:rsid w:val="00EB634B"/>
    <w:rsid w:val="00EB6A7A"/>
    <w:rsid w:val="00EB748E"/>
    <w:rsid w:val="00EB78AE"/>
    <w:rsid w:val="00EB7D68"/>
    <w:rsid w:val="00EC0B73"/>
    <w:rsid w:val="00EC10F6"/>
    <w:rsid w:val="00EC18DC"/>
    <w:rsid w:val="00EC1A76"/>
    <w:rsid w:val="00EC204C"/>
    <w:rsid w:val="00EC2109"/>
    <w:rsid w:val="00EC2243"/>
    <w:rsid w:val="00EC2911"/>
    <w:rsid w:val="00EC4282"/>
    <w:rsid w:val="00EC4E9F"/>
    <w:rsid w:val="00EC541C"/>
    <w:rsid w:val="00EC58E2"/>
    <w:rsid w:val="00EC6617"/>
    <w:rsid w:val="00EC6B6B"/>
    <w:rsid w:val="00EC70BE"/>
    <w:rsid w:val="00EC74EF"/>
    <w:rsid w:val="00EC78D6"/>
    <w:rsid w:val="00ED0D98"/>
    <w:rsid w:val="00ED2D5C"/>
    <w:rsid w:val="00ED2FE9"/>
    <w:rsid w:val="00ED4000"/>
    <w:rsid w:val="00ED4D0C"/>
    <w:rsid w:val="00ED56F9"/>
    <w:rsid w:val="00ED5713"/>
    <w:rsid w:val="00EE0C50"/>
    <w:rsid w:val="00EE0F1C"/>
    <w:rsid w:val="00EE1061"/>
    <w:rsid w:val="00EE20F4"/>
    <w:rsid w:val="00EE2B47"/>
    <w:rsid w:val="00EE42FB"/>
    <w:rsid w:val="00EE49B2"/>
    <w:rsid w:val="00EE4CEF"/>
    <w:rsid w:val="00EE5480"/>
    <w:rsid w:val="00EE5784"/>
    <w:rsid w:val="00EE6581"/>
    <w:rsid w:val="00EE66D5"/>
    <w:rsid w:val="00EE76A4"/>
    <w:rsid w:val="00EE7E08"/>
    <w:rsid w:val="00EF02F1"/>
    <w:rsid w:val="00EF0D55"/>
    <w:rsid w:val="00EF10C7"/>
    <w:rsid w:val="00EF211E"/>
    <w:rsid w:val="00EF25A3"/>
    <w:rsid w:val="00EF2B42"/>
    <w:rsid w:val="00EF2B57"/>
    <w:rsid w:val="00EF3DA1"/>
    <w:rsid w:val="00EF3ECB"/>
    <w:rsid w:val="00EF437C"/>
    <w:rsid w:val="00EF56F5"/>
    <w:rsid w:val="00EF5840"/>
    <w:rsid w:val="00EF5A73"/>
    <w:rsid w:val="00EF5E5D"/>
    <w:rsid w:val="00EF6376"/>
    <w:rsid w:val="00F0091E"/>
    <w:rsid w:val="00F019C8"/>
    <w:rsid w:val="00F02289"/>
    <w:rsid w:val="00F02882"/>
    <w:rsid w:val="00F028D7"/>
    <w:rsid w:val="00F02DBD"/>
    <w:rsid w:val="00F02E6D"/>
    <w:rsid w:val="00F031DB"/>
    <w:rsid w:val="00F04F62"/>
    <w:rsid w:val="00F062B3"/>
    <w:rsid w:val="00F0658F"/>
    <w:rsid w:val="00F06FA5"/>
    <w:rsid w:val="00F07516"/>
    <w:rsid w:val="00F1069B"/>
    <w:rsid w:val="00F106FD"/>
    <w:rsid w:val="00F10A2F"/>
    <w:rsid w:val="00F10DE8"/>
    <w:rsid w:val="00F11785"/>
    <w:rsid w:val="00F133D4"/>
    <w:rsid w:val="00F1370A"/>
    <w:rsid w:val="00F14223"/>
    <w:rsid w:val="00F14BFF"/>
    <w:rsid w:val="00F159C1"/>
    <w:rsid w:val="00F17968"/>
    <w:rsid w:val="00F17D92"/>
    <w:rsid w:val="00F17DAC"/>
    <w:rsid w:val="00F20016"/>
    <w:rsid w:val="00F202A8"/>
    <w:rsid w:val="00F20A2F"/>
    <w:rsid w:val="00F21C1F"/>
    <w:rsid w:val="00F21DD1"/>
    <w:rsid w:val="00F22664"/>
    <w:rsid w:val="00F238BF"/>
    <w:rsid w:val="00F25983"/>
    <w:rsid w:val="00F263A6"/>
    <w:rsid w:val="00F26478"/>
    <w:rsid w:val="00F26980"/>
    <w:rsid w:val="00F26FAE"/>
    <w:rsid w:val="00F27557"/>
    <w:rsid w:val="00F27577"/>
    <w:rsid w:val="00F305BD"/>
    <w:rsid w:val="00F30EB3"/>
    <w:rsid w:val="00F316B6"/>
    <w:rsid w:val="00F32C36"/>
    <w:rsid w:val="00F32ECB"/>
    <w:rsid w:val="00F346DE"/>
    <w:rsid w:val="00F3492C"/>
    <w:rsid w:val="00F3529E"/>
    <w:rsid w:val="00F354F3"/>
    <w:rsid w:val="00F3595F"/>
    <w:rsid w:val="00F35ED6"/>
    <w:rsid w:val="00F36F37"/>
    <w:rsid w:val="00F3794D"/>
    <w:rsid w:val="00F379A6"/>
    <w:rsid w:val="00F37EE6"/>
    <w:rsid w:val="00F4016B"/>
    <w:rsid w:val="00F40507"/>
    <w:rsid w:val="00F4069C"/>
    <w:rsid w:val="00F4232D"/>
    <w:rsid w:val="00F42DA2"/>
    <w:rsid w:val="00F42EFC"/>
    <w:rsid w:val="00F44489"/>
    <w:rsid w:val="00F444E8"/>
    <w:rsid w:val="00F44D48"/>
    <w:rsid w:val="00F46002"/>
    <w:rsid w:val="00F4629B"/>
    <w:rsid w:val="00F472A1"/>
    <w:rsid w:val="00F473CC"/>
    <w:rsid w:val="00F47513"/>
    <w:rsid w:val="00F50D6E"/>
    <w:rsid w:val="00F515E3"/>
    <w:rsid w:val="00F51F3C"/>
    <w:rsid w:val="00F52818"/>
    <w:rsid w:val="00F53A2A"/>
    <w:rsid w:val="00F541DB"/>
    <w:rsid w:val="00F54DAA"/>
    <w:rsid w:val="00F54E63"/>
    <w:rsid w:val="00F55234"/>
    <w:rsid w:val="00F553FD"/>
    <w:rsid w:val="00F55496"/>
    <w:rsid w:val="00F56050"/>
    <w:rsid w:val="00F56780"/>
    <w:rsid w:val="00F571C8"/>
    <w:rsid w:val="00F5729E"/>
    <w:rsid w:val="00F5770B"/>
    <w:rsid w:val="00F6084C"/>
    <w:rsid w:val="00F61E72"/>
    <w:rsid w:val="00F6240E"/>
    <w:rsid w:val="00F62B8C"/>
    <w:rsid w:val="00F64294"/>
    <w:rsid w:val="00F64DE2"/>
    <w:rsid w:val="00F65529"/>
    <w:rsid w:val="00F661D8"/>
    <w:rsid w:val="00F6620C"/>
    <w:rsid w:val="00F673F4"/>
    <w:rsid w:val="00F6759C"/>
    <w:rsid w:val="00F6774A"/>
    <w:rsid w:val="00F67760"/>
    <w:rsid w:val="00F67A7F"/>
    <w:rsid w:val="00F67B2C"/>
    <w:rsid w:val="00F7005D"/>
    <w:rsid w:val="00F703F3"/>
    <w:rsid w:val="00F710EF"/>
    <w:rsid w:val="00F717D7"/>
    <w:rsid w:val="00F74D50"/>
    <w:rsid w:val="00F75691"/>
    <w:rsid w:val="00F75818"/>
    <w:rsid w:val="00F75C71"/>
    <w:rsid w:val="00F75E10"/>
    <w:rsid w:val="00F811FB"/>
    <w:rsid w:val="00F81E7A"/>
    <w:rsid w:val="00F83B71"/>
    <w:rsid w:val="00F83C8F"/>
    <w:rsid w:val="00F84853"/>
    <w:rsid w:val="00F84D4D"/>
    <w:rsid w:val="00F85185"/>
    <w:rsid w:val="00F90551"/>
    <w:rsid w:val="00F90A8E"/>
    <w:rsid w:val="00F91436"/>
    <w:rsid w:val="00F91488"/>
    <w:rsid w:val="00F92BBD"/>
    <w:rsid w:val="00F92C4F"/>
    <w:rsid w:val="00F92F97"/>
    <w:rsid w:val="00F9314E"/>
    <w:rsid w:val="00F93837"/>
    <w:rsid w:val="00F9400F"/>
    <w:rsid w:val="00F972D1"/>
    <w:rsid w:val="00F97858"/>
    <w:rsid w:val="00F97A70"/>
    <w:rsid w:val="00FA0579"/>
    <w:rsid w:val="00FA1649"/>
    <w:rsid w:val="00FA2191"/>
    <w:rsid w:val="00FA2529"/>
    <w:rsid w:val="00FB1306"/>
    <w:rsid w:val="00FB1F80"/>
    <w:rsid w:val="00FB2BD9"/>
    <w:rsid w:val="00FB35A1"/>
    <w:rsid w:val="00FB3EE0"/>
    <w:rsid w:val="00FB47B8"/>
    <w:rsid w:val="00FB5238"/>
    <w:rsid w:val="00FB56DF"/>
    <w:rsid w:val="00FB6F7D"/>
    <w:rsid w:val="00FB733C"/>
    <w:rsid w:val="00FC0034"/>
    <w:rsid w:val="00FC0647"/>
    <w:rsid w:val="00FC092C"/>
    <w:rsid w:val="00FC2CD8"/>
    <w:rsid w:val="00FC2D34"/>
    <w:rsid w:val="00FC447A"/>
    <w:rsid w:val="00FC4F74"/>
    <w:rsid w:val="00FC5360"/>
    <w:rsid w:val="00FC550F"/>
    <w:rsid w:val="00FC64D4"/>
    <w:rsid w:val="00FC6993"/>
    <w:rsid w:val="00FC6A9C"/>
    <w:rsid w:val="00FC7652"/>
    <w:rsid w:val="00FC7CAB"/>
    <w:rsid w:val="00FD0999"/>
    <w:rsid w:val="00FD1DF3"/>
    <w:rsid w:val="00FD27E2"/>
    <w:rsid w:val="00FD2F33"/>
    <w:rsid w:val="00FD42BE"/>
    <w:rsid w:val="00FD485E"/>
    <w:rsid w:val="00FD4BD4"/>
    <w:rsid w:val="00FD7934"/>
    <w:rsid w:val="00FD7F32"/>
    <w:rsid w:val="00FE0134"/>
    <w:rsid w:val="00FE0982"/>
    <w:rsid w:val="00FE5967"/>
    <w:rsid w:val="00FE5DF0"/>
    <w:rsid w:val="00FE5E25"/>
    <w:rsid w:val="00FE68E7"/>
    <w:rsid w:val="00FE7646"/>
    <w:rsid w:val="00FE7CCF"/>
    <w:rsid w:val="00FE7EAF"/>
    <w:rsid w:val="00FE7F29"/>
    <w:rsid w:val="00FF0F85"/>
    <w:rsid w:val="00FF12B4"/>
    <w:rsid w:val="00FF16BF"/>
    <w:rsid w:val="00FF2B2F"/>
    <w:rsid w:val="00FF2D9D"/>
    <w:rsid w:val="00FF35DA"/>
    <w:rsid w:val="00FF3CE9"/>
    <w:rsid w:val="00FF4193"/>
    <w:rsid w:val="00FF457D"/>
    <w:rsid w:val="00FF4739"/>
    <w:rsid w:val="00FF53DF"/>
    <w:rsid w:val="00FF5C4B"/>
    <w:rsid w:val="00FF6016"/>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FB508"/>
  <w14:defaultImageDpi w14:val="32767"/>
  <w15:docId w15:val="{44BFC4DA-5CEC-49C4-9CD2-639691BD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A4"/>
    <w:pPr>
      <w:spacing w:after="120" w:line="240" w:lineRule="auto"/>
    </w:pPr>
    <w:rPr>
      <w:rFonts w:ascii="Times New Roman" w:eastAsia="Times New Roman" w:hAnsi="Times New Roman" w:cs="Times New Roman"/>
      <w:sz w:val="26"/>
      <w:szCs w:val="20"/>
    </w:rPr>
  </w:style>
  <w:style w:type="paragraph" w:styleId="Heading1">
    <w:name w:val="heading 1"/>
    <w:basedOn w:val="BodyText1"/>
    <w:next w:val="Normal"/>
    <w:link w:val="Heading1Char"/>
    <w:uiPriority w:val="9"/>
    <w:qFormat/>
    <w:rsid w:val="009368C2"/>
    <w:pPr>
      <w:pBdr>
        <w:top w:val="single" w:sz="4" w:space="1" w:color="auto"/>
        <w:bottom w:val="single" w:sz="4" w:space="1" w:color="auto"/>
      </w:pBdr>
      <w:spacing w:before="360"/>
      <w:jc w:val="center"/>
      <w:outlineLvl w:val="0"/>
    </w:pPr>
    <w:rPr>
      <w:rFonts w:ascii="Aptos Display" w:hAnsi="Aptos Display"/>
      <w:b/>
      <w:smallCaps/>
      <w:spacing w:val="60"/>
      <w:sz w:val="28"/>
      <w:szCs w:val="28"/>
    </w:rPr>
  </w:style>
  <w:style w:type="paragraph" w:styleId="Heading2">
    <w:name w:val="heading 2"/>
    <w:basedOn w:val="Normal"/>
    <w:next w:val="Normal"/>
    <w:link w:val="Heading2Char"/>
    <w:uiPriority w:val="9"/>
    <w:unhideWhenUsed/>
    <w:qFormat/>
    <w:rsid w:val="00DE6D2C"/>
    <w:pPr>
      <w:keepNext/>
      <w:pBdr>
        <w:top w:val="single" w:sz="4" w:space="1" w:color="auto"/>
        <w:bottom w:val="single" w:sz="4" w:space="1" w:color="auto"/>
      </w:pBdr>
      <w:spacing w:before="240" w:line="300" w:lineRule="atLeast"/>
      <w:outlineLvl w:val="1"/>
    </w:pPr>
    <w:rPr>
      <w:rFonts w:ascii="Arial" w:hAnsi="Arial" w:cs="Arial"/>
      <w:b/>
      <w:smallCaps/>
      <w:spacing w:val="60"/>
      <w:sz w:val="20"/>
    </w:rPr>
  </w:style>
  <w:style w:type="paragraph" w:styleId="Heading3">
    <w:name w:val="heading 3"/>
    <w:basedOn w:val="BodyText1"/>
    <w:next w:val="Normal"/>
    <w:link w:val="Heading3Char"/>
    <w:uiPriority w:val="9"/>
    <w:unhideWhenUsed/>
    <w:qFormat/>
    <w:rsid w:val="00390B95"/>
    <w:pPr>
      <w:spacing w:before="200" w:after="0"/>
      <w:outlineLvl w:val="2"/>
    </w:pPr>
    <w:rPr>
      <w:rFonts w:ascii="Arial" w:hAnsi="Arial" w:cs="Arial"/>
      <w:b/>
      <w:sz w:val="20"/>
    </w:rPr>
  </w:style>
  <w:style w:type="paragraph" w:styleId="Heading4">
    <w:name w:val="heading 4"/>
    <w:basedOn w:val="Normal"/>
    <w:next w:val="Normal"/>
    <w:link w:val="Heading4Char"/>
    <w:uiPriority w:val="9"/>
    <w:semiHidden/>
    <w:unhideWhenUsed/>
    <w:qFormat/>
    <w:rsid w:val="00F62B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494269"/>
    <w:pPr>
      <w:keepNext/>
      <w:jc w:val="center"/>
      <w:outlineLvl w:val="4"/>
    </w:pPr>
    <w:rPr>
      <w:b/>
      <w:i/>
    </w:rPr>
  </w:style>
  <w:style w:type="paragraph" w:styleId="Heading6">
    <w:name w:val="heading 6"/>
    <w:basedOn w:val="Normal"/>
    <w:next w:val="Normal"/>
    <w:link w:val="Heading6Char"/>
    <w:uiPriority w:val="9"/>
    <w:semiHidden/>
    <w:unhideWhenUsed/>
    <w:qFormat/>
    <w:rsid w:val="00F62B8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62B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2B8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62B8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92EA5"/>
    <w:rPr>
      <w:rFonts w:asciiTheme="majorHAnsi" w:eastAsiaTheme="majorEastAsia" w:hAnsiTheme="majorHAnsi" w:cstheme="majorBidi"/>
      <w:sz w:val="24"/>
    </w:rPr>
  </w:style>
  <w:style w:type="character" w:customStyle="1" w:styleId="Heading5Char">
    <w:name w:val="Heading 5 Char"/>
    <w:basedOn w:val="DefaultParagraphFont"/>
    <w:link w:val="Heading5"/>
    <w:uiPriority w:val="99"/>
    <w:rsid w:val="00494269"/>
    <w:rPr>
      <w:rFonts w:ascii="Times New Roman" w:eastAsia="Times New Roman" w:hAnsi="Times New Roman" w:cs="Times New Roman"/>
      <w:b/>
      <w:i/>
      <w:sz w:val="26"/>
      <w:szCs w:val="20"/>
    </w:rPr>
  </w:style>
  <w:style w:type="paragraph" w:styleId="BodyText2">
    <w:name w:val="Body Text 2"/>
    <w:basedOn w:val="Normal"/>
    <w:link w:val="BodyText2Char"/>
    <w:uiPriority w:val="99"/>
    <w:rsid w:val="00494269"/>
    <w:pPr>
      <w:spacing w:after="160" w:line="300" w:lineRule="atLeast"/>
      <w:ind w:right="360"/>
    </w:pPr>
    <w:rPr>
      <w:bCs/>
      <w:iCs/>
      <w:szCs w:val="26"/>
    </w:rPr>
  </w:style>
  <w:style w:type="character" w:customStyle="1" w:styleId="BodyText2Char">
    <w:name w:val="Body Text 2 Char"/>
    <w:basedOn w:val="DefaultParagraphFont"/>
    <w:link w:val="BodyText2"/>
    <w:uiPriority w:val="99"/>
    <w:rsid w:val="00494269"/>
    <w:rPr>
      <w:rFonts w:ascii="Times New Roman" w:eastAsia="Times New Roman" w:hAnsi="Times New Roman" w:cs="Times New Roman"/>
      <w:bCs/>
      <w:iCs/>
      <w:sz w:val="26"/>
      <w:szCs w:val="26"/>
    </w:rPr>
  </w:style>
  <w:style w:type="paragraph" w:customStyle="1" w:styleId="Heading10">
    <w:name w:val="Heading1"/>
    <w:basedOn w:val="Normal"/>
    <w:next w:val="BodyText1"/>
    <w:uiPriority w:val="99"/>
    <w:rsid w:val="00494269"/>
    <w:pPr>
      <w:widowControl w:val="0"/>
      <w:suppressAutoHyphens/>
      <w:jc w:val="center"/>
    </w:pPr>
    <w:rPr>
      <w:b/>
      <w:i/>
      <w:sz w:val="30"/>
    </w:rPr>
  </w:style>
  <w:style w:type="paragraph" w:customStyle="1" w:styleId="BodyText1">
    <w:name w:val="Body Text 1"/>
    <w:basedOn w:val="Normal"/>
    <w:link w:val="BodyText1Char"/>
    <w:qFormat/>
    <w:rsid w:val="00AC6410"/>
    <w:pPr>
      <w:spacing w:line="300" w:lineRule="atLeast"/>
    </w:pPr>
    <w:rPr>
      <w:sz w:val="24"/>
    </w:rPr>
  </w:style>
  <w:style w:type="paragraph" w:styleId="Header">
    <w:name w:val="header"/>
    <w:basedOn w:val="Normal"/>
    <w:link w:val="HeaderChar"/>
    <w:uiPriority w:val="99"/>
    <w:rsid w:val="00494269"/>
    <w:pPr>
      <w:tabs>
        <w:tab w:val="center" w:pos="4680"/>
        <w:tab w:val="right" w:pos="9360"/>
      </w:tabs>
    </w:pPr>
  </w:style>
  <w:style w:type="character" w:customStyle="1" w:styleId="HeaderChar">
    <w:name w:val="Header Char"/>
    <w:basedOn w:val="DefaultParagraphFont"/>
    <w:link w:val="Header"/>
    <w:uiPriority w:val="99"/>
    <w:rsid w:val="00494269"/>
    <w:rPr>
      <w:rFonts w:ascii="Times New Roman" w:eastAsia="Times New Roman" w:hAnsi="Times New Roman" w:cs="Times New Roman"/>
      <w:sz w:val="26"/>
      <w:szCs w:val="20"/>
    </w:rPr>
  </w:style>
  <w:style w:type="paragraph" w:styleId="Footer">
    <w:name w:val="footer"/>
    <w:basedOn w:val="Normal"/>
    <w:link w:val="FooterChar"/>
    <w:uiPriority w:val="99"/>
    <w:rsid w:val="00494269"/>
    <w:pPr>
      <w:tabs>
        <w:tab w:val="center" w:pos="4680"/>
        <w:tab w:val="right" w:pos="9360"/>
      </w:tabs>
    </w:pPr>
  </w:style>
  <w:style w:type="character" w:customStyle="1" w:styleId="FooterChar">
    <w:name w:val="Footer Char"/>
    <w:basedOn w:val="DefaultParagraphFont"/>
    <w:link w:val="Footer"/>
    <w:uiPriority w:val="99"/>
    <w:rsid w:val="00494269"/>
    <w:rPr>
      <w:rFonts w:ascii="Times New Roman" w:eastAsia="Times New Roman" w:hAnsi="Times New Roman" w:cs="Times New Roman"/>
      <w:sz w:val="26"/>
      <w:szCs w:val="20"/>
    </w:rPr>
  </w:style>
  <w:style w:type="paragraph" w:styleId="BodyText">
    <w:name w:val="Body Text"/>
    <w:basedOn w:val="Normal"/>
    <w:link w:val="BodyTextChar"/>
    <w:uiPriority w:val="99"/>
    <w:rsid w:val="00494269"/>
  </w:style>
  <w:style w:type="character" w:customStyle="1" w:styleId="BodyTextChar">
    <w:name w:val="Body Text Char"/>
    <w:basedOn w:val="DefaultParagraphFont"/>
    <w:link w:val="BodyText"/>
    <w:uiPriority w:val="99"/>
    <w:rsid w:val="00494269"/>
    <w:rPr>
      <w:rFonts w:ascii="Times New Roman" w:eastAsia="Times New Roman" w:hAnsi="Times New Roman" w:cs="Times New Roman"/>
      <w:sz w:val="26"/>
      <w:szCs w:val="20"/>
    </w:rPr>
  </w:style>
  <w:style w:type="paragraph" w:customStyle="1" w:styleId="MemoHeaderText">
    <w:name w:val="Memo Header Text"/>
    <w:basedOn w:val="BodyText"/>
    <w:rsid w:val="00494269"/>
    <w:pPr>
      <w:tabs>
        <w:tab w:val="left" w:pos="360"/>
      </w:tabs>
      <w:spacing w:after="0" w:line="300" w:lineRule="atLeast"/>
      <w:ind w:left="-86"/>
    </w:pPr>
    <w:rPr>
      <w:sz w:val="24"/>
    </w:rPr>
  </w:style>
  <w:style w:type="character" w:customStyle="1" w:styleId="BodyText1Char">
    <w:name w:val="Body Text 1 Char"/>
    <w:basedOn w:val="DefaultParagraphFont"/>
    <w:link w:val="BodyText1"/>
    <w:rsid w:val="00AC6410"/>
    <w:rPr>
      <w:rFonts w:ascii="Times New Roman" w:eastAsia="Times New Roman" w:hAnsi="Times New Roman" w:cs="Times New Roman"/>
      <w:sz w:val="24"/>
      <w:szCs w:val="20"/>
    </w:rPr>
  </w:style>
  <w:style w:type="paragraph" w:styleId="FootnoteText">
    <w:name w:val="footnote text"/>
    <w:basedOn w:val="Normal"/>
    <w:link w:val="FootnoteTextChar"/>
    <w:qFormat/>
    <w:rsid w:val="001A6D6E"/>
    <w:pPr>
      <w:spacing w:line="220" w:lineRule="atLeast"/>
    </w:pPr>
    <w:rPr>
      <w:rFonts w:eastAsia="Times"/>
      <w:sz w:val="20"/>
    </w:rPr>
  </w:style>
  <w:style w:type="character" w:customStyle="1" w:styleId="FootnoteTextChar">
    <w:name w:val="Footnote Text Char"/>
    <w:basedOn w:val="DefaultParagraphFont"/>
    <w:link w:val="FootnoteText"/>
    <w:rsid w:val="001A6D6E"/>
    <w:rPr>
      <w:rFonts w:ascii="Times New Roman" w:eastAsia="Times" w:hAnsi="Times New Roman" w:cs="Times New Roman"/>
      <w:sz w:val="20"/>
      <w:szCs w:val="20"/>
    </w:rPr>
  </w:style>
  <w:style w:type="character" w:styleId="FootnoteReference">
    <w:name w:val="footnote reference"/>
    <w:basedOn w:val="DefaultParagraphFont"/>
    <w:rsid w:val="001A6D6E"/>
    <w:rPr>
      <w:vertAlign w:val="superscript"/>
    </w:rPr>
  </w:style>
  <w:style w:type="character" w:styleId="Hyperlink">
    <w:name w:val="Hyperlink"/>
    <w:unhideWhenUsed/>
    <w:rsid w:val="00AA7164"/>
    <w:rPr>
      <w:rFonts w:ascii="Arial" w:hAnsi="Arial"/>
      <w:color w:val="0000FF" w:themeColor="hyperlink"/>
      <w:sz w:val="20"/>
      <w:u w:val="single"/>
    </w:rPr>
  </w:style>
  <w:style w:type="character" w:styleId="FollowedHyperlink">
    <w:name w:val="FollowedHyperlink"/>
    <w:uiPriority w:val="99"/>
    <w:semiHidden/>
    <w:unhideWhenUsed/>
    <w:rsid w:val="00AA7164"/>
    <w:rPr>
      <w:rFonts w:ascii="Arial" w:hAnsi="Arial"/>
      <w:color w:val="800080" w:themeColor="followedHyperlink"/>
      <w:sz w:val="20"/>
      <w:u w:val="single"/>
    </w:rPr>
  </w:style>
  <w:style w:type="paragraph" w:styleId="ListParagraph">
    <w:name w:val="List Paragraph"/>
    <w:basedOn w:val="Normal"/>
    <w:uiPriority w:val="34"/>
    <w:qFormat/>
    <w:rsid w:val="002147FD"/>
    <w:pPr>
      <w:ind w:left="720"/>
    </w:pPr>
    <w:rPr>
      <w:rFonts w:eastAsiaTheme="minorHAnsi"/>
      <w:sz w:val="24"/>
      <w:szCs w:val="24"/>
    </w:rPr>
  </w:style>
  <w:style w:type="paragraph" w:styleId="BalloonText">
    <w:name w:val="Balloon Text"/>
    <w:basedOn w:val="Normal"/>
    <w:link w:val="BalloonTextChar"/>
    <w:uiPriority w:val="99"/>
    <w:semiHidden/>
    <w:unhideWhenUsed/>
    <w:rsid w:val="00C10414"/>
    <w:rPr>
      <w:rFonts w:ascii="Tahoma" w:hAnsi="Tahoma" w:cs="Tahoma"/>
      <w:sz w:val="16"/>
      <w:szCs w:val="16"/>
    </w:rPr>
  </w:style>
  <w:style w:type="character" w:customStyle="1" w:styleId="BalloonTextChar">
    <w:name w:val="Balloon Text Char"/>
    <w:basedOn w:val="DefaultParagraphFont"/>
    <w:link w:val="BalloonText"/>
    <w:uiPriority w:val="99"/>
    <w:semiHidden/>
    <w:rsid w:val="00C1041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63846"/>
    <w:rPr>
      <w:sz w:val="16"/>
      <w:szCs w:val="16"/>
    </w:rPr>
  </w:style>
  <w:style w:type="paragraph" w:styleId="CommentText">
    <w:name w:val="annotation text"/>
    <w:basedOn w:val="Normal"/>
    <w:link w:val="CommentTextChar"/>
    <w:uiPriority w:val="99"/>
    <w:unhideWhenUsed/>
    <w:rsid w:val="00863846"/>
    <w:rPr>
      <w:sz w:val="20"/>
    </w:rPr>
  </w:style>
  <w:style w:type="character" w:customStyle="1" w:styleId="CommentTextChar">
    <w:name w:val="Comment Text Char"/>
    <w:basedOn w:val="DefaultParagraphFont"/>
    <w:link w:val="CommentText"/>
    <w:uiPriority w:val="99"/>
    <w:rsid w:val="008638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3846"/>
    <w:rPr>
      <w:b/>
      <w:bCs/>
    </w:rPr>
  </w:style>
  <w:style w:type="character" w:customStyle="1" w:styleId="CommentSubjectChar">
    <w:name w:val="Comment Subject Char"/>
    <w:basedOn w:val="CommentTextChar"/>
    <w:link w:val="CommentSubject"/>
    <w:uiPriority w:val="99"/>
    <w:semiHidden/>
    <w:rsid w:val="00863846"/>
    <w:rPr>
      <w:rFonts w:ascii="Times New Roman" w:eastAsia="Times New Roman" w:hAnsi="Times New Roman" w:cs="Times New Roman"/>
      <w:b/>
      <w:bCs/>
      <w:sz w:val="20"/>
      <w:szCs w:val="20"/>
    </w:rPr>
  </w:style>
  <w:style w:type="paragraph" w:styleId="Revision">
    <w:name w:val="Revision"/>
    <w:hidden/>
    <w:uiPriority w:val="99"/>
    <w:semiHidden/>
    <w:rsid w:val="004B47C1"/>
    <w:pPr>
      <w:spacing w:after="0" w:line="240" w:lineRule="auto"/>
    </w:pPr>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390B95"/>
    <w:rPr>
      <w:rFonts w:ascii="Arial" w:eastAsia="Times New Roman" w:hAnsi="Arial" w:cs="Arial"/>
      <w:b/>
      <w:sz w:val="20"/>
      <w:szCs w:val="20"/>
    </w:rPr>
  </w:style>
  <w:style w:type="paragraph" w:customStyle="1" w:styleId="JCCAddress1stline">
    <w:name w:val="JCC Address 1st line"/>
    <w:rsid w:val="006D176F"/>
    <w:pPr>
      <w:spacing w:before="360" w:after="0" w:line="280" w:lineRule="exact"/>
      <w:jc w:val="center"/>
    </w:pPr>
    <w:rPr>
      <w:rFonts w:ascii="Goudy Old Style" w:eastAsia="Times New Roman" w:hAnsi="Goudy Old Style" w:cs="Times New Roman"/>
      <w:sz w:val="17"/>
      <w:szCs w:val="20"/>
    </w:rPr>
  </w:style>
  <w:style w:type="paragraph" w:customStyle="1" w:styleId="MemoHeaderHangingIndent">
    <w:name w:val="Memo Header Hanging Indent"/>
    <w:basedOn w:val="BodyText"/>
    <w:rsid w:val="00F25983"/>
    <w:pPr>
      <w:tabs>
        <w:tab w:val="left" w:pos="360"/>
      </w:tabs>
      <w:spacing w:after="0" w:line="300" w:lineRule="atLeast"/>
      <w:ind w:left="274" w:hanging="360"/>
    </w:pPr>
    <w:rPr>
      <w:rFonts w:eastAsia="Times"/>
      <w:sz w:val="24"/>
    </w:rPr>
  </w:style>
  <w:style w:type="paragraph" w:styleId="Bibliography">
    <w:name w:val="Bibliography"/>
    <w:basedOn w:val="Normal"/>
    <w:next w:val="Normal"/>
    <w:uiPriority w:val="37"/>
    <w:semiHidden/>
    <w:unhideWhenUsed/>
    <w:rsid w:val="00F62B8C"/>
  </w:style>
  <w:style w:type="paragraph" w:styleId="BlockText">
    <w:name w:val="Block Text"/>
    <w:basedOn w:val="Normal"/>
    <w:uiPriority w:val="99"/>
    <w:semiHidden/>
    <w:unhideWhenUsed/>
    <w:rsid w:val="00F62B8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F62B8C"/>
    <w:rPr>
      <w:sz w:val="16"/>
      <w:szCs w:val="16"/>
    </w:rPr>
  </w:style>
  <w:style w:type="character" w:customStyle="1" w:styleId="BodyText3Char">
    <w:name w:val="Body Text 3 Char"/>
    <w:basedOn w:val="DefaultParagraphFont"/>
    <w:link w:val="BodyText3"/>
    <w:uiPriority w:val="99"/>
    <w:semiHidden/>
    <w:rsid w:val="00F62B8C"/>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62B8C"/>
    <w:pPr>
      <w:spacing w:after="0"/>
      <w:ind w:firstLine="360"/>
    </w:pPr>
  </w:style>
  <w:style w:type="character" w:customStyle="1" w:styleId="BodyTextFirstIndentChar">
    <w:name w:val="Body Text First Indent Char"/>
    <w:basedOn w:val="BodyTextChar"/>
    <w:link w:val="BodyTextFirstIndent"/>
    <w:uiPriority w:val="99"/>
    <w:semiHidden/>
    <w:rsid w:val="00F62B8C"/>
    <w:rPr>
      <w:rFonts w:ascii="Times New Roman" w:eastAsia="Times New Roman" w:hAnsi="Times New Roman" w:cs="Times New Roman"/>
      <w:sz w:val="26"/>
      <w:szCs w:val="20"/>
    </w:rPr>
  </w:style>
  <w:style w:type="paragraph" w:styleId="BodyTextIndent">
    <w:name w:val="Body Text Indent"/>
    <w:basedOn w:val="Normal"/>
    <w:link w:val="BodyTextIndentChar"/>
    <w:uiPriority w:val="99"/>
    <w:semiHidden/>
    <w:unhideWhenUsed/>
    <w:rsid w:val="00F62B8C"/>
    <w:pPr>
      <w:ind w:left="360"/>
    </w:pPr>
  </w:style>
  <w:style w:type="character" w:customStyle="1" w:styleId="BodyTextIndentChar">
    <w:name w:val="Body Text Indent Char"/>
    <w:basedOn w:val="DefaultParagraphFont"/>
    <w:link w:val="BodyTextIndent"/>
    <w:uiPriority w:val="99"/>
    <w:semiHidden/>
    <w:rsid w:val="00F62B8C"/>
    <w:rPr>
      <w:rFonts w:ascii="Times New Roman" w:eastAsia="Times New Roman" w:hAnsi="Times New Roman" w:cs="Times New Roman"/>
      <w:sz w:val="26"/>
      <w:szCs w:val="20"/>
    </w:rPr>
  </w:style>
  <w:style w:type="paragraph" w:styleId="BodyTextFirstIndent2">
    <w:name w:val="Body Text First Indent 2"/>
    <w:basedOn w:val="BodyTextIndent"/>
    <w:link w:val="BodyTextFirstIndent2Char"/>
    <w:uiPriority w:val="99"/>
    <w:semiHidden/>
    <w:unhideWhenUsed/>
    <w:rsid w:val="00F62B8C"/>
    <w:pPr>
      <w:spacing w:after="0"/>
      <w:ind w:firstLine="360"/>
    </w:pPr>
  </w:style>
  <w:style w:type="character" w:customStyle="1" w:styleId="BodyTextFirstIndent2Char">
    <w:name w:val="Body Text First Indent 2 Char"/>
    <w:basedOn w:val="BodyTextIndentChar"/>
    <w:link w:val="BodyTextFirstIndent2"/>
    <w:uiPriority w:val="99"/>
    <w:semiHidden/>
    <w:rsid w:val="00F62B8C"/>
    <w:rPr>
      <w:rFonts w:ascii="Times New Roman" w:eastAsia="Times New Roman" w:hAnsi="Times New Roman" w:cs="Times New Roman"/>
      <w:sz w:val="26"/>
      <w:szCs w:val="20"/>
    </w:rPr>
  </w:style>
  <w:style w:type="paragraph" w:styleId="BodyTextIndent2">
    <w:name w:val="Body Text Indent 2"/>
    <w:basedOn w:val="Normal"/>
    <w:link w:val="BodyTextIndent2Char"/>
    <w:uiPriority w:val="99"/>
    <w:semiHidden/>
    <w:unhideWhenUsed/>
    <w:rsid w:val="00F62B8C"/>
    <w:pPr>
      <w:spacing w:line="480" w:lineRule="auto"/>
      <w:ind w:left="360"/>
    </w:pPr>
  </w:style>
  <w:style w:type="character" w:customStyle="1" w:styleId="BodyTextIndent2Char">
    <w:name w:val="Body Text Indent 2 Char"/>
    <w:basedOn w:val="DefaultParagraphFont"/>
    <w:link w:val="BodyTextIndent2"/>
    <w:uiPriority w:val="99"/>
    <w:semiHidden/>
    <w:rsid w:val="00F62B8C"/>
    <w:rPr>
      <w:rFonts w:ascii="Times New Roman" w:eastAsia="Times New Roman" w:hAnsi="Times New Roman" w:cs="Times New Roman"/>
      <w:sz w:val="26"/>
      <w:szCs w:val="20"/>
    </w:rPr>
  </w:style>
  <w:style w:type="paragraph" w:styleId="BodyTextIndent3">
    <w:name w:val="Body Text Indent 3"/>
    <w:basedOn w:val="Normal"/>
    <w:link w:val="BodyTextIndent3Char"/>
    <w:uiPriority w:val="99"/>
    <w:semiHidden/>
    <w:unhideWhenUsed/>
    <w:rsid w:val="00F62B8C"/>
    <w:pPr>
      <w:ind w:left="360"/>
    </w:pPr>
    <w:rPr>
      <w:sz w:val="16"/>
      <w:szCs w:val="16"/>
    </w:rPr>
  </w:style>
  <w:style w:type="character" w:customStyle="1" w:styleId="BodyTextIndent3Char">
    <w:name w:val="Body Text Indent 3 Char"/>
    <w:basedOn w:val="DefaultParagraphFont"/>
    <w:link w:val="BodyTextIndent3"/>
    <w:uiPriority w:val="99"/>
    <w:semiHidden/>
    <w:rsid w:val="00F62B8C"/>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62B8C"/>
    <w:pPr>
      <w:spacing w:after="200"/>
    </w:pPr>
    <w:rPr>
      <w:b/>
      <w:bCs/>
      <w:color w:val="4F81BD" w:themeColor="accent1"/>
      <w:sz w:val="18"/>
      <w:szCs w:val="18"/>
    </w:rPr>
  </w:style>
  <w:style w:type="paragraph" w:styleId="Closing">
    <w:name w:val="Closing"/>
    <w:basedOn w:val="Normal"/>
    <w:link w:val="ClosingChar"/>
    <w:uiPriority w:val="99"/>
    <w:semiHidden/>
    <w:unhideWhenUsed/>
    <w:rsid w:val="00F62B8C"/>
    <w:pPr>
      <w:ind w:left="4320"/>
    </w:pPr>
  </w:style>
  <w:style w:type="character" w:customStyle="1" w:styleId="ClosingChar">
    <w:name w:val="Closing Char"/>
    <w:basedOn w:val="DefaultParagraphFont"/>
    <w:link w:val="Closing"/>
    <w:uiPriority w:val="99"/>
    <w:semiHidden/>
    <w:rsid w:val="00F62B8C"/>
    <w:rPr>
      <w:rFonts w:ascii="Times New Roman" w:eastAsia="Times New Roman" w:hAnsi="Times New Roman" w:cs="Times New Roman"/>
      <w:sz w:val="26"/>
      <w:szCs w:val="20"/>
    </w:rPr>
  </w:style>
  <w:style w:type="paragraph" w:styleId="Date">
    <w:name w:val="Date"/>
    <w:basedOn w:val="Normal"/>
    <w:next w:val="Normal"/>
    <w:link w:val="DateChar"/>
    <w:uiPriority w:val="99"/>
    <w:semiHidden/>
    <w:unhideWhenUsed/>
    <w:rsid w:val="00F62B8C"/>
  </w:style>
  <w:style w:type="character" w:customStyle="1" w:styleId="DateChar">
    <w:name w:val="Date Char"/>
    <w:basedOn w:val="DefaultParagraphFont"/>
    <w:link w:val="Date"/>
    <w:uiPriority w:val="99"/>
    <w:semiHidden/>
    <w:rsid w:val="00F62B8C"/>
    <w:rPr>
      <w:rFonts w:ascii="Times New Roman" w:eastAsia="Times New Roman" w:hAnsi="Times New Roman" w:cs="Times New Roman"/>
      <w:sz w:val="26"/>
      <w:szCs w:val="20"/>
    </w:rPr>
  </w:style>
  <w:style w:type="paragraph" w:styleId="DocumentMap">
    <w:name w:val="Document Map"/>
    <w:basedOn w:val="Normal"/>
    <w:link w:val="DocumentMapChar"/>
    <w:uiPriority w:val="99"/>
    <w:semiHidden/>
    <w:unhideWhenUsed/>
    <w:rsid w:val="00F62B8C"/>
    <w:rPr>
      <w:rFonts w:ascii="Tahoma" w:hAnsi="Tahoma" w:cs="Tahoma"/>
      <w:sz w:val="16"/>
      <w:szCs w:val="16"/>
    </w:rPr>
  </w:style>
  <w:style w:type="character" w:customStyle="1" w:styleId="DocumentMapChar">
    <w:name w:val="Document Map Char"/>
    <w:basedOn w:val="DefaultParagraphFont"/>
    <w:link w:val="DocumentMap"/>
    <w:uiPriority w:val="99"/>
    <w:semiHidden/>
    <w:rsid w:val="00F62B8C"/>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62B8C"/>
  </w:style>
  <w:style w:type="character" w:customStyle="1" w:styleId="E-mailSignatureChar">
    <w:name w:val="E-mail Signature Char"/>
    <w:basedOn w:val="DefaultParagraphFont"/>
    <w:link w:val="E-mailSignature"/>
    <w:uiPriority w:val="99"/>
    <w:semiHidden/>
    <w:rsid w:val="00F62B8C"/>
    <w:rPr>
      <w:rFonts w:ascii="Times New Roman" w:eastAsia="Times New Roman" w:hAnsi="Times New Roman" w:cs="Times New Roman"/>
      <w:sz w:val="26"/>
      <w:szCs w:val="20"/>
    </w:rPr>
  </w:style>
  <w:style w:type="paragraph" w:styleId="EndnoteText">
    <w:name w:val="endnote text"/>
    <w:basedOn w:val="Normal"/>
    <w:link w:val="EndnoteTextChar"/>
    <w:uiPriority w:val="99"/>
    <w:semiHidden/>
    <w:unhideWhenUsed/>
    <w:rsid w:val="00F62B8C"/>
    <w:rPr>
      <w:sz w:val="20"/>
    </w:rPr>
  </w:style>
  <w:style w:type="character" w:customStyle="1" w:styleId="EndnoteTextChar">
    <w:name w:val="Endnote Text Char"/>
    <w:basedOn w:val="DefaultParagraphFont"/>
    <w:link w:val="EndnoteText"/>
    <w:uiPriority w:val="99"/>
    <w:semiHidden/>
    <w:rsid w:val="00F62B8C"/>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62B8C"/>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9368C2"/>
    <w:rPr>
      <w:rFonts w:ascii="Aptos Display" w:eastAsia="Times New Roman" w:hAnsi="Aptos Display" w:cs="Times New Roman"/>
      <w:b/>
      <w:smallCaps/>
      <w:spacing w:val="60"/>
      <w:sz w:val="28"/>
      <w:szCs w:val="28"/>
    </w:rPr>
  </w:style>
  <w:style w:type="character" w:customStyle="1" w:styleId="Heading2Char">
    <w:name w:val="Heading 2 Char"/>
    <w:basedOn w:val="DefaultParagraphFont"/>
    <w:link w:val="Heading2"/>
    <w:uiPriority w:val="9"/>
    <w:rsid w:val="00DE6D2C"/>
    <w:rPr>
      <w:rFonts w:ascii="Arial" w:eastAsia="Times New Roman" w:hAnsi="Arial" w:cs="Arial"/>
      <w:b/>
      <w:smallCaps/>
      <w:spacing w:val="60"/>
      <w:sz w:val="20"/>
      <w:szCs w:val="20"/>
    </w:rPr>
  </w:style>
  <w:style w:type="character" w:customStyle="1" w:styleId="Heading4Char">
    <w:name w:val="Heading 4 Char"/>
    <w:basedOn w:val="DefaultParagraphFont"/>
    <w:link w:val="Heading4"/>
    <w:uiPriority w:val="9"/>
    <w:semiHidden/>
    <w:rsid w:val="00F62B8C"/>
    <w:rPr>
      <w:rFonts w:asciiTheme="majorHAnsi" w:eastAsiaTheme="majorEastAsia" w:hAnsiTheme="majorHAnsi" w:cstheme="majorBidi"/>
      <w:b/>
      <w:bCs/>
      <w:i/>
      <w:iCs/>
      <w:color w:val="4F81BD" w:themeColor="accent1"/>
      <w:sz w:val="26"/>
      <w:szCs w:val="20"/>
    </w:rPr>
  </w:style>
  <w:style w:type="character" w:customStyle="1" w:styleId="Heading6Char">
    <w:name w:val="Heading 6 Char"/>
    <w:basedOn w:val="DefaultParagraphFont"/>
    <w:link w:val="Heading6"/>
    <w:uiPriority w:val="9"/>
    <w:semiHidden/>
    <w:rsid w:val="00F62B8C"/>
    <w:rPr>
      <w:rFonts w:asciiTheme="majorHAnsi" w:eastAsiaTheme="majorEastAsia" w:hAnsiTheme="majorHAnsi" w:cstheme="majorBidi"/>
      <w:i/>
      <w:iCs/>
      <w:color w:val="243F60" w:themeColor="accent1" w:themeShade="7F"/>
      <w:sz w:val="26"/>
      <w:szCs w:val="20"/>
    </w:rPr>
  </w:style>
  <w:style w:type="character" w:customStyle="1" w:styleId="Heading7Char">
    <w:name w:val="Heading 7 Char"/>
    <w:basedOn w:val="DefaultParagraphFont"/>
    <w:link w:val="Heading7"/>
    <w:uiPriority w:val="9"/>
    <w:semiHidden/>
    <w:rsid w:val="00F62B8C"/>
    <w:rPr>
      <w:rFonts w:asciiTheme="majorHAnsi" w:eastAsiaTheme="majorEastAsia" w:hAnsiTheme="majorHAnsi" w:cstheme="majorBidi"/>
      <w:i/>
      <w:iCs/>
      <w:color w:val="404040" w:themeColor="text1" w:themeTint="BF"/>
      <w:sz w:val="26"/>
      <w:szCs w:val="20"/>
    </w:rPr>
  </w:style>
  <w:style w:type="character" w:customStyle="1" w:styleId="Heading8Char">
    <w:name w:val="Heading 8 Char"/>
    <w:basedOn w:val="DefaultParagraphFont"/>
    <w:link w:val="Heading8"/>
    <w:uiPriority w:val="9"/>
    <w:semiHidden/>
    <w:rsid w:val="00F62B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62B8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F62B8C"/>
    <w:rPr>
      <w:i/>
      <w:iCs/>
    </w:rPr>
  </w:style>
  <w:style w:type="character" w:customStyle="1" w:styleId="HTMLAddressChar">
    <w:name w:val="HTML Address Char"/>
    <w:basedOn w:val="DefaultParagraphFont"/>
    <w:link w:val="HTMLAddress"/>
    <w:uiPriority w:val="99"/>
    <w:semiHidden/>
    <w:rsid w:val="00F62B8C"/>
    <w:rPr>
      <w:rFonts w:ascii="Times New Roman" w:eastAsia="Times New Roman" w:hAnsi="Times New Roman" w:cs="Times New Roman"/>
      <w:i/>
      <w:iCs/>
      <w:sz w:val="26"/>
      <w:szCs w:val="20"/>
    </w:rPr>
  </w:style>
  <w:style w:type="paragraph" w:styleId="HTMLPreformatted">
    <w:name w:val="HTML Preformatted"/>
    <w:basedOn w:val="Normal"/>
    <w:link w:val="HTMLPreformattedChar"/>
    <w:uiPriority w:val="99"/>
    <w:semiHidden/>
    <w:unhideWhenUsed/>
    <w:rsid w:val="00F62B8C"/>
    <w:rPr>
      <w:rFonts w:ascii="Consolas" w:hAnsi="Consolas"/>
      <w:sz w:val="20"/>
    </w:rPr>
  </w:style>
  <w:style w:type="character" w:customStyle="1" w:styleId="HTMLPreformattedChar">
    <w:name w:val="HTML Preformatted Char"/>
    <w:basedOn w:val="DefaultParagraphFont"/>
    <w:link w:val="HTMLPreformatted"/>
    <w:uiPriority w:val="99"/>
    <w:semiHidden/>
    <w:rsid w:val="00F62B8C"/>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62B8C"/>
    <w:pPr>
      <w:ind w:left="260" w:hanging="260"/>
    </w:pPr>
  </w:style>
  <w:style w:type="paragraph" w:styleId="Index2">
    <w:name w:val="index 2"/>
    <w:basedOn w:val="Normal"/>
    <w:next w:val="Normal"/>
    <w:autoRedefine/>
    <w:uiPriority w:val="99"/>
    <w:semiHidden/>
    <w:unhideWhenUsed/>
    <w:rsid w:val="00F62B8C"/>
    <w:pPr>
      <w:ind w:left="520" w:hanging="260"/>
    </w:pPr>
  </w:style>
  <w:style w:type="paragraph" w:styleId="Index3">
    <w:name w:val="index 3"/>
    <w:basedOn w:val="Normal"/>
    <w:next w:val="Normal"/>
    <w:autoRedefine/>
    <w:uiPriority w:val="99"/>
    <w:semiHidden/>
    <w:unhideWhenUsed/>
    <w:rsid w:val="00F62B8C"/>
    <w:pPr>
      <w:ind w:left="780" w:hanging="260"/>
    </w:pPr>
  </w:style>
  <w:style w:type="paragraph" w:styleId="Index4">
    <w:name w:val="index 4"/>
    <w:basedOn w:val="Normal"/>
    <w:next w:val="Normal"/>
    <w:autoRedefine/>
    <w:uiPriority w:val="99"/>
    <w:semiHidden/>
    <w:unhideWhenUsed/>
    <w:rsid w:val="00F62B8C"/>
    <w:pPr>
      <w:ind w:left="1040" w:hanging="260"/>
    </w:pPr>
  </w:style>
  <w:style w:type="paragraph" w:styleId="Index5">
    <w:name w:val="index 5"/>
    <w:basedOn w:val="Normal"/>
    <w:next w:val="Normal"/>
    <w:autoRedefine/>
    <w:uiPriority w:val="99"/>
    <w:semiHidden/>
    <w:unhideWhenUsed/>
    <w:rsid w:val="00F62B8C"/>
    <w:pPr>
      <w:ind w:left="1300" w:hanging="260"/>
    </w:pPr>
  </w:style>
  <w:style w:type="paragraph" w:styleId="Index6">
    <w:name w:val="index 6"/>
    <w:basedOn w:val="Normal"/>
    <w:next w:val="Normal"/>
    <w:autoRedefine/>
    <w:uiPriority w:val="99"/>
    <w:semiHidden/>
    <w:unhideWhenUsed/>
    <w:rsid w:val="00F62B8C"/>
    <w:pPr>
      <w:ind w:left="1560" w:hanging="260"/>
    </w:pPr>
  </w:style>
  <w:style w:type="paragraph" w:styleId="Index7">
    <w:name w:val="index 7"/>
    <w:basedOn w:val="Normal"/>
    <w:next w:val="Normal"/>
    <w:autoRedefine/>
    <w:uiPriority w:val="99"/>
    <w:semiHidden/>
    <w:unhideWhenUsed/>
    <w:rsid w:val="00F62B8C"/>
    <w:pPr>
      <w:ind w:left="1820" w:hanging="260"/>
    </w:pPr>
  </w:style>
  <w:style w:type="paragraph" w:styleId="Index8">
    <w:name w:val="index 8"/>
    <w:basedOn w:val="Normal"/>
    <w:next w:val="Normal"/>
    <w:autoRedefine/>
    <w:uiPriority w:val="99"/>
    <w:semiHidden/>
    <w:unhideWhenUsed/>
    <w:rsid w:val="00F62B8C"/>
    <w:pPr>
      <w:ind w:left="2080" w:hanging="260"/>
    </w:pPr>
  </w:style>
  <w:style w:type="paragraph" w:styleId="Index9">
    <w:name w:val="index 9"/>
    <w:basedOn w:val="Normal"/>
    <w:next w:val="Normal"/>
    <w:autoRedefine/>
    <w:uiPriority w:val="99"/>
    <w:semiHidden/>
    <w:unhideWhenUsed/>
    <w:rsid w:val="00F62B8C"/>
    <w:pPr>
      <w:ind w:left="2340" w:hanging="260"/>
    </w:pPr>
  </w:style>
  <w:style w:type="paragraph" w:styleId="IndexHeading">
    <w:name w:val="index heading"/>
    <w:basedOn w:val="Normal"/>
    <w:next w:val="Index1"/>
    <w:uiPriority w:val="99"/>
    <w:semiHidden/>
    <w:unhideWhenUsed/>
    <w:rsid w:val="00F62B8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B8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2B8C"/>
    <w:rPr>
      <w:rFonts w:ascii="Times New Roman" w:eastAsia="Times New Roman" w:hAnsi="Times New Roman" w:cs="Times New Roman"/>
      <w:b/>
      <w:bCs/>
      <w:i/>
      <w:iCs/>
      <w:color w:val="4F81BD" w:themeColor="accent1"/>
      <w:sz w:val="26"/>
      <w:szCs w:val="20"/>
    </w:rPr>
  </w:style>
  <w:style w:type="paragraph" w:styleId="List">
    <w:name w:val="List"/>
    <w:basedOn w:val="Normal"/>
    <w:uiPriority w:val="99"/>
    <w:semiHidden/>
    <w:unhideWhenUsed/>
    <w:rsid w:val="00F62B8C"/>
    <w:pPr>
      <w:ind w:left="360" w:hanging="360"/>
      <w:contextualSpacing/>
    </w:pPr>
  </w:style>
  <w:style w:type="paragraph" w:styleId="List2">
    <w:name w:val="List 2"/>
    <w:basedOn w:val="Normal"/>
    <w:uiPriority w:val="99"/>
    <w:semiHidden/>
    <w:unhideWhenUsed/>
    <w:rsid w:val="00F62B8C"/>
    <w:pPr>
      <w:ind w:left="720" w:hanging="360"/>
      <w:contextualSpacing/>
    </w:pPr>
  </w:style>
  <w:style w:type="paragraph" w:styleId="List3">
    <w:name w:val="List 3"/>
    <w:basedOn w:val="Normal"/>
    <w:uiPriority w:val="99"/>
    <w:semiHidden/>
    <w:unhideWhenUsed/>
    <w:rsid w:val="00F62B8C"/>
    <w:pPr>
      <w:ind w:left="1080" w:hanging="360"/>
      <w:contextualSpacing/>
    </w:pPr>
  </w:style>
  <w:style w:type="paragraph" w:styleId="List4">
    <w:name w:val="List 4"/>
    <w:basedOn w:val="Normal"/>
    <w:uiPriority w:val="99"/>
    <w:semiHidden/>
    <w:unhideWhenUsed/>
    <w:rsid w:val="00F62B8C"/>
    <w:pPr>
      <w:ind w:left="1440" w:hanging="360"/>
      <w:contextualSpacing/>
    </w:pPr>
  </w:style>
  <w:style w:type="paragraph" w:styleId="List5">
    <w:name w:val="List 5"/>
    <w:basedOn w:val="Normal"/>
    <w:uiPriority w:val="99"/>
    <w:semiHidden/>
    <w:unhideWhenUsed/>
    <w:rsid w:val="00F62B8C"/>
    <w:pPr>
      <w:ind w:left="1800" w:hanging="360"/>
      <w:contextualSpacing/>
    </w:pPr>
  </w:style>
  <w:style w:type="paragraph" w:styleId="ListBullet">
    <w:name w:val="List Bullet"/>
    <w:basedOn w:val="Normal"/>
    <w:uiPriority w:val="99"/>
    <w:semiHidden/>
    <w:unhideWhenUsed/>
    <w:rsid w:val="00F62B8C"/>
    <w:pPr>
      <w:numPr>
        <w:numId w:val="3"/>
      </w:numPr>
      <w:contextualSpacing/>
    </w:pPr>
  </w:style>
  <w:style w:type="paragraph" w:styleId="ListBullet2">
    <w:name w:val="List Bullet 2"/>
    <w:basedOn w:val="Normal"/>
    <w:uiPriority w:val="99"/>
    <w:semiHidden/>
    <w:unhideWhenUsed/>
    <w:rsid w:val="00F62B8C"/>
    <w:pPr>
      <w:numPr>
        <w:numId w:val="4"/>
      </w:numPr>
      <w:contextualSpacing/>
    </w:pPr>
  </w:style>
  <w:style w:type="paragraph" w:styleId="ListBullet3">
    <w:name w:val="List Bullet 3"/>
    <w:basedOn w:val="Normal"/>
    <w:uiPriority w:val="99"/>
    <w:semiHidden/>
    <w:unhideWhenUsed/>
    <w:rsid w:val="00F62B8C"/>
    <w:pPr>
      <w:numPr>
        <w:numId w:val="5"/>
      </w:numPr>
      <w:contextualSpacing/>
    </w:pPr>
  </w:style>
  <w:style w:type="paragraph" w:styleId="ListBullet4">
    <w:name w:val="List Bullet 4"/>
    <w:basedOn w:val="Normal"/>
    <w:uiPriority w:val="99"/>
    <w:semiHidden/>
    <w:unhideWhenUsed/>
    <w:rsid w:val="00F62B8C"/>
    <w:pPr>
      <w:numPr>
        <w:numId w:val="6"/>
      </w:numPr>
      <w:contextualSpacing/>
    </w:pPr>
  </w:style>
  <w:style w:type="paragraph" w:styleId="ListBullet5">
    <w:name w:val="List Bullet 5"/>
    <w:basedOn w:val="Normal"/>
    <w:uiPriority w:val="99"/>
    <w:semiHidden/>
    <w:unhideWhenUsed/>
    <w:rsid w:val="00F62B8C"/>
    <w:pPr>
      <w:numPr>
        <w:numId w:val="7"/>
      </w:numPr>
      <w:contextualSpacing/>
    </w:pPr>
  </w:style>
  <w:style w:type="paragraph" w:styleId="ListContinue">
    <w:name w:val="List Continue"/>
    <w:basedOn w:val="Normal"/>
    <w:uiPriority w:val="99"/>
    <w:semiHidden/>
    <w:unhideWhenUsed/>
    <w:rsid w:val="00F62B8C"/>
    <w:pPr>
      <w:ind w:left="360"/>
      <w:contextualSpacing/>
    </w:pPr>
  </w:style>
  <w:style w:type="paragraph" w:styleId="ListContinue2">
    <w:name w:val="List Continue 2"/>
    <w:basedOn w:val="Normal"/>
    <w:uiPriority w:val="99"/>
    <w:semiHidden/>
    <w:unhideWhenUsed/>
    <w:rsid w:val="00F62B8C"/>
    <w:pPr>
      <w:ind w:left="720"/>
      <w:contextualSpacing/>
    </w:pPr>
  </w:style>
  <w:style w:type="paragraph" w:styleId="ListContinue3">
    <w:name w:val="List Continue 3"/>
    <w:basedOn w:val="Normal"/>
    <w:uiPriority w:val="99"/>
    <w:semiHidden/>
    <w:unhideWhenUsed/>
    <w:rsid w:val="00F62B8C"/>
    <w:pPr>
      <w:ind w:left="1080"/>
      <w:contextualSpacing/>
    </w:pPr>
  </w:style>
  <w:style w:type="paragraph" w:styleId="ListContinue4">
    <w:name w:val="List Continue 4"/>
    <w:basedOn w:val="Normal"/>
    <w:uiPriority w:val="99"/>
    <w:semiHidden/>
    <w:unhideWhenUsed/>
    <w:rsid w:val="00F62B8C"/>
    <w:pPr>
      <w:ind w:left="1440"/>
      <w:contextualSpacing/>
    </w:pPr>
  </w:style>
  <w:style w:type="paragraph" w:styleId="ListContinue5">
    <w:name w:val="List Continue 5"/>
    <w:basedOn w:val="Normal"/>
    <w:uiPriority w:val="99"/>
    <w:semiHidden/>
    <w:unhideWhenUsed/>
    <w:rsid w:val="00F62B8C"/>
    <w:pPr>
      <w:ind w:left="1800"/>
      <w:contextualSpacing/>
    </w:pPr>
  </w:style>
  <w:style w:type="paragraph" w:styleId="ListNumber">
    <w:name w:val="List Number"/>
    <w:basedOn w:val="Normal"/>
    <w:uiPriority w:val="99"/>
    <w:semiHidden/>
    <w:unhideWhenUsed/>
    <w:rsid w:val="00F62B8C"/>
    <w:pPr>
      <w:numPr>
        <w:numId w:val="8"/>
      </w:numPr>
      <w:contextualSpacing/>
    </w:pPr>
  </w:style>
  <w:style w:type="paragraph" w:styleId="ListNumber2">
    <w:name w:val="List Number 2"/>
    <w:basedOn w:val="Normal"/>
    <w:uiPriority w:val="99"/>
    <w:semiHidden/>
    <w:unhideWhenUsed/>
    <w:rsid w:val="00F62B8C"/>
    <w:pPr>
      <w:numPr>
        <w:numId w:val="9"/>
      </w:numPr>
      <w:contextualSpacing/>
    </w:pPr>
  </w:style>
  <w:style w:type="paragraph" w:styleId="ListNumber3">
    <w:name w:val="List Number 3"/>
    <w:basedOn w:val="Normal"/>
    <w:uiPriority w:val="99"/>
    <w:semiHidden/>
    <w:unhideWhenUsed/>
    <w:rsid w:val="00F62B8C"/>
    <w:pPr>
      <w:numPr>
        <w:numId w:val="10"/>
      </w:numPr>
      <w:contextualSpacing/>
    </w:pPr>
  </w:style>
  <w:style w:type="paragraph" w:styleId="ListNumber4">
    <w:name w:val="List Number 4"/>
    <w:basedOn w:val="Normal"/>
    <w:uiPriority w:val="99"/>
    <w:semiHidden/>
    <w:unhideWhenUsed/>
    <w:rsid w:val="00F62B8C"/>
    <w:pPr>
      <w:numPr>
        <w:numId w:val="11"/>
      </w:numPr>
      <w:contextualSpacing/>
    </w:pPr>
  </w:style>
  <w:style w:type="paragraph" w:styleId="ListNumber5">
    <w:name w:val="List Number 5"/>
    <w:basedOn w:val="Normal"/>
    <w:uiPriority w:val="99"/>
    <w:semiHidden/>
    <w:unhideWhenUsed/>
    <w:rsid w:val="00F62B8C"/>
    <w:pPr>
      <w:numPr>
        <w:numId w:val="12"/>
      </w:numPr>
      <w:contextualSpacing/>
    </w:pPr>
  </w:style>
  <w:style w:type="paragraph" w:styleId="MacroText">
    <w:name w:val="macro"/>
    <w:link w:val="MacroTextChar"/>
    <w:uiPriority w:val="99"/>
    <w:semiHidden/>
    <w:unhideWhenUsed/>
    <w:rsid w:val="00F62B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62B8C"/>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62B8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2B8C"/>
    <w:rPr>
      <w:rFonts w:asciiTheme="majorHAnsi" w:eastAsiaTheme="majorEastAsia" w:hAnsiTheme="majorHAnsi" w:cstheme="majorBidi"/>
      <w:sz w:val="24"/>
      <w:szCs w:val="24"/>
      <w:shd w:val="pct20" w:color="auto" w:fill="auto"/>
    </w:rPr>
  </w:style>
  <w:style w:type="paragraph" w:styleId="NoSpacing">
    <w:name w:val="No Spacing"/>
    <w:uiPriority w:val="1"/>
    <w:qFormat/>
    <w:rsid w:val="00F62B8C"/>
    <w:pPr>
      <w:spacing w:after="0" w:line="240" w:lineRule="auto"/>
    </w:pPr>
    <w:rPr>
      <w:rFonts w:ascii="Times New Roman" w:eastAsia="Times New Roman" w:hAnsi="Times New Roman" w:cs="Times New Roman"/>
      <w:sz w:val="26"/>
      <w:szCs w:val="20"/>
    </w:rPr>
  </w:style>
  <w:style w:type="paragraph" w:styleId="NormalWeb">
    <w:name w:val="Normal (Web)"/>
    <w:basedOn w:val="Normal"/>
    <w:uiPriority w:val="99"/>
    <w:semiHidden/>
    <w:unhideWhenUsed/>
    <w:rsid w:val="00F62B8C"/>
    <w:rPr>
      <w:sz w:val="24"/>
      <w:szCs w:val="24"/>
    </w:rPr>
  </w:style>
  <w:style w:type="paragraph" w:styleId="NormalIndent">
    <w:name w:val="Normal Indent"/>
    <w:basedOn w:val="Normal"/>
    <w:uiPriority w:val="99"/>
    <w:semiHidden/>
    <w:unhideWhenUsed/>
    <w:rsid w:val="00F62B8C"/>
    <w:pPr>
      <w:ind w:left="720"/>
    </w:pPr>
  </w:style>
  <w:style w:type="paragraph" w:styleId="NoteHeading">
    <w:name w:val="Note Heading"/>
    <w:basedOn w:val="Normal"/>
    <w:next w:val="Normal"/>
    <w:link w:val="NoteHeadingChar"/>
    <w:uiPriority w:val="99"/>
    <w:semiHidden/>
    <w:unhideWhenUsed/>
    <w:rsid w:val="00F62B8C"/>
  </w:style>
  <w:style w:type="character" w:customStyle="1" w:styleId="NoteHeadingChar">
    <w:name w:val="Note Heading Char"/>
    <w:basedOn w:val="DefaultParagraphFont"/>
    <w:link w:val="NoteHeading"/>
    <w:uiPriority w:val="99"/>
    <w:semiHidden/>
    <w:rsid w:val="00F62B8C"/>
    <w:rPr>
      <w:rFonts w:ascii="Times New Roman" w:eastAsia="Times New Roman" w:hAnsi="Times New Roman" w:cs="Times New Roman"/>
      <w:sz w:val="26"/>
      <w:szCs w:val="20"/>
    </w:rPr>
  </w:style>
  <w:style w:type="paragraph" w:styleId="PlainText">
    <w:name w:val="Plain Text"/>
    <w:basedOn w:val="Normal"/>
    <w:link w:val="PlainTextChar"/>
    <w:uiPriority w:val="99"/>
    <w:semiHidden/>
    <w:unhideWhenUsed/>
    <w:rsid w:val="00F62B8C"/>
    <w:rPr>
      <w:rFonts w:ascii="Consolas" w:hAnsi="Consolas"/>
      <w:sz w:val="21"/>
      <w:szCs w:val="21"/>
    </w:rPr>
  </w:style>
  <w:style w:type="character" w:customStyle="1" w:styleId="PlainTextChar">
    <w:name w:val="Plain Text Char"/>
    <w:basedOn w:val="DefaultParagraphFont"/>
    <w:link w:val="PlainText"/>
    <w:uiPriority w:val="99"/>
    <w:semiHidden/>
    <w:rsid w:val="00F62B8C"/>
    <w:rPr>
      <w:rFonts w:ascii="Consolas" w:eastAsia="Times New Roman" w:hAnsi="Consolas" w:cs="Times New Roman"/>
      <w:sz w:val="21"/>
      <w:szCs w:val="21"/>
    </w:rPr>
  </w:style>
  <w:style w:type="paragraph" w:styleId="Quote">
    <w:name w:val="Quote"/>
    <w:basedOn w:val="Normal"/>
    <w:next w:val="Normal"/>
    <w:link w:val="QuoteChar"/>
    <w:uiPriority w:val="29"/>
    <w:qFormat/>
    <w:rsid w:val="00F62B8C"/>
    <w:rPr>
      <w:i/>
      <w:iCs/>
      <w:color w:val="000000" w:themeColor="text1"/>
    </w:rPr>
  </w:style>
  <w:style w:type="character" w:customStyle="1" w:styleId="QuoteChar">
    <w:name w:val="Quote Char"/>
    <w:basedOn w:val="DefaultParagraphFont"/>
    <w:link w:val="Quote"/>
    <w:uiPriority w:val="29"/>
    <w:rsid w:val="00F62B8C"/>
    <w:rPr>
      <w:rFonts w:ascii="Times New Roman" w:eastAsia="Times New Roman" w:hAnsi="Times New Roman" w:cs="Times New Roman"/>
      <w:i/>
      <w:iCs/>
      <w:color w:val="000000" w:themeColor="text1"/>
      <w:sz w:val="26"/>
      <w:szCs w:val="20"/>
    </w:rPr>
  </w:style>
  <w:style w:type="paragraph" w:styleId="Salutation">
    <w:name w:val="Salutation"/>
    <w:basedOn w:val="Normal"/>
    <w:next w:val="Normal"/>
    <w:link w:val="SalutationChar"/>
    <w:uiPriority w:val="99"/>
    <w:semiHidden/>
    <w:unhideWhenUsed/>
    <w:rsid w:val="00F62B8C"/>
  </w:style>
  <w:style w:type="character" w:customStyle="1" w:styleId="SalutationChar">
    <w:name w:val="Salutation Char"/>
    <w:basedOn w:val="DefaultParagraphFont"/>
    <w:link w:val="Salutation"/>
    <w:uiPriority w:val="99"/>
    <w:semiHidden/>
    <w:rsid w:val="00F62B8C"/>
    <w:rPr>
      <w:rFonts w:ascii="Times New Roman" w:eastAsia="Times New Roman" w:hAnsi="Times New Roman" w:cs="Times New Roman"/>
      <w:sz w:val="26"/>
      <w:szCs w:val="20"/>
    </w:rPr>
  </w:style>
  <w:style w:type="paragraph" w:styleId="Signature">
    <w:name w:val="Signature"/>
    <w:basedOn w:val="Normal"/>
    <w:link w:val="SignatureChar"/>
    <w:uiPriority w:val="99"/>
    <w:semiHidden/>
    <w:unhideWhenUsed/>
    <w:rsid w:val="00F62B8C"/>
    <w:pPr>
      <w:ind w:left="4320"/>
    </w:pPr>
  </w:style>
  <w:style w:type="character" w:customStyle="1" w:styleId="SignatureChar">
    <w:name w:val="Signature Char"/>
    <w:basedOn w:val="DefaultParagraphFont"/>
    <w:link w:val="Signature"/>
    <w:uiPriority w:val="99"/>
    <w:semiHidden/>
    <w:rsid w:val="00F62B8C"/>
    <w:rPr>
      <w:rFonts w:ascii="Times New Roman" w:eastAsia="Times New Roman" w:hAnsi="Times New Roman" w:cs="Times New Roman"/>
      <w:sz w:val="26"/>
      <w:szCs w:val="20"/>
    </w:rPr>
  </w:style>
  <w:style w:type="paragraph" w:styleId="Subtitle">
    <w:name w:val="Subtitle"/>
    <w:basedOn w:val="Normal"/>
    <w:next w:val="Normal"/>
    <w:link w:val="SubtitleChar"/>
    <w:uiPriority w:val="11"/>
    <w:qFormat/>
    <w:rsid w:val="00F62B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62B8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F62B8C"/>
    <w:pPr>
      <w:ind w:left="260" w:hanging="260"/>
    </w:pPr>
  </w:style>
  <w:style w:type="paragraph" w:styleId="TableofFigures">
    <w:name w:val="table of figures"/>
    <w:basedOn w:val="Normal"/>
    <w:next w:val="Normal"/>
    <w:uiPriority w:val="99"/>
    <w:semiHidden/>
    <w:unhideWhenUsed/>
    <w:rsid w:val="00F62B8C"/>
  </w:style>
  <w:style w:type="paragraph" w:styleId="Title">
    <w:name w:val="Title"/>
    <w:basedOn w:val="Normal"/>
    <w:next w:val="Normal"/>
    <w:link w:val="TitleChar"/>
    <w:uiPriority w:val="10"/>
    <w:qFormat/>
    <w:rsid w:val="00F62B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2B8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62B8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2B8C"/>
    <w:pPr>
      <w:spacing w:after="100"/>
    </w:pPr>
  </w:style>
  <w:style w:type="paragraph" w:styleId="TOC2">
    <w:name w:val="toc 2"/>
    <w:basedOn w:val="Normal"/>
    <w:next w:val="Normal"/>
    <w:autoRedefine/>
    <w:uiPriority w:val="39"/>
    <w:semiHidden/>
    <w:unhideWhenUsed/>
    <w:rsid w:val="00F62B8C"/>
    <w:pPr>
      <w:spacing w:after="100"/>
      <w:ind w:left="260"/>
    </w:pPr>
  </w:style>
  <w:style w:type="paragraph" w:styleId="TOC3">
    <w:name w:val="toc 3"/>
    <w:basedOn w:val="Normal"/>
    <w:next w:val="Normal"/>
    <w:autoRedefine/>
    <w:uiPriority w:val="39"/>
    <w:semiHidden/>
    <w:unhideWhenUsed/>
    <w:rsid w:val="00F62B8C"/>
    <w:pPr>
      <w:spacing w:after="100"/>
      <w:ind w:left="520"/>
    </w:pPr>
  </w:style>
  <w:style w:type="paragraph" w:styleId="TOC4">
    <w:name w:val="toc 4"/>
    <w:basedOn w:val="Normal"/>
    <w:next w:val="Normal"/>
    <w:autoRedefine/>
    <w:uiPriority w:val="39"/>
    <w:semiHidden/>
    <w:unhideWhenUsed/>
    <w:rsid w:val="00F62B8C"/>
    <w:pPr>
      <w:spacing w:after="100"/>
      <w:ind w:left="780"/>
    </w:pPr>
  </w:style>
  <w:style w:type="paragraph" w:styleId="TOC5">
    <w:name w:val="toc 5"/>
    <w:basedOn w:val="Normal"/>
    <w:next w:val="Normal"/>
    <w:autoRedefine/>
    <w:uiPriority w:val="39"/>
    <w:semiHidden/>
    <w:unhideWhenUsed/>
    <w:rsid w:val="00F62B8C"/>
    <w:pPr>
      <w:spacing w:after="100"/>
      <w:ind w:left="1040"/>
    </w:pPr>
  </w:style>
  <w:style w:type="paragraph" w:styleId="TOC6">
    <w:name w:val="toc 6"/>
    <w:basedOn w:val="Normal"/>
    <w:next w:val="Normal"/>
    <w:autoRedefine/>
    <w:uiPriority w:val="39"/>
    <w:semiHidden/>
    <w:unhideWhenUsed/>
    <w:rsid w:val="00F62B8C"/>
    <w:pPr>
      <w:spacing w:after="100"/>
      <w:ind w:left="1300"/>
    </w:pPr>
  </w:style>
  <w:style w:type="paragraph" w:styleId="TOC7">
    <w:name w:val="toc 7"/>
    <w:basedOn w:val="Normal"/>
    <w:next w:val="Normal"/>
    <w:autoRedefine/>
    <w:uiPriority w:val="39"/>
    <w:semiHidden/>
    <w:unhideWhenUsed/>
    <w:rsid w:val="00F62B8C"/>
    <w:pPr>
      <w:spacing w:after="100"/>
      <w:ind w:left="1560"/>
    </w:pPr>
  </w:style>
  <w:style w:type="paragraph" w:styleId="TOC8">
    <w:name w:val="toc 8"/>
    <w:basedOn w:val="Normal"/>
    <w:next w:val="Normal"/>
    <w:autoRedefine/>
    <w:uiPriority w:val="39"/>
    <w:semiHidden/>
    <w:unhideWhenUsed/>
    <w:rsid w:val="00F62B8C"/>
    <w:pPr>
      <w:spacing w:after="100"/>
      <w:ind w:left="1820"/>
    </w:pPr>
  </w:style>
  <w:style w:type="paragraph" w:styleId="TOC9">
    <w:name w:val="toc 9"/>
    <w:basedOn w:val="Normal"/>
    <w:next w:val="Normal"/>
    <w:autoRedefine/>
    <w:uiPriority w:val="39"/>
    <w:semiHidden/>
    <w:unhideWhenUsed/>
    <w:rsid w:val="00F62B8C"/>
    <w:pPr>
      <w:spacing w:after="100"/>
      <w:ind w:left="2080"/>
    </w:pPr>
  </w:style>
  <w:style w:type="paragraph" w:styleId="TOCHeading">
    <w:name w:val="TOC Heading"/>
    <w:basedOn w:val="Heading1"/>
    <w:next w:val="Normal"/>
    <w:uiPriority w:val="39"/>
    <w:semiHidden/>
    <w:unhideWhenUsed/>
    <w:qFormat/>
    <w:rsid w:val="00F62B8C"/>
    <w:pPr>
      <w:outlineLvl w:val="9"/>
    </w:pPr>
  </w:style>
  <w:style w:type="paragraph" w:customStyle="1" w:styleId="bodytext10">
    <w:name w:val="bodytext1"/>
    <w:basedOn w:val="Normal"/>
    <w:rsid w:val="009C4C38"/>
    <w:pPr>
      <w:spacing w:line="300" w:lineRule="atLeast"/>
    </w:pPr>
    <w:rPr>
      <w:rFonts w:eastAsiaTheme="minorHAnsi"/>
      <w:sz w:val="20"/>
    </w:rPr>
  </w:style>
  <w:style w:type="paragraph" w:customStyle="1" w:styleId="Default">
    <w:name w:val="Default"/>
    <w:rsid w:val="00D107D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7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ItalicAction">
    <w:name w:val="Arial Italic (Action)"/>
    <w:basedOn w:val="BodyText1"/>
    <w:qFormat/>
    <w:rsid w:val="0035162E"/>
    <w:pPr>
      <w:tabs>
        <w:tab w:val="left" w:pos="720"/>
      </w:tabs>
      <w:spacing w:before="60" w:after="60"/>
      <w:ind w:left="1627" w:hanging="1627"/>
    </w:pPr>
    <w:rPr>
      <w:rFonts w:ascii="Arial" w:hAnsi="Arial" w:cs="Arial"/>
      <w:b/>
      <w:i/>
      <w:sz w:val="20"/>
    </w:rPr>
  </w:style>
  <w:style w:type="paragraph" w:customStyle="1" w:styleId="Arialboldmembers">
    <w:name w:val="Arial bold (members)"/>
    <w:basedOn w:val="Normal"/>
    <w:qFormat/>
    <w:rsid w:val="0035162E"/>
    <w:pPr>
      <w:keepNext/>
      <w:spacing w:line="300" w:lineRule="atLeast"/>
    </w:pPr>
    <w:rPr>
      <w:rFonts w:ascii="Arial" w:hAnsi="Arial" w:cs="Arial"/>
      <w:b/>
      <w:iCs/>
      <w:sz w:val="20"/>
    </w:rPr>
  </w:style>
  <w:style w:type="paragraph" w:customStyle="1" w:styleId="Arialnames">
    <w:name w:val="Arial (names)"/>
    <w:basedOn w:val="Arialboldmembers"/>
    <w:qFormat/>
    <w:rsid w:val="0035162E"/>
    <w:rPr>
      <w:b w:val="0"/>
    </w:rPr>
  </w:style>
  <w:style w:type="paragraph" w:customStyle="1" w:styleId="ArialCentered">
    <w:name w:val="Arial Centered"/>
    <w:basedOn w:val="Normal"/>
    <w:link w:val="ArialCenteredChar"/>
    <w:qFormat/>
    <w:rsid w:val="00BD2C8F"/>
    <w:pPr>
      <w:keepNext/>
      <w:spacing w:line="300" w:lineRule="atLeast"/>
      <w:jc w:val="center"/>
    </w:pPr>
    <w:rPr>
      <w:rFonts w:ascii="Arial" w:hAnsi="Arial" w:cs="Arial"/>
      <w:bCs/>
      <w:iCs/>
      <w:sz w:val="20"/>
    </w:rPr>
  </w:style>
  <w:style w:type="character" w:customStyle="1" w:styleId="ArialCenteredChar">
    <w:name w:val="Arial Centered Char"/>
    <w:basedOn w:val="DefaultParagraphFont"/>
    <w:link w:val="ArialCentered"/>
    <w:rsid w:val="00BD2C8F"/>
    <w:rPr>
      <w:rFonts w:ascii="Arial" w:eastAsia="Times New Roman" w:hAnsi="Arial" w:cs="Arial"/>
      <w:bCs/>
      <w:iCs/>
      <w:sz w:val="20"/>
      <w:szCs w:val="20"/>
    </w:rPr>
  </w:style>
  <w:style w:type="paragraph" w:customStyle="1" w:styleId="StyleBodyText1Before18ptAfter0pt">
    <w:name w:val="Style Body Text 1 + Before:  18 pt After:  0 pt"/>
    <w:basedOn w:val="BodyText1"/>
    <w:qFormat/>
    <w:rsid w:val="00AC6410"/>
    <w:pPr>
      <w:spacing w:before="480" w:after="0"/>
    </w:pPr>
  </w:style>
  <w:style w:type="paragraph" w:customStyle="1" w:styleId="StyleBodyTextapproval">
    <w:name w:val="Style Body Text (approval)"/>
    <w:basedOn w:val="BodyText1"/>
    <w:next w:val="Normal"/>
    <w:rsid w:val="003F643E"/>
    <w:pPr>
      <w:spacing w:before="360"/>
    </w:pPr>
  </w:style>
  <w:style w:type="paragraph" w:customStyle="1" w:styleId="BodyTextApproval">
    <w:name w:val="Body Text (Approval)"/>
    <w:basedOn w:val="Normal"/>
    <w:qFormat/>
    <w:rsid w:val="00BB1834"/>
    <w:pPr>
      <w:spacing w:before="480"/>
    </w:pPr>
    <w:rPr>
      <w:sz w:val="24"/>
      <w:szCs w:val="24"/>
    </w:rPr>
  </w:style>
  <w:style w:type="paragraph" w:customStyle="1" w:styleId="BodyTextapproval0">
    <w:name w:val="Body Text (approval)"/>
    <w:basedOn w:val="Normal"/>
    <w:qFormat/>
    <w:rsid w:val="00A86187"/>
    <w:pPr>
      <w:spacing w:before="360"/>
    </w:pPr>
    <w:rPr>
      <w:sz w:val="24"/>
    </w:rPr>
  </w:style>
  <w:style w:type="paragraph" w:customStyle="1" w:styleId="BodyTextActionBold">
    <w:name w:val="Body Text (Action) + Bold"/>
    <w:basedOn w:val="BodyText1"/>
    <w:rsid w:val="008E70A8"/>
    <w:pPr>
      <w:spacing w:before="60" w:after="240"/>
    </w:pPr>
    <w:rPr>
      <w:rFonts w:ascii="Arial" w:hAnsi="Arial"/>
      <w:b/>
      <w:bCs/>
      <w:i/>
      <w:iCs/>
      <w:sz w:val="20"/>
    </w:rPr>
  </w:style>
  <w:style w:type="paragraph" w:customStyle="1" w:styleId="FigureCentered">
    <w:name w:val="Figure + Centered"/>
    <w:basedOn w:val="Normal"/>
    <w:qFormat/>
    <w:rsid w:val="00867984"/>
    <w:pPr>
      <w:jc w:val="center"/>
    </w:pPr>
    <w:rPr>
      <w:sz w:val="24"/>
    </w:rPr>
  </w:style>
  <w:style w:type="paragraph" w:customStyle="1" w:styleId="ArialNamesBold">
    <w:name w:val="Arial (Names) + Bold"/>
    <w:basedOn w:val="Arialnames"/>
    <w:qFormat/>
    <w:rsid w:val="00C12E29"/>
    <w:rPr>
      <w:b/>
      <w:bCs/>
      <w:iCs w:val="0"/>
    </w:rPr>
  </w:style>
  <w:style w:type="paragraph" w:customStyle="1" w:styleId="ArilaNames">
    <w:name w:val="Arila (Names)"/>
    <w:basedOn w:val="ArialNamesBold"/>
    <w:qFormat/>
    <w:rsid w:val="00851EF2"/>
    <w:rPr>
      <w:b w:val="0"/>
      <w:bCs w:val="0"/>
    </w:rPr>
  </w:style>
  <w:style w:type="paragraph" w:customStyle="1" w:styleId="ArialNames0">
    <w:name w:val="Arial (Names)"/>
    <w:basedOn w:val="ArilaNames"/>
    <w:rsid w:val="00851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092">
      <w:bodyDiv w:val="1"/>
      <w:marLeft w:val="0"/>
      <w:marRight w:val="0"/>
      <w:marTop w:val="0"/>
      <w:marBottom w:val="0"/>
      <w:divBdr>
        <w:top w:val="none" w:sz="0" w:space="0" w:color="auto"/>
        <w:left w:val="none" w:sz="0" w:space="0" w:color="auto"/>
        <w:bottom w:val="none" w:sz="0" w:space="0" w:color="auto"/>
        <w:right w:val="none" w:sz="0" w:space="0" w:color="auto"/>
      </w:divBdr>
    </w:div>
    <w:div w:id="44527121">
      <w:bodyDiv w:val="1"/>
      <w:marLeft w:val="0"/>
      <w:marRight w:val="0"/>
      <w:marTop w:val="0"/>
      <w:marBottom w:val="0"/>
      <w:divBdr>
        <w:top w:val="none" w:sz="0" w:space="0" w:color="auto"/>
        <w:left w:val="none" w:sz="0" w:space="0" w:color="auto"/>
        <w:bottom w:val="none" w:sz="0" w:space="0" w:color="auto"/>
        <w:right w:val="none" w:sz="0" w:space="0" w:color="auto"/>
      </w:divBdr>
    </w:div>
    <w:div w:id="83384532">
      <w:bodyDiv w:val="1"/>
      <w:marLeft w:val="0"/>
      <w:marRight w:val="0"/>
      <w:marTop w:val="0"/>
      <w:marBottom w:val="0"/>
      <w:divBdr>
        <w:top w:val="none" w:sz="0" w:space="0" w:color="auto"/>
        <w:left w:val="none" w:sz="0" w:space="0" w:color="auto"/>
        <w:bottom w:val="none" w:sz="0" w:space="0" w:color="auto"/>
        <w:right w:val="none" w:sz="0" w:space="0" w:color="auto"/>
      </w:divBdr>
    </w:div>
    <w:div w:id="168955216">
      <w:bodyDiv w:val="1"/>
      <w:marLeft w:val="0"/>
      <w:marRight w:val="0"/>
      <w:marTop w:val="0"/>
      <w:marBottom w:val="0"/>
      <w:divBdr>
        <w:top w:val="none" w:sz="0" w:space="0" w:color="auto"/>
        <w:left w:val="none" w:sz="0" w:space="0" w:color="auto"/>
        <w:bottom w:val="none" w:sz="0" w:space="0" w:color="auto"/>
        <w:right w:val="none" w:sz="0" w:space="0" w:color="auto"/>
      </w:divBdr>
    </w:div>
    <w:div w:id="248198797">
      <w:bodyDiv w:val="1"/>
      <w:marLeft w:val="0"/>
      <w:marRight w:val="0"/>
      <w:marTop w:val="0"/>
      <w:marBottom w:val="0"/>
      <w:divBdr>
        <w:top w:val="none" w:sz="0" w:space="0" w:color="auto"/>
        <w:left w:val="none" w:sz="0" w:space="0" w:color="auto"/>
        <w:bottom w:val="none" w:sz="0" w:space="0" w:color="auto"/>
        <w:right w:val="none" w:sz="0" w:space="0" w:color="auto"/>
      </w:divBdr>
    </w:div>
    <w:div w:id="383600048">
      <w:bodyDiv w:val="1"/>
      <w:marLeft w:val="0"/>
      <w:marRight w:val="0"/>
      <w:marTop w:val="0"/>
      <w:marBottom w:val="0"/>
      <w:divBdr>
        <w:top w:val="none" w:sz="0" w:space="0" w:color="auto"/>
        <w:left w:val="none" w:sz="0" w:space="0" w:color="auto"/>
        <w:bottom w:val="none" w:sz="0" w:space="0" w:color="auto"/>
        <w:right w:val="none" w:sz="0" w:space="0" w:color="auto"/>
      </w:divBdr>
    </w:div>
    <w:div w:id="624313311">
      <w:bodyDiv w:val="1"/>
      <w:marLeft w:val="0"/>
      <w:marRight w:val="0"/>
      <w:marTop w:val="0"/>
      <w:marBottom w:val="0"/>
      <w:divBdr>
        <w:top w:val="none" w:sz="0" w:space="0" w:color="auto"/>
        <w:left w:val="none" w:sz="0" w:space="0" w:color="auto"/>
        <w:bottom w:val="none" w:sz="0" w:space="0" w:color="auto"/>
        <w:right w:val="none" w:sz="0" w:space="0" w:color="auto"/>
      </w:divBdr>
    </w:div>
    <w:div w:id="770932018">
      <w:bodyDiv w:val="1"/>
      <w:marLeft w:val="0"/>
      <w:marRight w:val="0"/>
      <w:marTop w:val="0"/>
      <w:marBottom w:val="0"/>
      <w:divBdr>
        <w:top w:val="none" w:sz="0" w:space="0" w:color="auto"/>
        <w:left w:val="none" w:sz="0" w:space="0" w:color="auto"/>
        <w:bottom w:val="none" w:sz="0" w:space="0" w:color="auto"/>
        <w:right w:val="none" w:sz="0" w:space="0" w:color="auto"/>
      </w:divBdr>
    </w:div>
    <w:div w:id="804003393">
      <w:bodyDiv w:val="1"/>
      <w:marLeft w:val="0"/>
      <w:marRight w:val="0"/>
      <w:marTop w:val="0"/>
      <w:marBottom w:val="0"/>
      <w:divBdr>
        <w:top w:val="none" w:sz="0" w:space="0" w:color="auto"/>
        <w:left w:val="none" w:sz="0" w:space="0" w:color="auto"/>
        <w:bottom w:val="none" w:sz="0" w:space="0" w:color="auto"/>
        <w:right w:val="none" w:sz="0" w:space="0" w:color="auto"/>
      </w:divBdr>
    </w:div>
    <w:div w:id="865752221">
      <w:bodyDiv w:val="1"/>
      <w:marLeft w:val="0"/>
      <w:marRight w:val="0"/>
      <w:marTop w:val="0"/>
      <w:marBottom w:val="0"/>
      <w:divBdr>
        <w:top w:val="none" w:sz="0" w:space="0" w:color="auto"/>
        <w:left w:val="none" w:sz="0" w:space="0" w:color="auto"/>
        <w:bottom w:val="none" w:sz="0" w:space="0" w:color="auto"/>
        <w:right w:val="none" w:sz="0" w:space="0" w:color="auto"/>
      </w:divBdr>
    </w:div>
    <w:div w:id="960648658">
      <w:bodyDiv w:val="1"/>
      <w:marLeft w:val="0"/>
      <w:marRight w:val="0"/>
      <w:marTop w:val="0"/>
      <w:marBottom w:val="0"/>
      <w:divBdr>
        <w:top w:val="none" w:sz="0" w:space="0" w:color="auto"/>
        <w:left w:val="none" w:sz="0" w:space="0" w:color="auto"/>
        <w:bottom w:val="none" w:sz="0" w:space="0" w:color="auto"/>
        <w:right w:val="none" w:sz="0" w:space="0" w:color="auto"/>
      </w:divBdr>
    </w:div>
    <w:div w:id="1116021338">
      <w:bodyDiv w:val="1"/>
      <w:marLeft w:val="0"/>
      <w:marRight w:val="0"/>
      <w:marTop w:val="0"/>
      <w:marBottom w:val="0"/>
      <w:divBdr>
        <w:top w:val="none" w:sz="0" w:space="0" w:color="auto"/>
        <w:left w:val="none" w:sz="0" w:space="0" w:color="auto"/>
        <w:bottom w:val="none" w:sz="0" w:space="0" w:color="auto"/>
        <w:right w:val="none" w:sz="0" w:space="0" w:color="auto"/>
      </w:divBdr>
    </w:div>
    <w:div w:id="1118180595">
      <w:bodyDiv w:val="1"/>
      <w:marLeft w:val="0"/>
      <w:marRight w:val="0"/>
      <w:marTop w:val="0"/>
      <w:marBottom w:val="0"/>
      <w:divBdr>
        <w:top w:val="none" w:sz="0" w:space="0" w:color="auto"/>
        <w:left w:val="none" w:sz="0" w:space="0" w:color="auto"/>
        <w:bottom w:val="none" w:sz="0" w:space="0" w:color="auto"/>
        <w:right w:val="none" w:sz="0" w:space="0" w:color="auto"/>
      </w:divBdr>
    </w:div>
    <w:div w:id="1428230736">
      <w:bodyDiv w:val="1"/>
      <w:marLeft w:val="0"/>
      <w:marRight w:val="0"/>
      <w:marTop w:val="0"/>
      <w:marBottom w:val="0"/>
      <w:divBdr>
        <w:top w:val="none" w:sz="0" w:space="0" w:color="auto"/>
        <w:left w:val="none" w:sz="0" w:space="0" w:color="auto"/>
        <w:bottom w:val="none" w:sz="0" w:space="0" w:color="auto"/>
        <w:right w:val="none" w:sz="0" w:space="0" w:color="auto"/>
      </w:divBdr>
    </w:div>
    <w:div w:id="1711686661">
      <w:bodyDiv w:val="1"/>
      <w:marLeft w:val="0"/>
      <w:marRight w:val="0"/>
      <w:marTop w:val="0"/>
      <w:marBottom w:val="0"/>
      <w:divBdr>
        <w:top w:val="none" w:sz="0" w:space="0" w:color="auto"/>
        <w:left w:val="none" w:sz="0" w:space="0" w:color="auto"/>
        <w:bottom w:val="none" w:sz="0" w:space="0" w:color="auto"/>
        <w:right w:val="none" w:sz="0" w:space="0" w:color="auto"/>
      </w:divBdr>
    </w:div>
    <w:div w:id="1972199902">
      <w:bodyDiv w:val="1"/>
      <w:marLeft w:val="0"/>
      <w:marRight w:val="0"/>
      <w:marTop w:val="0"/>
      <w:marBottom w:val="0"/>
      <w:divBdr>
        <w:top w:val="none" w:sz="0" w:space="0" w:color="auto"/>
        <w:left w:val="none" w:sz="0" w:space="0" w:color="auto"/>
        <w:bottom w:val="none" w:sz="0" w:space="0" w:color="auto"/>
        <w:right w:val="none" w:sz="0" w:space="0" w:color="auto"/>
      </w:divBdr>
    </w:div>
    <w:div w:id="2028209438">
      <w:bodyDiv w:val="1"/>
      <w:marLeft w:val="0"/>
      <w:marRight w:val="0"/>
      <w:marTop w:val="0"/>
      <w:marBottom w:val="0"/>
      <w:divBdr>
        <w:top w:val="none" w:sz="0" w:space="0" w:color="auto"/>
        <w:left w:val="none" w:sz="0" w:space="0" w:color="auto"/>
        <w:bottom w:val="none" w:sz="0" w:space="0" w:color="auto"/>
        <w:right w:val="none" w:sz="0" w:space="0" w:color="auto"/>
      </w:divBdr>
    </w:div>
    <w:div w:id="2078437420">
      <w:bodyDiv w:val="1"/>
      <w:marLeft w:val="0"/>
      <w:marRight w:val="0"/>
      <w:marTop w:val="0"/>
      <w:marBottom w:val="0"/>
      <w:divBdr>
        <w:top w:val="none" w:sz="0" w:space="0" w:color="auto"/>
        <w:left w:val="none" w:sz="0" w:space="0" w:color="auto"/>
        <w:bottom w:val="none" w:sz="0" w:space="0" w:color="auto"/>
        <w:right w:val="none" w:sz="0" w:space="0" w:color="auto"/>
      </w:divBdr>
    </w:div>
    <w:div w:id="21025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JCC%20Templates\ac-H-MinutesOp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5d4c40-ca3d-41ac-bb12-fc067cacc1d1" xsi:nil="true"/>
    <lcf76f155ced4ddcb4097134ff3c332f xmlns="0cf9a155-4ef1-4ea0-af2b-5827c59445b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9A44F5216C1040913DC9E342379310" ma:contentTypeVersion="16" ma:contentTypeDescription="Create a new document." ma:contentTypeScope="" ma:versionID="324528c46a149a8a0e20a3a6286946a4">
  <xsd:schema xmlns:xsd="http://www.w3.org/2001/XMLSchema" xmlns:xs="http://www.w3.org/2001/XMLSchema" xmlns:p="http://schemas.microsoft.com/office/2006/metadata/properties" xmlns:ns2="0cf9a155-4ef1-4ea0-af2b-5827c59445b2" xmlns:ns3="f45d4c40-ca3d-41ac-bb12-fc067cacc1d1" targetNamespace="http://schemas.microsoft.com/office/2006/metadata/properties" ma:root="true" ma:fieldsID="cbe16f5af8aa134b488c440db95c78f8" ns2:_="" ns3:_="">
    <xsd:import namespace="0cf9a155-4ef1-4ea0-af2b-5827c59445b2"/>
    <xsd:import namespace="f45d4c40-ca3d-41ac-bb12-fc067cacc1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9a155-4ef1-4ea0-af2b-5827c5944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abc1af-552a-43fc-b297-b152cd699f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d4c40-ca3d-41ac-bb12-fc067cacc1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296e05-915a-4e19-b763-bc9d7ec67a79}" ma:internalName="TaxCatchAll" ma:showField="CatchAllData" ma:web="f45d4c40-ca3d-41ac-bb12-fc067cacc1d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E1C5E-DA59-4E0B-B0F2-61F1F548F6F8}">
  <ds:schemaRefs>
    <ds:schemaRef ds:uri="http://schemas.microsoft.com/sharepoint/v3/contenttype/forms"/>
  </ds:schemaRefs>
</ds:datastoreItem>
</file>

<file path=customXml/itemProps2.xml><?xml version="1.0" encoding="utf-8"?>
<ds:datastoreItem xmlns:ds="http://schemas.openxmlformats.org/officeDocument/2006/customXml" ds:itemID="{E4BB871E-CED1-4477-84D5-87B1C14F28B5}">
  <ds:schemaRefs>
    <ds:schemaRef ds:uri="http://schemas.microsoft.com/office/2006/metadata/properties"/>
    <ds:schemaRef ds:uri="http://schemas.microsoft.com/office/infopath/2007/PartnerControls"/>
    <ds:schemaRef ds:uri="f45d4c40-ca3d-41ac-bb12-fc067cacc1d1"/>
    <ds:schemaRef ds:uri="0cf9a155-4ef1-4ea0-af2b-5827c59445b2"/>
  </ds:schemaRefs>
</ds:datastoreItem>
</file>

<file path=customXml/itemProps3.xml><?xml version="1.0" encoding="utf-8"?>
<ds:datastoreItem xmlns:ds="http://schemas.openxmlformats.org/officeDocument/2006/customXml" ds:itemID="{CD0C5F95-75C9-4DF6-A395-94383E7350C7}">
  <ds:schemaRefs>
    <ds:schemaRef ds:uri="http://schemas.openxmlformats.org/officeDocument/2006/bibliography"/>
  </ds:schemaRefs>
</ds:datastoreItem>
</file>

<file path=customXml/itemProps4.xml><?xml version="1.0" encoding="utf-8"?>
<ds:datastoreItem xmlns:ds="http://schemas.openxmlformats.org/officeDocument/2006/customXml" ds:itemID="{00703826-B18D-46F1-9B17-973EC01E7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9a155-4ef1-4ea0-af2b-5827c59445b2"/>
    <ds:schemaRef ds:uri="f45d4c40-ca3d-41ac-bb12-fc067cacc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ac-H-MinutesOpen.dotx</Template>
  <TotalTime>6</TotalTime>
  <Pages>4</Pages>
  <Words>1097</Words>
  <Characters>6424</Characters>
  <Application>Microsoft Office Word</Application>
  <DocSecurity>0</DocSecurity>
  <Lines>139</Lines>
  <Paragraphs>105</Paragraphs>
  <ScaleCrop>false</ScaleCrop>
  <HeadingPairs>
    <vt:vector size="2" baseType="variant">
      <vt:variant>
        <vt:lpstr>Title</vt:lpstr>
      </vt:variant>
      <vt:variant>
        <vt:i4>1</vt:i4>
      </vt:variant>
    </vt:vector>
  </HeadingPairs>
  <TitlesOfParts>
    <vt:vector size="1" baseType="lpstr">
      <vt:lpstr>Trial Court Facility Modification Advisory Committee Minutes of Open Meeting</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Trial Court Facility Modification Advisory Committee Minutes of Open Meeting</dc:title>
  <dc:creator>Magnusson, Chris</dc:creator>
  <cp:lastModifiedBy>Chung, Karyn</cp:lastModifiedBy>
  <cp:revision>8</cp:revision>
  <cp:lastPrinted>2026-05-18T20:24:00Z</cp:lastPrinted>
  <dcterms:created xsi:type="dcterms:W3CDTF">2026-07-10T22:16:00Z</dcterms:created>
  <dcterms:modified xsi:type="dcterms:W3CDTF">2026-07-14T15:59:00Z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0x010100439A44F5216C1040913DC9E342379310</vt:lpwstr>
  </property>
  <property fmtid="{D5CDD505-2E9C-101B-9397-08002B2CF9AE}" pid="3" name="MediaServiceImageTags">
    <vt:lpwstr/>
  </property>
</Properties>
</file>