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9151C4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F039AC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D14D39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Tr="00D14D39">
        <w:tc>
          <w:tcPr>
            <w:tcW w:w="2700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D14D39">
              <w:t xml:space="preserve"> (Legal Name)</w:t>
            </w:r>
            <w:r>
              <w:t>:</w:t>
            </w:r>
          </w:p>
        </w:tc>
        <w:tc>
          <w:tcPr>
            <w:tcW w:w="604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Default="00127EAB" w:rsidP="00125B5F">
      <w:pPr>
        <w:tabs>
          <w:tab w:val="left" w:pos="1530"/>
        </w:tabs>
      </w:pPr>
    </w:p>
    <w:p w:rsidR="00217796" w:rsidRDefault="00217796" w:rsidP="00217796">
      <w:pPr>
        <w:pStyle w:val="ListParagraph"/>
        <w:ind w:left="810"/>
        <w:rPr>
          <w:sz w:val="22"/>
        </w:rPr>
      </w:pPr>
    </w:p>
    <w:p w:rsidR="00E35BF5" w:rsidRPr="00217796" w:rsidRDefault="00E35BF5" w:rsidP="00217796">
      <w:pPr>
        <w:pStyle w:val="ListParagraph"/>
        <w:ind w:left="810"/>
        <w:rPr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</w:rPr>
      </w:pPr>
      <w:r w:rsidRPr="000B151F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0B151F">
        <w:rPr>
          <w:sz w:val="22"/>
        </w:rPr>
        <w:t>:</w:t>
      </w:r>
    </w:p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95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140"/>
        <w:gridCol w:w="810"/>
        <w:gridCol w:w="720"/>
        <w:gridCol w:w="1530"/>
        <w:gridCol w:w="1260"/>
      </w:tblGrid>
      <w:tr w:rsidR="00E45C40" w:rsidTr="00D14D39">
        <w:trPr>
          <w:tblHeader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Item Number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  <w:r>
              <w:t>Percentage</w:t>
            </w: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  <w:r>
              <w:t>Dollar Amount</w:t>
            </w:r>
          </w:p>
        </w:tc>
      </w:tr>
      <w:tr w:rsidR="00E45C40" w:rsidTr="00D14D39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a.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Default="00E45C40" w:rsidP="009E10BE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E45C40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b.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A92676" w:rsidP="009E10BE">
            <w:pPr>
              <w:pStyle w:val="Style4"/>
            </w:pPr>
            <w:r>
              <w:t xml:space="preserve">Occupancy </w:t>
            </w:r>
            <w:r w:rsidR="00E45C40">
              <w:t>Tax rate: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A92676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Default="00A92676" w:rsidP="009E10BE">
            <w:pPr>
              <w:pStyle w:val="Style4"/>
            </w:pPr>
            <w:r>
              <w:t>c.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Default="00A92676" w:rsidP="006D411A">
            <w:pPr>
              <w:pStyle w:val="Style4"/>
            </w:pPr>
            <w: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B151F" w:rsidRDefault="00A92676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B151F" w:rsidRDefault="00A92676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9E10BE">
            <w:pPr>
              <w:ind w:right="180"/>
              <w:jc w:val="center"/>
            </w:pPr>
          </w:p>
        </w:tc>
      </w:tr>
      <w:tr w:rsidR="00A92676" w:rsidTr="00A9267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Default="00A92676" w:rsidP="00A92676">
            <w:pPr>
              <w:pStyle w:val="Style4"/>
            </w:pPr>
            <w:r>
              <w:t>d.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Default="00A92676" w:rsidP="00A92676">
            <w:pPr>
              <w:pStyle w:val="Style4"/>
            </w:pPr>
            <w: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A9267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A92676">
            <w:pPr>
              <w:ind w:right="180"/>
              <w:jc w:val="center"/>
            </w:pPr>
          </w:p>
        </w:tc>
      </w:tr>
    </w:tbl>
    <w:p w:rsidR="00E45C40" w:rsidRDefault="00E45C40" w:rsidP="000B151F">
      <w:pPr>
        <w:ind w:left="720"/>
        <w:rPr>
          <w:b/>
          <w:bCs/>
          <w:i/>
          <w:iCs/>
          <w:sz w:val="22"/>
        </w:rPr>
      </w:pPr>
    </w:p>
    <w:p w:rsidR="00E35BF5" w:rsidRDefault="00E35BF5" w:rsidP="000B151F">
      <w:pPr>
        <w:ind w:left="720"/>
        <w:rPr>
          <w:b/>
          <w:bCs/>
          <w:i/>
          <w:iCs/>
          <w:sz w:val="22"/>
        </w:rPr>
      </w:pPr>
    </w:p>
    <w:p w:rsidR="00217796" w:rsidRDefault="00217796" w:rsidP="000B151F">
      <w:pPr>
        <w:ind w:left="720"/>
        <w:rPr>
          <w:b/>
          <w:bCs/>
          <w:i/>
          <w:iCs/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  <w:szCs w:val="16"/>
        </w:rPr>
      </w:pPr>
      <w:r w:rsidRPr="000B151F">
        <w:rPr>
          <w:sz w:val="22"/>
        </w:rPr>
        <w:t xml:space="preserve">Propose Sleeping Rooms schedule, including sleeping room unit rate(s), tax and/or surcharge, if applicable, extended price(s), and total.   Propose schedule based upon the Allowable Unit Price(s) Reimbursable by the State, </w:t>
      </w:r>
      <w:r w:rsidRPr="000B151F">
        <w:rPr>
          <w:sz w:val="22"/>
          <w:szCs w:val="16"/>
        </w:rPr>
        <w:t xml:space="preserve">as </w:t>
      </w:r>
      <w:r w:rsidR="00D14D39">
        <w:rPr>
          <w:sz w:val="22"/>
          <w:szCs w:val="16"/>
        </w:rPr>
        <w:t>indicated on the RFP in Section 2.</w:t>
      </w:r>
    </w:p>
    <w:p w:rsidR="000B151F" w:rsidRPr="000B151F" w:rsidRDefault="000B151F" w:rsidP="000B151F">
      <w:pPr>
        <w:pStyle w:val="ListParagraph"/>
        <w:ind w:left="810"/>
        <w:rPr>
          <w:sz w:val="22"/>
          <w:szCs w:val="16"/>
        </w:rPr>
      </w:pPr>
    </w:p>
    <w:tbl>
      <w:tblPr>
        <w:tblW w:w="6570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530"/>
      </w:tblGrid>
      <w:tr w:rsidR="00D14D39" w:rsidTr="00D14D39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D14D39" w:rsidRDefault="00D14D39" w:rsidP="009E10BE">
            <w:pPr>
              <w:pStyle w:val="Title"/>
              <w:rPr>
                <w:color w:val="0000FF"/>
              </w:rPr>
            </w:pPr>
          </w:p>
          <w:p w:rsidR="00D14D39" w:rsidRDefault="00D14D39" w:rsidP="009E10BE">
            <w:pPr>
              <w:pStyle w:val="Title"/>
              <w:rPr>
                <w:color w:val="0000FF"/>
              </w:rPr>
            </w:pPr>
          </w:p>
          <w:p w:rsidR="00D14D39" w:rsidRDefault="00D14D39" w:rsidP="009E10BE">
            <w:pPr>
              <w:pStyle w:val="Title"/>
              <w:rPr>
                <w:color w:val="0000FF"/>
              </w:rPr>
            </w:pPr>
          </w:p>
          <w:p w:rsidR="00D14D39" w:rsidRDefault="00D14D39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14D39" w:rsidRDefault="00D14D39" w:rsidP="009E10BE">
            <w:pPr>
              <w:pStyle w:val="Title"/>
              <w:rPr>
                <w:color w:val="0000FF"/>
              </w:rPr>
            </w:pPr>
          </w:p>
          <w:p w:rsidR="00D14D39" w:rsidRDefault="00D14D39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Default="00D14D39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Default="00D14D39" w:rsidP="009E10BE">
            <w:pPr>
              <w:ind w:right="180"/>
              <w:jc w:val="center"/>
            </w:pPr>
            <w:r>
              <w:rPr>
                <w:sz w:val="22"/>
              </w:rPr>
              <w:t>Sleeping Room Unit Rate</w:t>
            </w:r>
          </w:p>
        </w:tc>
      </w:tr>
      <w:tr w:rsidR="00D14D39" w:rsidRPr="00E35BF5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E35BF5" w:rsidP="009E10BE">
            <w:pPr>
              <w:pStyle w:val="Style4"/>
            </w:pPr>
            <w:r>
              <w:t xml:space="preserve">Monday, </w:t>
            </w:r>
          </w:p>
          <w:p w:rsidR="00E35BF5" w:rsidRPr="00E35BF5" w:rsidRDefault="00E35BF5" w:rsidP="009E10BE">
            <w:pPr>
              <w:pStyle w:val="Style4"/>
            </w:pPr>
            <w:r>
              <w:t>March 18, 2013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E35BF5" w:rsidRDefault="00D14D39" w:rsidP="009E10BE">
            <w:pPr>
              <w:pStyle w:val="Style4"/>
            </w:pPr>
            <w:r w:rsidRPr="00E35BF5"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E35BF5" w:rsidRDefault="00E35BF5" w:rsidP="009E10BE">
            <w:pPr>
              <w:pStyle w:val="Style4"/>
            </w:pPr>
            <w:r>
              <w:t>46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E35BF5" w:rsidRDefault="00D14D39" w:rsidP="009E10BE">
            <w:pPr>
              <w:pStyle w:val="Style4"/>
            </w:pPr>
          </w:p>
        </w:tc>
      </w:tr>
      <w:tr w:rsidR="00D14D39" w:rsidRPr="00E35BF5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F5" w:rsidRDefault="00E35BF5" w:rsidP="009E10BE">
            <w:pPr>
              <w:pStyle w:val="Style4"/>
            </w:pPr>
            <w:r>
              <w:t xml:space="preserve">Tuesday, </w:t>
            </w:r>
          </w:p>
          <w:p w:rsidR="00D14D39" w:rsidRPr="00E35BF5" w:rsidRDefault="00E35BF5" w:rsidP="009E10BE">
            <w:pPr>
              <w:pStyle w:val="Style4"/>
            </w:pPr>
            <w:r>
              <w:t>March 19, 2013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E35BF5" w:rsidRDefault="00D14D39" w:rsidP="009E10BE">
            <w:pPr>
              <w:pStyle w:val="Style4"/>
            </w:pPr>
            <w:r w:rsidRPr="00E35BF5"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E35BF5" w:rsidRDefault="00E35BF5" w:rsidP="009E10BE">
            <w:pPr>
              <w:pStyle w:val="Style4"/>
            </w:pPr>
            <w: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E35BF5" w:rsidRDefault="00D14D39" w:rsidP="009E10BE">
            <w:pPr>
              <w:pStyle w:val="Style4"/>
            </w:pPr>
          </w:p>
        </w:tc>
      </w:tr>
      <w:tr w:rsidR="00D14D39" w:rsidTr="00D14D39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Pr="00E35BF5" w:rsidRDefault="00D14D39" w:rsidP="009E10BE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Pr="00E35BF5" w:rsidRDefault="00D14D39" w:rsidP="009E10B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D14D39" w:rsidRPr="00E35BF5" w:rsidRDefault="00E35BF5" w:rsidP="009E10BE">
            <w:pPr>
              <w:pStyle w:val="Style4"/>
            </w:pPr>
            <w:r>
              <w:t>92</w:t>
            </w:r>
          </w:p>
        </w:tc>
        <w:tc>
          <w:tcPr>
            <w:tcW w:w="1530" w:type="dxa"/>
            <w:shd w:val="clear" w:color="auto" w:fill="000000"/>
          </w:tcPr>
          <w:p w:rsidR="00D14D39" w:rsidRDefault="00D14D39" w:rsidP="009E10BE">
            <w:pPr>
              <w:pStyle w:val="Style4"/>
            </w:pPr>
          </w:p>
        </w:tc>
      </w:tr>
    </w:tbl>
    <w:p w:rsidR="000B151F" w:rsidRDefault="000B151F" w:rsidP="000B151F">
      <w:pPr>
        <w:ind w:left="360"/>
        <w:rPr>
          <w:sz w:val="22"/>
          <w:szCs w:val="16"/>
        </w:rPr>
      </w:pPr>
    </w:p>
    <w:p w:rsidR="00E45C40" w:rsidRDefault="00E45C40" w:rsidP="000B151F">
      <w:pPr>
        <w:ind w:left="360"/>
        <w:rPr>
          <w:sz w:val="22"/>
          <w:szCs w:val="16"/>
        </w:rPr>
      </w:pPr>
    </w:p>
    <w:p w:rsidR="00E35BF5" w:rsidRDefault="00E35BF5" w:rsidP="000B151F">
      <w:pPr>
        <w:ind w:left="360"/>
        <w:rPr>
          <w:sz w:val="22"/>
          <w:szCs w:val="16"/>
        </w:rPr>
      </w:pPr>
    </w:p>
    <w:p w:rsidR="00BF4FC6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FF"/>
        </w:rPr>
      </w:pPr>
      <w:r>
        <w:t>Propose Parking price schedule, number of parking passes,</w:t>
      </w:r>
      <w:r w:rsidR="00E45C40">
        <w:t xml:space="preserve"> discounted passes </w:t>
      </w:r>
      <w:proofErr w:type="gramStart"/>
      <w:r w:rsidR="00E45C40">
        <w:t xml:space="preserve">and </w:t>
      </w:r>
      <w:r>
        <w:t xml:space="preserve"> parking</w:t>
      </w:r>
      <w:proofErr w:type="gramEnd"/>
      <w:r>
        <w:t xml:space="preserve"> rate inclusive of any service charges, gratuity, and/or sales tax.  Enter “n/a” for any items that are not applicable.  Propose schedule based upon the Program’s </w:t>
      </w:r>
      <w:r w:rsidR="008C1782">
        <w:t>dates</w:t>
      </w:r>
      <w:r>
        <w:t xml:space="preserve"> as set forth in Section II, </w:t>
      </w:r>
      <w:r w:rsidR="00E45C40">
        <w:t>of RFP</w:t>
      </w:r>
    </w:p>
    <w:p w:rsidR="00BF4FC6" w:rsidRDefault="00BF4FC6" w:rsidP="00BF4FC6">
      <w:pPr>
        <w:rPr>
          <w:color w:val="0000FF"/>
          <w:sz w:val="22"/>
        </w:rPr>
      </w:pPr>
    </w:p>
    <w:tbl>
      <w:tblPr>
        <w:tblW w:w="55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</w:tblGrid>
      <w:tr w:rsidR="00E45C40" w:rsidTr="00E45C40">
        <w:trPr>
          <w:tblHeader/>
        </w:trPr>
        <w:tc>
          <w:tcPr>
            <w:tcW w:w="1800" w:type="dxa"/>
          </w:tcPr>
          <w:p w:rsidR="00E45C40" w:rsidRDefault="00E45C40" w:rsidP="009E10BE">
            <w:pPr>
              <w:pStyle w:val="Style4"/>
            </w:pPr>
          </w:p>
        </w:tc>
        <w:tc>
          <w:tcPr>
            <w:tcW w:w="1980" w:type="dxa"/>
          </w:tcPr>
          <w:p w:rsidR="00E45C40" w:rsidRDefault="00E45C40" w:rsidP="009E10BE">
            <w:pPr>
              <w:pStyle w:val="Style4"/>
            </w:pPr>
            <w:r>
              <w:t>Estimated Number of Parking Passes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Parking Rate</w:t>
            </w:r>
          </w:p>
        </w:tc>
      </w:tr>
      <w:tr w:rsidR="00E45C40" w:rsidTr="00E45C40">
        <w:tc>
          <w:tcPr>
            <w:tcW w:w="1800" w:type="dxa"/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Complimentary Parking Passes</w:t>
            </w:r>
          </w:p>
        </w:tc>
        <w:tc>
          <w:tcPr>
            <w:tcW w:w="1980" w:type="dxa"/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E45C40" w:rsidRDefault="00E45C40" w:rsidP="009E10BE">
            <w:pPr>
              <w:ind w:right="180"/>
              <w:jc w:val="center"/>
              <w:rPr>
                <w:color w:val="000000"/>
              </w:rPr>
            </w:pPr>
          </w:p>
        </w:tc>
      </w:tr>
      <w:tr w:rsidR="00E45C40" w:rsidTr="00E45C40">
        <w:tc>
          <w:tcPr>
            <w:tcW w:w="1800" w:type="dxa"/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E45C40" w:rsidRDefault="00E45C40" w:rsidP="009E10BE">
            <w:pPr>
              <w:ind w:right="180"/>
              <w:jc w:val="center"/>
              <w:rPr>
                <w:color w:val="000000"/>
              </w:rPr>
            </w:pPr>
          </w:p>
        </w:tc>
      </w:tr>
      <w:tr w:rsidR="00E45C40" w:rsidTr="00E45C40">
        <w:tc>
          <w:tcPr>
            <w:tcW w:w="1800" w:type="dxa"/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E45C40" w:rsidRDefault="00E45C40" w:rsidP="009E10BE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BF4FC6" w:rsidRDefault="00BF4FC6" w:rsidP="005A7936">
      <w:pPr>
        <w:pStyle w:val="ListParagraph"/>
        <w:tabs>
          <w:tab w:val="left" w:pos="1530"/>
        </w:tabs>
        <w:ind w:left="810"/>
      </w:pP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D14D39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Propose </w:t>
      </w:r>
      <w:r w:rsidRPr="00D14D39">
        <w:rPr>
          <w:sz w:val="22"/>
          <w:szCs w:val="22"/>
        </w:rPr>
        <w:t xml:space="preserve">High speed internet connection pricing.  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21779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computer connection for individual guests? __________________</w:t>
      </w: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p w:rsidR="009113E2" w:rsidRPr="009113E2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Signature</w:t>
      </w:r>
      <w:r w:rsidR="009113E2" w:rsidRPr="009113E2">
        <w:rPr>
          <w:b/>
          <w:bCs/>
          <w:sz w:val="22"/>
        </w:rPr>
        <w:t xml:space="preserve"> (</w:t>
      </w:r>
      <w:r w:rsidR="009113E2" w:rsidRPr="009113E2">
        <w:rPr>
          <w:b/>
          <w:bCs/>
          <w:sz w:val="22"/>
          <w:u w:val="single"/>
        </w:rPr>
        <w:t>must be completed by proposer</w:t>
      </w:r>
      <w:r w:rsidR="009113E2" w:rsidRPr="009113E2">
        <w:rPr>
          <w:b/>
          <w:bCs/>
          <w:sz w:val="22"/>
        </w:rPr>
        <w:t>):</w:t>
      </w:r>
      <w:r w:rsidR="009113E2" w:rsidRPr="009113E2">
        <w:rPr>
          <w:b/>
          <w:smallCaps/>
          <w:color w:val="0000FF"/>
          <w:sz w:val="22"/>
        </w:rPr>
        <w:t xml:space="preserve"> </w:t>
      </w:r>
    </w:p>
    <w:p w:rsidR="009113E2" w:rsidRPr="009113E2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FF"/>
          <w:sz w:val="22"/>
        </w:rPr>
      </w:pPr>
    </w:p>
    <w:p w:rsidR="009113E2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Tr="005E3265">
        <w:trPr>
          <w:cantSplit/>
        </w:trPr>
        <w:tc>
          <w:tcPr>
            <w:tcW w:w="9648" w:type="dxa"/>
            <w:gridSpan w:val="4"/>
          </w:tcPr>
          <w:p w:rsidR="009113E2" w:rsidRDefault="009113E2" w:rsidP="005E3265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Default="009113E2" w:rsidP="009113E2">
      <w:pPr>
        <w:pStyle w:val="Heading4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sectPr w:rsidR="009113E2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A1" w:rsidRDefault="00B525A1" w:rsidP="003D4FD3">
      <w:r>
        <w:separator/>
      </w:r>
    </w:p>
  </w:endnote>
  <w:endnote w:type="continuationSeparator" w:id="0">
    <w:p w:rsidR="00B525A1" w:rsidRDefault="00B525A1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763806" w:rsidRPr="00947F28" w:rsidRDefault="00763806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723D67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723D67" w:rsidRPr="00947F28">
              <w:rPr>
                <w:b/>
                <w:sz w:val="20"/>
                <w:szCs w:val="20"/>
              </w:rPr>
              <w:fldChar w:fldCharType="separate"/>
            </w:r>
            <w:r w:rsidR="00E35BF5">
              <w:rPr>
                <w:b/>
                <w:noProof/>
                <w:sz w:val="20"/>
                <w:szCs w:val="20"/>
              </w:rPr>
              <w:t>1</w:t>
            </w:r>
            <w:r w:rsidR="00723D67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723D67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723D67" w:rsidRPr="00947F28">
              <w:rPr>
                <w:b/>
                <w:sz w:val="20"/>
                <w:szCs w:val="20"/>
              </w:rPr>
              <w:fldChar w:fldCharType="separate"/>
            </w:r>
            <w:r w:rsidR="00E35BF5">
              <w:rPr>
                <w:b/>
                <w:noProof/>
                <w:sz w:val="20"/>
                <w:szCs w:val="20"/>
              </w:rPr>
              <w:t>2</w:t>
            </w:r>
            <w:r w:rsidR="00723D67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63806" w:rsidRPr="00947F28" w:rsidRDefault="00763806" w:rsidP="00763806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 w:rsidR="00B975CA">
      <w:rPr>
        <w:sz w:val="20"/>
        <w:szCs w:val="20"/>
      </w:rPr>
      <w:t>2/8/12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A1" w:rsidRDefault="00B525A1" w:rsidP="003D4FD3">
      <w:r>
        <w:separator/>
      </w:r>
    </w:p>
  </w:footnote>
  <w:footnote w:type="continuationSeparator" w:id="0">
    <w:p w:rsidR="00B525A1" w:rsidRDefault="00B525A1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83" w:rsidRDefault="00A35F83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E043DB">
      <w:t>6</w:t>
    </w:r>
  </w:p>
  <w:p w:rsidR="003D4FD3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E35BF5">
      <w:t>Supervising Judges Institute</w:t>
    </w:r>
    <w:r>
      <w:rPr>
        <w:color w:val="000000"/>
        <w:sz w:val="22"/>
        <w:szCs w:val="22"/>
      </w:rPr>
      <w:t xml:space="preserve">  </w:t>
    </w:r>
  </w:p>
  <w:p w:rsidR="00EB6A66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E35BF5">
      <w:rPr>
        <w:color w:val="000000"/>
        <w:sz w:val="22"/>
        <w:szCs w:val="22"/>
      </w:rPr>
      <w:t>ASU TD 029</w:t>
    </w:r>
  </w:p>
  <w:p w:rsidR="00EB6A66" w:rsidRPr="009000D1" w:rsidRDefault="00EB6A66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B151F"/>
    <w:rsid w:val="00102530"/>
    <w:rsid w:val="00107480"/>
    <w:rsid w:val="001207B9"/>
    <w:rsid w:val="00125B5F"/>
    <w:rsid w:val="00127EAB"/>
    <w:rsid w:val="00152BEB"/>
    <w:rsid w:val="00164C9D"/>
    <w:rsid w:val="00217796"/>
    <w:rsid w:val="00257642"/>
    <w:rsid w:val="0029285F"/>
    <w:rsid w:val="00344286"/>
    <w:rsid w:val="00360241"/>
    <w:rsid w:val="00361607"/>
    <w:rsid w:val="0037013B"/>
    <w:rsid w:val="003D4FD3"/>
    <w:rsid w:val="00414A66"/>
    <w:rsid w:val="004D41EB"/>
    <w:rsid w:val="00501D6A"/>
    <w:rsid w:val="00524305"/>
    <w:rsid w:val="00573BFE"/>
    <w:rsid w:val="005A7936"/>
    <w:rsid w:val="0060145A"/>
    <w:rsid w:val="006228D9"/>
    <w:rsid w:val="006B10B0"/>
    <w:rsid w:val="00723D67"/>
    <w:rsid w:val="00742799"/>
    <w:rsid w:val="00763806"/>
    <w:rsid w:val="007869C3"/>
    <w:rsid w:val="007E7090"/>
    <w:rsid w:val="0083338C"/>
    <w:rsid w:val="0083618C"/>
    <w:rsid w:val="00854CC2"/>
    <w:rsid w:val="008C1782"/>
    <w:rsid w:val="009113E2"/>
    <w:rsid w:val="009151C4"/>
    <w:rsid w:val="00920C5E"/>
    <w:rsid w:val="00925263"/>
    <w:rsid w:val="00971F44"/>
    <w:rsid w:val="009D07F5"/>
    <w:rsid w:val="00A35F83"/>
    <w:rsid w:val="00A44E50"/>
    <w:rsid w:val="00A86E74"/>
    <w:rsid w:val="00A92676"/>
    <w:rsid w:val="00AD6BE8"/>
    <w:rsid w:val="00AF6DBE"/>
    <w:rsid w:val="00B525A1"/>
    <w:rsid w:val="00B63D50"/>
    <w:rsid w:val="00B975CA"/>
    <w:rsid w:val="00BF4FC6"/>
    <w:rsid w:val="00C97170"/>
    <w:rsid w:val="00D14D39"/>
    <w:rsid w:val="00D852ED"/>
    <w:rsid w:val="00DD2FCD"/>
    <w:rsid w:val="00E043DB"/>
    <w:rsid w:val="00E1629B"/>
    <w:rsid w:val="00E23D98"/>
    <w:rsid w:val="00E31FCB"/>
    <w:rsid w:val="00E35BF5"/>
    <w:rsid w:val="00E45C40"/>
    <w:rsid w:val="00E8578D"/>
    <w:rsid w:val="00EB6A66"/>
    <w:rsid w:val="00F039AC"/>
    <w:rsid w:val="00FD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1F7B4-9C1C-46BE-A0B1-39A2AD07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AOC User</cp:lastModifiedBy>
  <cp:revision>2</cp:revision>
  <cp:lastPrinted>2011-12-01T17:21:00Z</cp:lastPrinted>
  <dcterms:created xsi:type="dcterms:W3CDTF">2012-09-24T15:41:00Z</dcterms:created>
  <dcterms:modified xsi:type="dcterms:W3CDTF">2012-09-24T15:41:00Z</dcterms:modified>
</cp:coreProperties>
</file>